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9DA41" w14:textId="77777777" w:rsidR="00DC0D18" w:rsidRPr="00131334" w:rsidRDefault="00DC0D18" w:rsidP="00063A62">
      <w:pPr>
        <w:spacing w:line="360" w:lineRule="auto"/>
        <w:rPr>
          <w:rFonts w:eastAsia="Calibri"/>
          <w:b/>
          <w:bCs/>
          <w:sz w:val="24"/>
          <w:szCs w:val="24"/>
        </w:rPr>
      </w:pPr>
      <w:r w:rsidRPr="00131334">
        <w:rPr>
          <w:rFonts w:eastAsia="Calibri"/>
          <w:b/>
          <w:bCs/>
          <w:sz w:val="24"/>
          <w:szCs w:val="24"/>
        </w:rPr>
        <w:t>2.3. Физико-химическая характеристика нефти и газа</w:t>
      </w:r>
    </w:p>
    <w:p w14:paraId="7B4F41FE" w14:textId="77777777" w:rsidR="000F29E9" w:rsidRPr="00131334" w:rsidRDefault="000915A3" w:rsidP="000F29E9">
      <w:pPr>
        <w:spacing w:line="360" w:lineRule="auto"/>
        <w:ind w:firstLine="709"/>
        <w:jc w:val="both"/>
        <w:rPr>
          <w:rFonts w:eastAsia="Calibri"/>
          <w:bCs/>
          <w:sz w:val="24"/>
          <w:szCs w:val="24"/>
        </w:rPr>
      </w:pPr>
      <w:r w:rsidRPr="00131334">
        <w:rPr>
          <w:sz w:val="24"/>
          <w:szCs w:val="24"/>
        </w:rPr>
        <w:t xml:space="preserve">За рассматриваемый период «ПР-2022 г.» по «ДПР-2024 г.» по месторождению </w:t>
      </w:r>
      <w:proofErr w:type="spellStart"/>
      <w:r w:rsidRPr="00131334">
        <w:rPr>
          <w:sz w:val="24"/>
          <w:szCs w:val="24"/>
        </w:rPr>
        <w:t>Уаз</w:t>
      </w:r>
      <w:proofErr w:type="spellEnd"/>
      <w:r w:rsidRPr="00131334">
        <w:rPr>
          <w:sz w:val="24"/>
          <w:szCs w:val="24"/>
        </w:rPr>
        <w:t xml:space="preserve"> был произведен отбор и исследование 2 проб по скважине № 74 1 </w:t>
      </w:r>
      <w:proofErr w:type="spellStart"/>
      <w:r w:rsidRPr="00131334">
        <w:rPr>
          <w:sz w:val="24"/>
          <w:szCs w:val="24"/>
        </w:rPr>
        <w:t>рекомбинированная</w:t>
      </w:r>
      <w:proofErr w:type="spellEnd"/>
      <w:r w:rsidRPr="00131334">
        <w:rPr>
          <w:sz w:val="24"/>
          <w:szCs w:val="24"/>
        </w:rPr>
        <w:t xml:space="preserve"> из совмещенных горизонтов (Ю-</w:t>
      </w:r>
      <w:r w:rsidRPr="00131334">
        <w:rPr>
          <w:sz w:val="24"/>
          <w:szCs w:val="24"/>
          <w:lang w:val="en-US"/>
        </w:rPr>
        <w:t>VIII</w:t>
      </w:r>
      <w:r w:rsidRPr="00131334">
        <w:rPr>
          <w:sz w:val="24"/>
          <w:szCs w:val="24"/>
        </w:rPr>
        <w:t>+</w:t>
      </w:r>
      <w:r w:rsidRPr="00131334">
        <w:rPr>
          <w:sz w:val="24"/>
          <w:szCs w:val="24"/>
          <w:lang w:val="en-US"/>
        </w:rPr>
        <w:t>X</w:t>
      </w:r>
      <w:r w:rsidRPr="00131334">
        <w:rPr>
          <w:sz w:val="24"/>
          <w:szCs w:val="24"/>
        </w:rPr>
        <w:t xml:space="preserve">) и 1 </w:t>
      </w:r>
      <w:proofErr w:type="spellStart"/>
      <w:r w:rsidRPr="00131334">
        <w:rPr>
          <w:sz w:val="24"/>
          <w:szCs w:val="24"/>
        </w:rPr>
        <w:t>глубииная</w:t>
      </w:r>
      <w:proofErr w:type="spellEnd"/>
      <w:r w:rsidRPr="00131334">
        <w:rPr>
          <w:sz w:val="24"/>
          <w:szCs w:val="24"/>
        </w:rPr>
        <w:t xml:space="preserve"> проба из горизонта (Т).</w:t>
      </w:r>
      <w:r w:rsidR="000F29E9" w:rsidRPr="00131334">
        <w:rPr>
          <w:rFonts w:eastAsia="Calibri"/>
          <w:bCs/>
          <w:sz w:val="24"/>
          <w:szCs w:val="24"/>
        </w:rPr>
        <w:t xml:space="preserve"> </w:t>
      </w:r>
    </w:p>
    <w:p w14:paraId="121DF9EA" w14:textId="2AA3AC47" w:rsidR="000915A3" w:rsidRPr="00131334" w:rsidRDefault="000F29E9" w:rsidP="00DC0D18">
      <w:pPr>
        <w:spacing w:line="360" w:lineRule="auto"/>
        <w:ind w:firstLine="709"/>
        <w:jc w:val="both"/>
        <w:rPr>
          <w:sz w:val="24"/>
          <w:szCs w:val="24"/>
        </w:rPr>
      </w:pPr>
      <w:r w:rsidRPr="00131334">
        <w:rPr>
          <w:rFonts w:eastAsia="Calibri"/>
          <w:bCs/>
          <w:sz w:val="24"/>
          <w:szCs w:val="24"/>
        </w:rPr>
        <w:t xml:space="preserve">Результаты лабораторных исследований по скважинам приведены в табличных приложениях П.2.3.1, П.2.3.1 и П.2.3.3. </w:t>
      </w:r>
    </w:p>
    <w:p w14:paraId="79405DC1" w14:textId="77777777" w:rsidR="00356447" w:rsidRPr="00131334" w:rsidRDefault="00DC0D18" w:rsidP="00DC0D18">
      <w:pPr>
        <w:spacing w:line="360" w:lineRule="auto"/>
        <w:ind w:firstLine="709"/>
        <w:jc w:val="both"/>
        <w:rPr>
          <w:sz w:val="24"/>
          <w:szCs w:val="24"/>
        </w:rPr>
      </w:pPr>
      <w:r w:rsidRPr="00131334">
        <w:rPr>
          <w:sz w:val="24"/>
          <w:szCs w:val="24"/>
        </w:rPr>
        <w:t>Лабораторные исследования пластовой нефти проводились в лаборатории исследования пластовых флюидов на установке «FLUID-EVAL» (Франция), в соответствии с существующим МВИ 2 №02-2017 «Методика выполнения измерений. Методы исследования пластовых флюидов и сепарированной нефти». Пробы пластовой нефти отбирались представителями компании «Schlumberger» глубинными пробоотборниками (серийный №30589). Данные по скважине приведены в таблице ОПК (Приложение 1). Отобранные глубинные пробы нефти были доставлены в лабораторию исследования пластовых флюидов филиала ТОО «КМГ Инжиниринг» «</w:t>
      </w:r>
      <w:proofErr w:type="spellStart"/>
      <w:r w:rsidRPr="00131334">
        <w:rPr>
          <w:sz w:val="24"/>
          <w:szCs w:val="24"/>
        </w:rPr>
        <w:t>Каспиймунайгаз</w:t>
      </w:r>
      <w:proofErr w:type="spellEnd"/>
      <w:r w:rsidRPr="00131334">
        <w:rPr>
          <w:sz w:val="24"/>
          <w:szCs w:val="24"/>
        </w:rPr>
        <w:t>».</w:t>
      </w:r>
    </w:p>
    <w:p w14:paraId="66B953B1" w14:textId="115EB487" w:rsidR="00DC0D18" w:rsidRPr="00131334" w:rsidRDefault="00DC0D18" w:rsidP="00DC0D18">
      <w:pPr>
        <w:spacing w:line="360" w:lineRule="auto"/>
        <w:ind w:firstLine="709"/>
        <w:jc w:val="both"/>
        <w:rPr>
          <w:sz w:val="24"/>
          <w:szCs w:val="24"/>
        </w:rPr>
      </w:pPr>
      <w:r w:rsidRPr="00131334">
        <w:rPr>
          <w:sz w:val="24"/>
          <w:szCs w:val="24"/>
        </w:rPr>
        <w:t>Компонентный состав выделившегося газа определен на газовом хроматографе «</w:t>
      </w:r>
      <w:proofErr w:type="spellStart"/>
      <w:r w:rsidRPr="00131334">
        <w:rPr>
          <w:sz w:val="24"/>
          <w:szCs w:val="24"/>
        </w:rPr>
        <w:t>Хроматэк</w:t>
      </w:r>
      <w:proofErr w:type="spellEnd"/>
      <w:r w:rsidRPr="00131334">
        <w:rPr>
          <w:sz w:val="24"/>
          <w:szCs w:val="24"/>
        </w:rPr>
        <w:t xml:space="preserve">-Кристалл – 5000» (ГОСТ 31371.3-2008). Настоящий стандарт устанавливает метод определения компонентного состава нефтяного газа, содержащего углеводороды, а также </w:t>
      </w:r>
      <w:proofErr w:type="spellStart"/>
      <w:r w:rsidRPr="00131334">
        <w:rPr>
          <w:sz w:val="24"/>
          <w:szCs w:val="24"/>
        </w:rPr>
        <w:t>неуглеводородные</w:t>
      </w:r>
      <w:proofErr w:type="spellEnd"/>
      <w:r w:rsidRPr="00131334">
        <w:rPr>
          <w:sz w:val="24"/>
          <w:szCs w:val="24"/>
        </w:rPr>
        <w:t xml:space="preserve"> компоненты. Компонентный состав </w:t>
      </w:r>
      <w:proofErr w:type="spellStart"/>
      <w:r w:rsidRPr="00131334">
        <w:rPr>
          <w:sz w:val="24"/>
          <w:szCs w:val="24"/>
        </w:rPr>
        <w:t>разгазированной</w:t>
      </w:r>
      <w:proofErr w:type="spellEnd"/>
      <w:r w:rsidRPr="00131334">
        <w:rPr>
          <w:sz w:val="24"/>
          <w:szCs w:val="24"/>
        </w:rPr>
        <w:t xml:space="preserve"> нефти определен на газожидкостном хроматографе «</w:t>
      </w:r>
      <w:proofErr w:type="spellStart"/>
      <w:r w:rsidRPr="00131334">
        <w:rPr>
          <w:sz w:val="24"/>
          <w:szCs w:val="24"/>
        </w:rPr>
        <w:t>Хроматэк</w:t>
      </w:r>
      <w:proofErr w:type="spellEnd"/>
      <w:r w:rsidRPr="00131334">
        <w:rPr>
          <w:sz w:val="24"/>
          <w:szCs w:val="24"/>
        </w:rPr>
        <w:t xml:space="preserve">-Кристалл – 5000», согласно стандарту «ASTM D2887-2008». </w:t>
      </w:r>
    </w:p>
    <w:p w14:paraId="15EEF0A2" w14:textId="77777777" w:rsidR="00DC0D18" w:rsidRPr="00131334" w:rsidRDefault="00DC0D18" w:rsidP="004F6C2E">
      <w:pPr>
        <w:tabs>
          <w:tab w:val="left" w:pos="3767"/>
          <w:tab w:val="left" w:pos="7948"/>
        </w:tabs>
        <w:spacing w:line="360" w:lineRule="auto"/>
        <w:ind w:firstLine="709"/>
        <w:rPr>
          <w:b/>
          <w:i/>
          <w:sz w:val="24"/>
          <w:szCs w:val="24"/>
        </w:rPr>
      </w:pPr>
      <w:r w:rsidRPr="00131334">
        <w:rPr>
          <w:b/>
          <w:i/>
          <w:sz w:val="24"/>
          <w:szCs w:val="24"/>
        </w:rPr>
        <w:t>Состав и свойства нефти в пластовых условиях</w:t>
      </w:r>
    </w:p>
    <w:p w14:paraId="5C95CC6B" w14:textId="27CC2F4F" w:rsidR="000F29E9" w:rsidRPr="00131334" w:rsidRDefault="000F29E9" w:rsidP="000F29E9">
      <w:pPr>
        <w:spacing w:line="360" w:lineRule="auto"/>
        <w:ind w:firstLine="709"/>
        <w:jc w:val="both"/>
        <w:rPr>
          <w:sz w:val="24"/>
          <w:szCs w:val="24"/>
        </w:rPr>
      </w:pPr>
      <w:r w:rsidRPr="00131334">
        <w:rPr>
          <w:sz w:val="24"/>
          <w:szCs w:val="24"/>
        </w:rPr>
        <w:t>В целом для характеристики физико-химических свойств нефти в пластовых условиях были использованы 4</w:t>
      </w:r>
      <w:r w:rsidR="00131334" w:rsidRPr="00131334">
        <w:rPr>
          <w:sz w:val="24"/>
          <w:szCs w:val="24"/>
        </w:rPr>
        <w:t>7</w:t>
      </w:r>
      <w:r w:rsidRPr="00131334">
        <w:rPr>
          <w:sz w:val="24"/>
          <w:szCs w:val="24"/>
        </w:rPr>
        <w:t xml:space="preserve"> глубинных и </w:t>
      </w:r>
      <w:r w:rsidR="00131334" w:rsidRPr="00131334">
        <w:rPr>
          <w:sz w:val="24"/>
          <w:szCs w:val="24"/>
        </w:rPr>
        <w:t>9</w:t>
      </w:r>
      <w:r w:rsidRPr="00131334">
        <w:rPr>
          <w:sz w:val="24"/>
          <w:szCs w:val="24"/>
        </w:rPr>
        <w:t xml:space="preserve"> </w:t>
      </w:r>
      <w:proofErr w:type="spellStart"/>
      <w:r w:rsidRPr="00131334">
        <w:rPr>
          <w:sz w:val="24"/>
          <w:szCs w:val="24"/>
        </w:rPr>
        <w:t>рекомбинированных</w:t>
      </w:r>
      <w:proofErr w:type="spellEnd"/>
      <w:r w:rsidRPr="00131334">
        <w:rPr>
          <w:sz w:val="24"/>
          <w:szCs w:val="24"/>
        </w:rPr>
        <w:t xml:space="preserve"> проб из:</w:t>
      </w:r>
    </w:p>
    <w:tbl>
      <w:tblPr>
        <w:tblW w:w="5000" w:type="pct"/>
        <w:tblLook w:val="04A0" w:firstRow="1" w:lastRow="0" w:firstColumn="1" w:lastColumn="0" w:noHBand="0" w:noVBand="1"/>
      </w:tblPr>
      <w:tblGrid>
        <w:gridCol w:w="1945"/>
        <w:gridCol w:w="1547"/>
        <w:gridCol w:w="2162"/>
        <w:gridCol w:w="3655"/>
      </w:tblGrid>
      <w:tr w:rsidR="005C7AB6" w:rsidRPr="00131334" w14:paraId="00255901" w14:textId="77777777" w:rsidTr="009E444E">
        <w:trPr>
          <w:trHeight w:val="20"/>
        </w:trPr>
        <w:tc>
          <w:tcPr>
            <w:tcW w:w="5000" w:type="pct"/>
            <w:gridSpan w:val="4"/>
            <w:tcBorders>
              <w:top w:val="double" w:sz="6" w:space="0" w:color="auto"/>
              <w:left w:val="double" w:sz="6" w:space="0" w:color="auto"/>
              <w:bottom w:val="single" w:sz="4" w:space="0" w:color="auto"/>
              <w:right w:val="double" w:sz="6" w:space="0" w:color="000000"/>
            </w:tcBorders>
            <w:shd w:val="clear" w:color="auto" w:fill="auto"/>
            <w:vAlign w:val="center"/>
            <w:hideMark/>
          </w:tcPr>
          <w:p w14:paraId="0AF1FA8B" w14:textId="2553F0DD" w:rsidR="005C7AB6" w:rsidRPr="00131334" w:rsidRDefault="00E62B07" w:rsidP="005C7AB6">
            <w:pPr>
              <w:widowControl/>
              <w:autoSpaceDE/>
              <w:autoSpaceDN/>
              <w:adjustRightInd/>
              <w:jc w:val="center"/>
              <w:rPr>
                <w:color w:val="000000"/>
              </w:rPr>
            </w:pPr>
            <w:r w:rsidRPr="00131334">
              <w:rPr>
                <w:color w:val="000000"/>
              </w:rPr>
              <w:t>В</w:t>
            </w:r>
            <w:r w:rsidR="005C7AB6" w:rsidRPr="00131334">
              <w:rPr>
                <w:color w:val="000000"/>
              </w:rPr>
              <w:t xml:space="preserve"> пластовых условиях </w:t>
            </w:r>
          </w:p>
        </w:tc>
      </w:tr>
      <w:tr w:rsidR="005C7AB6" w:rsidRPr="00131334" w14:paraId="55E2019E"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33D418D0" w14:textId="68931ADC" w:rsidR="005C7AB6" w:rsidRPr="00131334" w:rsidRDefault="00E62B07" w:rsidP="005C7AB6">
            <w:pPr>
              <w:widowControl/>
              <w:autoSpaceDE/>
              <w:autoSpaceDN/>
              <w:adjustRightInd/>
              <w:jc w:val="center"/>
              <w:rPr>
                <w:color w:val="000000"/>
              </w:rPr>
            </w:pPr>
            <w:r w:rsidRPr="00131334">
              <w:rPr>
                <w:color w:val="000000"/>
              </w:rPr>
              <w:t>Г</w:t>
            </w:r>
            <w:r w:rsidR="005C7AB6" w:rsidRPr="00131334">
              <w:rPr>
                <w:color w:val="000000"/>
              </w:rPr>
              <w:t>оризонт</w:t>
            </w:r>
          </w:p>
        </w:tc>
        <w:tc>
          <w:tcPr>
            <w:tcW w:w="831" w:type="pct"/>
            <w:tcBorders>
              <w:top w:val="single" w:sz="4" w:space="0" w:color="auto"/>
              <w:left w:val="nil"/>
              <w:bottom w:val="single" w:sz="4" w:space="0" w:color="auto"/>
              <w:right w:val="single" w:sz="4" w:space="0" w:color="auto"/>
            </w:tcBorders>
            <w:shd w:val="clear" w:color="000000" w:fill="FFFFFF"/>
            <w:vAlign w:val="center"/>
            <w:hideMark/>
          </w:tcPr>
          <w:p w14:paraId="6AC8A5CC" w14:textId="441743E9" w:rsidR="005C7AB6" w:rsidRPr="00131334" w:rsidRDefault="005C7AB6" w:rsidP="005C7AB6">
            <w:pPr>
              <w:widowControl/>
              <w:autoSpaceDE/>
              <w:autoSpaceDN/>
              <w:adjustRightInd/>
              <w:jc w:val="center"/>
              <w:rPr>
                <w:color w:val="000000"/>
              </w:rPr>
            </w:pPr>
            <w:r w:rsidRPr="00131334">
              <w:rPr>
                <w:color w:val="000000"/>
              </w:rPr>
              <w:t> </w:t>
            </w:r>
            <w:r w:rsidR="00E62B07" w:rsidRPr="00131334">
              <w:rPr>
                <w:color w:val="000000"/>
              </w:rPr>
              <w:t>Вид пробы</w:t>
            </w:r>
          </w:p>
        </w:tc>
        <w:tc>
          <w:tcPr>
            <w:tcW w:w="1161" w:type="pct"/>
            <w:tcBorders>
              <w:top w:val="single" w:sz="4" w:space="0" w:color="auto"/>
              <w:left w:val="nil"/>
              <w:bottom w:val="single" w:sz="4" w:space="0" w:color="auto"/>
              <w:right w:val="single" w:sz="4" w:space="0" w:color="auto"/>
            </w:tcBorders>
            <w:shd w:val="clear" w:color="auto" w:fill="auto"/>
            <w:vAlign w:val="center"/>
            <w:hideMark/>
          </w:tcPr>
          <w:p w14:paraId="2E8D8137" w14:textId="2261BFAE" w:rsidR="005C7AB6" w:rsidRPr="00131334" w:rsidRDefault="00E62B07" w:rsidP="005C7AB6">
            <w:pPr>
              <w:widowControl/>
              <w:autoSpaceDE/>
              <w:autoSpaceDN/>
              <w:adjustRightInd/>
              <w:jc w:val="center"/>
              <w:rPr>
                <w:color w:val="000000"/>
              </w:rPr>
            </w:pPr>
            <w:r w:rsidRPr="00131334">
              <w:rPr>
                <w:color w:val="000000"/>
              </w:rPr>
              <w:t>К</w:t>
            </w:r>
            <w:r w:rsidR="005C7AB6" w:rsidRPr="00131334">
              <w:rPr>
                <w:color w:val="000000"/>
              </w:rPr>
              <w:t>оличество проб</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05A2E96F" w14:textId="77777777" w:rsidR="005C7AB6" w:rsidRPr="00131334" w:rsidRDefault="005C7AB6" w:rsidP="005C7AB6">
            <w:pPr>
              <w:widowControl/>
              <w:autoSpaceDE/>
              <w:autoSpaceDN/>
              <w:adjustRightInd/>
              <w:jc w:val="center"/>
              <w:rPr>
                <w:color w:val="000000"/>
              </w:rPr>
            </w:pPr>
            <w:r w:rsidRPr="00131334">
              <w:rPr>
                <w:color w:val="000000"/>
              </w:rPr>
              <w:t>№ скважин(ы)</w:t>
            </w:r>
          </w:p>
        </w:tc>
      </w:tr>
      <w:tr w:rsidR="005C7AB6" w:rsidRPr="00131334" w14:paraId="14725926"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5A64F060" w14:textId="77777777" w:rsidR="005C7AB6" w:rsidRPr="00131334" w:rsidRDefault="005C7AB6" w:rsidP="005C7AB6">
            <w:pPr>
              <w:widowControl/>
              <w:autoSpaceDE/>
              <w:autoSpaceDN/>
              <w:adjustRightInd/>
              <w:jc w:val="center"/>
            </w:pPr>
            <w:r w:rsidRPr="00131334">
              <w:t>II-</w:t>
            </w:r>
            <w:proofErr w:type="spellStart"/>
            <w:r w:rsidRPr="00131334">
              <w:t>ne</w:t>
            </w:r>
            <w:proofErr w:type="spellEnd"/>
          </w:p>
        </w:tc>
        <w:tc>
          <w:tcPr>
            <w:tcW w:w="831" w:type="pct"/>
            <w:tcBorders>
              <w:top w:val="nil"/>
              <w:left w:val="nil"/>
              <w:bottom w:val="single" w:sz="4" w:space="0" w:color="auto"/>
              <w:right w:val="single" w:sz="4" w:space="0" w:color="auto"/>
            </w:tcBorders>
            <w:shd w:val="clear" w:color="000000" w:fill="FFFFFF"/>
            <w:vAlign w:val="center"/>
            <w:hideMark/>
          </w:tcPr>
          <w:p w14:paraId="6D6674E1"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0E9ECC0F" w14:textId="77777777" w:rsidR="005C7AB6" w:rsidRPr="00131334" w:rsidRDefault="005C7AB6" w:rsidP="005C7AB6">
            <w:pPr>
              <w:widowControl/>
              <w:autoSpaceDE/>
              <w:autoSpaceDN/>
              <w:adjustRightInd/>
              <w:jc w:val="center"/>
              <w:rPr>
                <w:color w:val="000000"/>
              </w:rPr>
            </w:pPr>
            <w:r w:rsidRPr="00131334">
              <w:rPr>
                <w:color w:val="000000"/>
              </w:rPr>
              <w:t>3</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7D0719B6" w14:textId="77777777" w:rsidR="005C7AB6" w:rsidRPr="00131334" w:rsidRDefault="005C7AB6" w:rsidP="005C7AB6">
            <w:pPr>
              <w:widowControl/>
              <w:autoSpaceDE/>
              <w:autoSpaceDN/>
              <w:adjustRightInd/>
              <w:jc w:val="center"/>
              <w:rPr>
                <w:color w:val="000000"/>
              </w:rPr>
            </w:pPr>
            <w:r w:rsidRPr="00131334">
              <w:rPr>
                <w:color w:val="000000"/>
              </w:rPr>
              <w:t>4, 102;</w:t>
            </w:r>
          </w:p>
        </w:tc>
      </w:tr>
      <w:tr w:rsidR="005C7AB6" w:rsidRPr="00131334" w14:paraId="07254AAC"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01D2CE5E" w14:textId="77777777" w:rsidR="005C7AB6" w:rsidRPr="00131334" w:rsidRDefault="005C7AB6" w:rsidP="005C7AB6">
            <w:pPr>
              <w:widowControl/>
              <w:autoSpaceDE/>
              <w:autoSpaceDN/>
              <w:adjustRightInd/>
              <w:jc w:val="center"/>
            </w:pPr>
            <w:r w:rsidRPr="00131334">
              <w:t>Ю- I</w:t>
            </w:r>
          </w:p>
        </w:tc>
        <w:tc>
          <w:tcPr>
            <w:tcW w:w="831" w:type="pct"/>
            <w:tcBorders>
              <w:top w:val="nil"/>
              <w:left w:val="nil"/>
              <w:bottom w:val="single" w:sz="4" w:space="0" w:color="auto"/>
              <w:right w:val="single" w:sz="4" w:space="0" w:color="auto"/>
            </w:tcBorders>
            <w:shd w:val="clear" w:color="000000" w:fill="FFFFFF"/>
            <w:vAlign w:val="center"/>
            <w:hideMark/>
          </w:tcPr>
          <w:p w14:paraId="0F438B2C"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2D3ED21B" w14:textId="77777777" w:rsidR="005C7AB6" w:rsidRPr="00131334" w:rsidRDefault="005C7AB6" w:rsidP="005C7AB6">
            <w:pPr>
              <w:widowControl/>
              <w:autoSpaceDE/>
              <w:autoSpaceDN/>
              <w:adjustRightInd/>
              <w:jc w:val="center"/>
              <w:rPr>
                <w:color w:val="000000"/>
              </w:rPr>
            </w:pPr>
            <w:r w:rsidRPr="00131334">
              <w:rPr>
                <w:color w:val="000000"/>
              </w:rPr>
              <w:t>2</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5E0F2C59" w14:textId="77777777" w:rsidR="005C7AB6" w:rsidRPr="00131334" w:rsidRDefault="005C7AB6" w:rsidP="005C7AB6">
            <w:pPr>
              <w:widowControl/>
              <w:autoSpaceDE/>
              <w:autoSpaceDN/>
              <w:adjustRightInd/>
              <w:jc w:val="center"/>
              <w:rPr>
                <w:color w:val="000000"/>
              </w:rPr>
            </w:pPr>
            <w:r w:rsidRPr="00131334">
              <w:rPr>
                <w:color w:val="000000"/>
              </w:rPr>
              <w:t>4</w:t>
            </w:r>
          </w:p>
        </w:tc>
      </w:tr>
      <w:tr w:rsidR="005C7AB6" w:rsidRPr="00131334" w14:paraId="13B288AA" w14:textId="77777777" w:rsidTr="009E444E">
        <w:trPr>
          <w:trHeight w:val="20"/>
        </w:trPr>
        <w:tc>
          <w:tcPr>
            <w:tcW w:w="1045" w:type="pct"/>
            <w:vMerge w:val="restart"/>
            <w:tcBorders>
              <w:top w:val="nil"/>
              <w:left w:val="double" w:sz="6" w:space="0" w:color="auto"/>
              <w:bottom w:val="single" w:sz="4" w:space="0" w:color="000000"/>
              <w:right w:val="single" w:sz="4" w:space="0" w:color="auto"/>
            </w:tcBorders>
            <w:shd w:val="clear" w:color="000000" w:fill="FFFFFF"/>
            <w:vAlign w:val="center"/>
            <w:hideMark/>
          </w:tcPr>
          <w:p w14:paraId="3CAE5105" w14:textId="77777777" w:rsidR="005C7AB6" w:rsidRPr="00131334" w:rsidRDefault="005C7AB6" w:rsidP="005C7AB6">
            <w:pPr>
              <w:widowControl/>
              <w:autoSpaceDE/>
              <w:autoSpaceDN/>
              <w:adjustRightInd/>
              <w:jc w:val="center"/>
              <w:rPr>
                <w:color w:val="000000"/>
              </w:rPr>
            </w:pPr>
            <w:r w:rsidRPr="00131334">
              <w:rPr>
                <w:color w:val="000000"/>
              </w:rPr>
              <w:t>Ю-III</w:t>
            </w:r>
          </w:p>
        </w:tc>
        <w:tc>
          <w:tcPr>
            <w:tcW w:w="831" w:type="pct"/>
            <w:tcBorders>
              <w:top w:val="nil"/>
              <w:left w:val="nil"/>
              <w:bottom w:val="single" w:sz="4" w:space="0" w:color="auto"/>
              <w:right w:val="single" w:sz="4" w:space="0" w:color="auto"/>
            </w:tcBorders>
            <w:shd w:val="clear" w:color="000000" w:fill="FFFFFF"/>
            <w:vAlign w:val="center"/>
            <w:hideMark/>
          </w:tcPr>
          <w:p w14:paraId="066710ED"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3B00FAFC" w14:textId="77777777" w:rsidR="005C7AB6" w:rsidRPr="00131334" w:rsidRDefault="005C7AB6" w:rsidP="005C7AB6">
            <w:pPr>
              <w:widowControl/>
              <w:autoSpaceDE/>
              <w:autoSpaceDN/>
              <w:adjustRightInd/>
              <w:jc w:val="center"/>
              <w:rPr>
                <w:color w:val="000000"/>
              </w:rPr>
            </w:pPr>
            <w:r w:rsidRPr="00131334">
              <w:rPr>
                <w:color w:val="000000"/>
              </w:rPr>
              <w:t>15</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2FA979CD" w14:textId="77777777" w:rsidR="005C7AB6" w:rsidRPr="00131334" w:rsidRDefault="005C7AB6" w:rsidP="005C7AB6">
            <w:pPr>
              <w:widowControl/>
              <w:autoSpaceDE/>
              <w:autoSpaceDN/>
              <w:adjustRightInd/>
              <w:jc w:val="center"/>
              <w:rPr>
                <w:color w:val="000000"/>
              </w:rPr>
            </w:pPr>
            <w:r w:rsidRPr="00131334">
              <w:rPr>
                <w:color w:val="000000"/>
              </w:rPr>
              <w:t>4, 14, 15, 16, 18, 19, 30, 47, 64;</w:t>
            </w:r>
          </w:p>
        </w:tc>
      </w:tr>
      <w:tr w:rsidR="005C7AB6" w:rsidRPr="00131334" w14:paraId="1492AE63" w14:textId="77777777" w:rsidTr="009E444E">
        <w:trPr>
          <w:trHeight w:val="20"/>
        </w:trPr>
        <w:tc>
          <w:tcPr>
            <w:tcW w:w="1045" w:type="pct"/>
            <w:vMerge/>
            <w:tcBorders>
              <w:top w:val="nil"/>
              <w:left w:val="double" w:sz="6" w:space="0" w:color="auto"/>
              <w:bottom w:val="single" w:sz="4" w:space="0" w:color="000000"/>
              <w:right w:val="single" w:sz="4" w:space="0" w:color="auto"/>
            </w:tcBorders>
            <w:vAlign w:val="center"/>
            <w:hideMark/>
          </w:tcPr>
          <w:p w14:paraId="43319768" w14:textId="77777777" w:rsidR="005C7AB6" w:rsidRPr="00131334" w:rsidRDefault="005C7AB6" w:rsidP="005C7AB6">
            <w:pPr>
              <w:widowControl/>
              <w:autoSpaceDE/>
              <w:autoSpaceDN/>
              <w:adjustRightInd/>
              <w:rPr>
                <w:color w:val="000000"/>
              </w:rPr>
            </w:pPr>
          </w:p>
        </w:tc>
        <w:tc>
          <w:tcPr>
            <w:tcW w:w="831" w:type="pct"/>
            <w:tcBorders>
              <w:top w:val="nil"/>
              <w:left w:val="nil"/>
              <w:bottom w:val="single" w:sz="4" w:space="0" w:color="auto"/>
              <w:right w:val="single" w:sz="4" w:space="0" w:color="auto"/>
            </w:tcBorders>
            <w:shd w:val="clear" w:color="000000" w:fill="FFFFFF"/>
            <w:vAlign w:val="center"/>
            <w:hideMark/>
          </w:tcPr>
          <w:p w14:paraId="608A4CB7" w14:textId="77777777" w:rsidR="005C7AB6" w:rsidRPr="00131334" w:rsidRDefault="005C7AB6" w:rsidP="005C7AB6">
            <w:pPr>
              <w:widowControl/>
              <w:autoSpaceDE/>
              <w:autoSpaceDN/>
              <w:adjustRightInd/>
              <w:jc w:val="center"/>
            </w:pPr>
            <w:proofErr w:type="spellStart"/>
            <w:r w:rsidRPr="00131334">
              <w:t>реком</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34AE03D0" w14:textId="77777777" w:rsidR="005C7AB6" w:rsidRPr="00131334" w:rsidRDefault="005C7AB6" w:rsidP="005C7AB6">
            <w:pPr>
              <w:widowControl/>
              <w:autoSpaceDE/>
              <w:autoSpaceDN/>
              <w:adjustRightInd/>
              <w:jc w:val="center"/>
              <w:rPr>
                <w:color w:val="000000"/>
              </w:rPr>
            </w:pPr>
            <w:r w:rsidRPr="00131334">
              <w:rPr>
                <w:color w:val="000000"/>
              </w:rPr>
              <w:t>6</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12D51BA8" w14:textId="77777777" w:rsidR="005C7AB6" w:rsidRPr="00131334" w:rsidRDefault="005C7AB6" w:rsidP="005C7AB6">
            <w:pPr>
              <w:widowControl/>
              <w:autoSpaceDE/>
              <w:autoSpaceDN/>
              <w:adjustRightInd/>
              <w:jc w:val="center"/>
              <w:rPr>
                <w:color w:val="000000"/>
              </w:rPr>
            </w:pPr>
            <w:r w:rsidRPr="00131334">
              <w:rPr>
                <w:color w:val="000000"/>
              </w:rPr>
              <w:t>34, 35, 64, 71, 72, 101;</w:t>
            </w:r>
          </w:p>
        </w:tc>
      </w:tr>
      <w:tr w:rsidR="005C7AB6" w:rsidRPr="00131334" w14:paraId="3069FCC3"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5A38C1D6" w14:textId="77777777" w:rsidR="005C7AB6" w:rsidRPr="00131334" w:rsidRDefault="005C7AB6" w:rsidP="005C7AB6">
            <w:pPr>
              <w:widowControl/>
              <w:autoSpaceDE/>
              <w:autoSpaceDN/>
              <w:adjustRightInd/>
              <w:jc w:val="center"/>
              <w:rPr>
                <w:color w:val="000000"/>
              </w:rPr>
            </w:pPr>
            <w:r w:rsidRPr="00131334">
              <w:rPr>
                <w:color w:val="000000"/>
              </w:rPr>
              <w:t>Ю-IV</w:t>
            </w:r>
          </w:p>
        </w:tc>
        <w:tc>
          <w:tcPr>
            <w:tcW w:w="831" w:type="pct"/>
            <w:tcBorders>
              <w:top w:val="nil"/>
              <w:left w:val="nil"/>
              <w:bottom w:val="single" w:sz="4" w:space="0" w:color="auto"/>
              <w:right w:val="single" w:sz="4" w:space="0" w:color="auto"/>
            </w:tcBorders>
            <w:shd w:val="clear" w:color="000000" w:fill="FFFFFF"/>
            <w:vAlign w:val="center"/>
            <w:hideMark/>
          </w:tcPr>
          <w:p w14:paraId="4E711F95"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64D58619" w14:textId="77777777" w:rsidR="005C7AB6" w:rsidRPr="00131334" w:rsidRDefault="005C7AB6" w:rsidP="005C7AB6">
            <w:pPr>
              <w:widowControl/>
              <w:autoSpaceDE/>
              <w:autoSpaceDN/>
              <w:adjustRightInd/>
              <w:jc w:val="center"/>
              <w:rPr>
                <w:color w:val="000000"/>
              </w:rPr>
            </w:pPr>
            <w:r w:rsidRPr="00131334">
              <w:rPr>
                <w:color w:val="000000"/>
              </w:rPr>
              <w:t>2</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6E86474B" w14:textId="77777777" w:rsidR="005C7AB6" w:rsidRPr="00131334" w:rsidRDefault="005C7AB6" w:rsidP="005C7AB6">
            <w:pPr>
              <w:widowControl/>
              <w:autoSpaceDE/>
              <w:autoSpaceDN/>
              <w:adjustRightInd/>
              <w:jc w:val="center"/>
              <w:rPr>
                <w:color w:val="000000"/>
              </w:rPr>
            </w:pPr>
            <w:r w:rsidRPr="00131334">
              <w:rPr>
                <w:color w:val="000000"/>
              </w:rPr>
              <w:t>31</w:t>
            </w:r>
          </w:p>
        </w:tc>
      </w:tr>
      <w:tr w:rsidR="005C7AB6" w:rsidRPr="00131334" w14:paraId="43C40116" w14:textId="77777777" w:rsidTr="009E444E">
        <w:trPr>
          <w:trHeight w:val="20"/>
        </w:trPr>
        <w:tc>
          <w:tcPr>
            <w:tcW w:w="1045" w:type="pct"/>
            <w:vMerge w:val="restart"/>
            <w:tcBorders>
              <w:top w:val="nil"/>
              <w:left w:val="double" w:sz="6" w:space="0" w:color="auto"/>
              <w:bottom w:val="single" w:sz="4" w:space="0" w:color="000000"/>
              <w:right w:val="single" w:sz="4" w:space="0" w:color="auto"/>
            </w:tcBorders>
            <w:shd w:val="clear" w:color="000000" w:fill="FFFFFF"/>
            <w:vAlign w:val="center"/>
            <w:hideMark/>
          </w:tcPr>
          <w:p w14:paraId="6D1289B2" w14:textId="77777777" w:rsidR="005C7AB6" w:rsidRPr="00131334" w:rsidRDefault="005C7AB6" w:rsidP="005C7AB6">
            <w:pPr>
              <w:widowControl/>
              <w:autoSpaceDE/>
              <w:autoSpaceDN/>
              <w:adjustRightInd/>
              <w:jc w:val="center"/>
              <w:rPr>
                <w:color w:val="000000"/>
              </w:rPr>
            </w:pPr>
            <w:r w:rsidRPr="00131334">
              <w:rPr>
                <w:color w:val="000000"/>
              </w:rPr>
              <w:t>Ю-V</w:t>
            </w:r>
          </w:p>
        </w:tc>
        <w:tc>
          <w:tcPr>
            <w:tcW w:w="831" w:type="pct"/>
            <w:tcBorders>
              <w:top w:val="nil"/>
              <w:left w:val="nil"/>
              <w:bottom w:val="single" w:sz="4" w:space="0" w:color="auto"/>
              <w:right w:val="single" w:sz="4" w:space="0" w:color="auto"/>
            </w:tcBorders>
            <w:shd w:val="clear" w:color="000000" w:fill="FFFFFF"/>
            <w:vAlign w:val="center"/>
            <w:hideMark/>
          </w:tcPr>
          <w:p w14:paraId="7B396F17"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6567C841" w14:textId="77777777" w:rsidR="005C7AB6" w:rsidRPr="00131334" w:rsidRDefault="005C7AB6" w:rsidP="005C7AB6">
            <w:pPr>
              <w:widowControl/>
              <w:autoSpaceDE/>
              <w:autoSpaceDN/>
              <w:adjustRightInd/>
              <w:jc w:val="center"/>
              <w:rPr>
                <w:color w:val="000000"/>
              </w:rPr>
            </w:pPr>
            <w:r w:rsidRPr="00131334">
              <w:rPr>
                <w:color w:val="000000"/>
              </w:rPr>
              <w:t>12</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597A4C0A" w14:textId="77777777" w:rsidR="005C7AB6" w:rsidRPr="00131334" w:rsidRDefault="005C7AB6" w:rsidP="005C7AB6">
            <w:pPr>
              <w:widowControl/>
              <w:autoSpaceDE/>
              <w:autoSpaceDN/>
              <w:adjustRightInd/>
              <w:jc w:val="center"/>
              <w:rPr>
                <w:color w:val="000000"/>
              </w:rPr>
            </w:pPr>
            <w:r w:rsidRPr="00131334">
              <w:rPr>
                <w:color w:val="000000"/>
              </w:rPr>
              <w:t>4, 16, 32, 43, 54, 101.</w:t>
            </w:r>
          </w:p>
        </w:tc>
      </w:tr>
      <w:tr w:rsidR="005C7AB6" w:rsidRPr="00131334" w14:paraId="69367464" w14:textId="77777777" w:rsidTr="009E444E">
        <w:trPr>
          <w:trHeight w:val="20"/>
        </w:trPr>
        <w:tc>
          <w:tcPr>
            <w:tcW w:w="1045" w:type="pct"/>
            <w:vMerge/>
            <w:tcBorders>
              <w:top w:val="nil"/>
              <w:left w:val="double" w:sz="6" w:space="0" w:color="auto"/>
              <w:bottom w:val="single" w:sz="4" w:space="0" w:color="000000"/>
              <w:right w:val="single" w:sz="4" w:space="0" w:color="auto"/>
            </w:tcBorders>
            <w:vAlign w:val="center"/>
            <w:hideMark/>
          </w:tcPr>
          <w:p w14:paraId="516A8095" w14:textId="77777777" w:rsidR="005C7AB6" w:rsidRPr="00131334" w:rsidRDefault="005C7AB6" w:rsidP="005C7AB6">
            <w:pPr>
              <w:widowControl/>
              <w:autoSpaceDE/>
              <w:autoSpaceDN/>
              <w:adjustRightInd/>
              <w:rPr>
                <w:color w:val="000000"/>
              </w:rPr>
            </w:pPr>
          </w:p>
        </w:tc>
        <w:tc>
          <w:tcPr>
            <w:tcW w:w="831" w:type="pct"/>
            <w:tcBorders>
              <w:top w:val="nil"/>
              <w:left w:val="nil"/>
              <w:bottom w:val="single" w:sz="4" w:space="0" w:color="auto"/>
              <w:right w:val="single" w:sz="4" w:space="0" w:color="auto"/>
            </w:tcBorders>
            <w:shd w:val="clear" w:color="000000" w:fill="FFFFFF"/>
            <w:vAlign w:val="center"/>
            <w:hideMark/>
          </w:tcPr>
          <w:p w14:paraId="7DD3BAED" w14:textId="77777777" w:rsidR="005C7AB6" w:rsidRPr="00131334" w:rsidRDefault="005C7AB6" w:rsidP="005C7AB6">
            <w:pPr>
              <w:widowControl/>
              <w:autoSpaceDE/>
              <w:autoSpaceDN/>
              <w:adjustRightInd/>
              <w:jc w:val="center"/>
            </w:pPr>
            <w:proofErr w:type="spellStart"/>
            <w:r w:rsidRPr="00131334">
              <w:t>реком</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3EB71E65" w14:textId="77777777" w:rsidR="005C7AB6" w:rsidRPr="00131334" w:rsidRDefault="005C7AB6" w:rsidP="005C7AB6">
            <w:pPr>
              <w:widowControl/>
              <w:autoSpaceDE/>
              <w:autoSpaceDN/>
              <w:adjustRightInd/>
              <w:jc w:val="center"/>
              <w:rPr>
                <w:color w:val="000000"/>
              </w:rPr>
            </w:pPr>
            <w:r w:rsidRPr="00131334">
              <w:rPr>
                <w:color w:val="000000"/>
              </w:rPr>
              <w:t>1</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1215CBC1" w14:textId="77777777" w:rsidR="005C7AB6" w:rsidRPr="00131334" w:rsidRDefault="005C7AB6" w:rsidP="005C7AB6">
            <w:pPr>
              <w:widowControl/>
              <w:autoSpaceDE/>
              <w:autoSpaceDN/>
              <w:adjustRightInd/>
              <w:jc w:val="center"/>
              <w:rPr>
                <w:color w:val="000000"/>
              </w:rPr>
            </w:pPr>
            <w:r w:rsidRPr="00131334">
              <w:rPr>
                <w:color w:val="000000"/>
              </w:rPr>
              <w:t>101;</w:t>
            </w:r>
          </w:p>
        </w:tc>
      </w:tr>
      <w:tr w:rsidR="005C7AB6" w:rsidRPr="00131334" w14:paraId="200B5872"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691C12E4" w14:textId="77777777" w:rsidR="005C7AB6" w:rsidRPr="00131334" w:rsidRDefault="005C7AB6" w:rsidP="005C7AB6">
            <w:pPr>
              <w:widowControl/>
              <w:autoSpaceDE/>
              <w:autoSpaceDN/>
              <w:adjustRightInd/>
              <w:jc w:val="center"/>
              <w:rPr>
                <w:color w:val="000000"/>
              </w:rPr>
            </w:pPr>
            <w:r w:rsidRPr="00131334">
              <w:rPr>
                <w:color w:val="000000"/>
              </w:rPr>
              <w:t>Ю-VI</w:t>
            </w:r>
          </w:p>
        </w:tc>
        <w:tc>
          <w:tcPr>
            <w:tcW w:w="831" w:type="pct"/>
            <w:tcBorders>
              <w:top w:val="nil"/>
              <w:left w:val="nil"/>
              <w:bottom w:val="single" w:sz="4" w:space="0" w:color="auto"/>
              <w:right w:val="single" w:sz="4" w:space="0" w:color="auto"/>
            </w:tcBorders>
            <w:shd w:val="clear" w:color="000000" w:fill="FFFFFF"/>
            <w:vAlign w:val="center"/>
            <w:hideMark/>
          </w:tcPr>
          <w:p w14:paraId="750DAA9D"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2857378E" w14:textId="77777777" w:rsidR="005C7AB6" w:rsidRPr="00131334" w:rsidRDefault="005C7AB6" w:rsidP="005C7AB6">
            <w:pPr>
              <w:widowControl/>
              <w:autoSpaceDE/>
              <w:autoSpaceDN/>
              <w:adjustRightInd/>
              <w:jc w:val="center"/>
              <w:rPr>
                <w:color w:val="000000"/>
              </w:rPr>
            </w:pPr>
            <w:r w:rsidRPr="00131334">
              <w:rPr>
                <w:color w:val="000000"/>
              </w:rPr>
              <w:t>3</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34FB196E" w14:textId="77777777" w:rsidR="005C7AB6" w:rsidRPr="00131334" w:rsidRDefault="005C7AB6" w:rsidP="005C7AB6">
            <w:pPr>
              <w:widowControl/>
              <w:autoSpaceDE/>
              <w:autoSpaceDN/>
              <w:adjustRightInd/>
              <w:jc w:val="center"/>
              <w:rPr>
                <w:color w:val="000000"/>
              </w:rPr>
            </w:pPr>
            <w:r w:rsidRPr="00131334">
              <w:rPr>
                <w:color w:val="000000"/>
              </w:rPr>
              <w:t>58, 102.</w:t>
            </w:r>
          </w:p>
        </w:tc>
      </w:tr>
      <w:tr w:rsidR="005C7AB6" w:rsidRPr="00131334" w14:paraId="44D458B6"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6E4CCBD4" w14:textId="77777777" w:rsidR="005C7AB6" w:rsidRPr="00131334" w:rsidRDefault="005C7AB6" w:rsidP="005C7AB6">
            <w:pPr>
              <w:widowControl/>
              <w:autoSpaceDE/>
              <w:autoSpaceDN/>
              <w:adjustRightInd/>
              <w:jc w:val="center"/>
            </w:pPr>
            <w:r w:rsidRPr="00131334">
              <w:t>Ю-VII</w:t>
            </w:r>
          </w:p>
        </w:tc>
        <w:tc>
          <w:tcPr>
            <w:tcW w:w="831" w:type="pct"/>
            <w:tcBorders>
              <w:top w:val="nil"/>
              <w:left w:val="nil"/>
              <w:bottom w:val="single" w:sz="4" w:space="0" w:color="auto"/>
              <w:right w:val="single" w:sz="4" w:space="0" w:color="auto"/>
            </w:tcBorders>
            <w:shd w:val="clear" w:color="000000" w:fill="FFFFFF"/>
            <w:vAlign w:val="center"/>
            <w:hideMark/>
          </w:tcPr>
          <w:p w14:paraId="1334699F"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5CC4B7ED" w14:textId="77777777" w:rsidR="005C7AB6" w:rsidRPr="00131334" w:rsidRDefault="005C7AB6" w:rsidP="005C7AB6">
            <w:pPr>
              <w:widowControl/>
              <w:autoSpaceDE/>
              <w:autoSpaceDN/>
              <w:adjustRightInd/>
              <w:jc w:val="center"/>
              <w:rPr>
                <w:color w:val="000000"/>
              </w:rPr>
            </w:pPr>
            <w:r w:rsidRPr="00131334">
              <w:rPr>
                <w:color w:val="000000"/>
              </w:rPr>
              <w:t>3</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01D0DDA9" w14:textId="6CACF407" w:rsidR="005C7AB6" w:rsidRPr="00131334" w:rsidRDefault="005C7AB6" w:rsidP="005C7AB6">
            <w:pPr>
              <w:widowControl/>
              <w:autoSpaceDE/>
              <w:autoSpaceDN/>
              <w:adjustRightInd/>
              <w:jc w:val="center"/>
              <w:rPr>
                <w:color w:val="000000"/>
              </w:rPr>
            </w:pPr>
            <w:r w:rsidRPr="00131334">
              <w:rPr>
                <w:color w:val="000000"/>
              </w:rPr>
              <w:t>101</w:t>
            </w:r>
            <w:r w:rsidR="00253621">
              <w:rPr>
                <w:color w:val="000000"/>
              </w:rPr>
              <w:t>;</w:t>
            </w:r>
          </w:p>
        </w:tc>
      </w:tr>
      <w:tr w:rsidR="005C7AB6" w:rsidRPr="00131334" w14:paraId="3CCAAFAA"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215C206D" w14:textId="77777777" w:rsidR="005C7AB6" w:rsidRPr="00131334" w:rsidRDefault="005C7AB6" w:rsidP="005C7AB6">
            <w:pPr>
              <w:widowControl/>
              <w:autoSpaceDE/>
              <w:autoSpaceDN/>
              <w:adjustRightInd/>
              <w:jc w:val="center"/>
            </w:pPr>
            <w:r w:rsidRPr="00131334">
              <w:t>Ю-VIII</w:t>
            </w:r>
          </w:p>
        </w:tc>
        <w:tc>
          <w:tcPr>
            <w:tcW w:w="831" w:type="pct"/>
            <w:tcBorders>
              <w:top w:val="nil"/>
              <w:left w:val="nil"/>
              <w:bottom w:val="single" w:sz="4" w:space="0" w:color="auto"/>
              <w:right w:val="single" w:sz="4" w:space="0" w:color="auto"/>
            </w:tcBorders>
            <w:shd w:val="clear" w:color="000000" w:fill="FFFFFF"/>
            <w:vAlign w:val="center"/>
            <w:hideMark/>
          </w:tcPr>
          <w:p w14:paraId="6654CC10" w14:textId="77777777" w:rsidR="005C7AB6" w:rsidRPr="00131334" w:rsidRDefault="005C7AB6" w:rsidP="005C7AB6">
            <w:pPr>
              <w:widowControl/>
              <w:autoSpaceDE/>
              <w:autoSpaceDN/>
              <w:adjustRightInd/>
              <w:jc w:val="center"/>
            </w:pPr>
            <w:proofErr w:type="spellStart"/>
            <w:r w:rsidRPr="00131334">
              <w:t>реком</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5E25732D" w14:textId="77777777" w:rsidR="005C7AB6" w:rsidRPr="00131334" w:rsidRDefault="005C7AB6" w:rsidP="005C7AB6">
            <w:pPr>
              <w:widowControl/>
              <w:autoSpaceDE/>
              <w:autoSpaceDN/>
              <w:adjustRightInd/>
              <w:jc w:val="center"/>
              <w:rPr>
                <w:color w:val="000000"/>
              </w:rPr>
            </w:pPr>
            <w:r w:rsidRPr="00131334">
              <w:rPr>
                <w:color w:val="000000"/>
              </w:rPr>
              <w:t>1</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5DC07EBB" w14:textId="77777777" w:rsidR="005C7AB6" w:rsidRPr="00131334" w:rsidRDefault="005C7AB6" w:rsidP="005C7AB6">
            <w:pPr>
              <w:widowControl/>
              <w:autoSpaceDE/>
              <w:autoSpaceDN/>
              <w:adjustRightInd/>
              <w:jc w:val="center"/>
              <w:rPr>
                <w:color w:val="000000"/>
              </w:rPr>
            </w:pPr>
            <w:r w:rsidRPr="00131334">
              <w:rPr>
                <w:color w:val="000000"/>
              </w:rPr>
              <w:t>70;</w:t>
            </w:r>
          </w:p>
        </w:tc>
      </w:tr>
      <w:tr w:rsidR="005C7AB6" w:rsidRPr="00131334" w14:paraId="3E035509" w14:textId="77777777" w:rsidTr="009E444E">
        <w:trPr>
          <w:trHeight w:val="20"/>
        </w:trPr>
        <w:tc>
          <w:tcPr>
            <w:tcW w:w="1045" w:type="pct"/>
            <w:tcBorders>
              <w:top w:val="nil"/>
              <w:left w:val="double" w:sz="6" w:space="0" w:color="auto"/>
              <w:bottom w:val="single" w:sz="4" w:space="0" w:color="auto"/>
              <w:right w:val="single" w:sz="4" w:space="0" w:color="auto"/>
            </w:tcBorders>
            <w:shd w:val="clear" w:color="000000" w:fill="FFFFFF"/>
            <w:vAlign w:val="center"/>
            <w:hideMark/>
          </w:tcPr>
          <w:p w14:paraId="46C1DD88" w14:textId="77777777" w:rsidR="005C7AB6" w:rsidRPr="00131334" w:rsidRDefault="005C7AB6" w:rsidP="005C7AB6">
            <w:pPr>
              <w:widowControl/>
              <w:autoSpaceDE/>
              <w:autoSpaceDN/>
              <w:adjustRightInd/>
              <w:jc w:val="center"/>
            </w:pPr>
            <w:r w:rsidRPr="00131334">
              <w:t>Т</w:t>
            </w:r>
          </w:p>
        </w:tc>
        <w:tc>
          <w:tcPr>
            <w:tcW w:w="831" w:type="pct"/>
            <w:tcBorders>
              <w:top w:val="nil"/>
              <w:left w:val="nil"/>
              <w:bottom w:val="single" w:sz="4" w:space="0" w:color="auto"/>
              <w:right w:val="single" w:sz="4" w:space="0" w:color="auto"/>
            </w:tcBorders>
            <w:shd w:val="clear" w:color="000000" w:fill="FFFFFF"/>
            <w:vAlign w:val="center"/>
            <w:hideMark/>
          </w:tcPr>
          <w:p w14:paraId="165C7CE8" w14:textId="77777777" w:rsidR="005C7AB6" w:rsidRPr="00131334" w:rsidRDefault="005C7AB6" w:rsidP="005C7AB6">
            <w:pPr>
              <w:widowControl/>
              <w:autoSpaceDE/>
              <w:autoSpaceDN/>
              <w:adjustRightInd/>
              <w:jc w:val="center"/>
            </w:pPr>
            <w:proofErr w:type="spellStart"/>
            <w:r w:rsidRPr="00131334">
              <w:t>глуб</w:t>
            </w:r>
            <w:proofErr w:type="spellEnd"/>
            <w:r w:rsidRPr="00131334">
              <w:t>.</w:t>
            </w:r>
          </w:p>
        </w:tc>
        <w:tc>
          <w:tcPr>
            <w:tcW w:w="1161" w:type="pct"/>
            <w:tcBorders>
              <w:top w:val="nil"/>
              <w:left w:val="nil"/>
              <w:bottom w:val="single" w:sz="4" w:space="0" w:color="auto"/>
              <w:right w:val="single" w:sz="4" w:space="0" w:color="auto"/>
            </w:tcBorders>
            <w:shd w:val="clear" w:color="auto" w:fill="auto"/>
            <w:vAlign w:val="center"/>
            <w:hideMark/>
          </w:tcPr>
          <w:p w14:paraId="7530833B" w14:textId="77777777" w:rsidR="005C7AB6" w:rsidRPr="00131334" w:rsidRDefault="005C7AB6" w:rsidP="005C7AB6">
            <w:pPr>
              <w:widowControl/>
              <w:autoSpaceDE/>
              <w:autoSpaceDN/>
              <w:adjustRightInd/>
              <w:jc w:val="center"/>
              <w:rPr>
                <w:color w:val="000000"/>
              </w:rPr>
            </w:pPr>
            <w:r w:rsidRPr="00131334">
              <w:rPr>
                <w:color w:val="000000"/>
              </w:rPr>
              <w:t>6</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61275C0D" w14:textId="77777777" w:rsidR="005C7AB6" w:rsidRPr="00131334" w:rsidRDefault="005C7AB6" w:rsidP="005C7AB6">
            <w:pPr>
              <w:widowControl/>
              <w:autoSpaceDE/>
              <w:autoSpaceDN/>
              <w:adjustRightInd/>
              <w:jc w:val="center"/>
              <w:rPr>
                <w:color w:val="000000"/>
              </w:rPr>
            </w:pPr>
            <w:r w:rsidRPr="00131334">
              <w:rPr>
                <w:color w:val="000000"/>
              </w:rPr>
              <w:t>74, 101</w:t>
            </w:r>
          </w:p>
        </w:tc>
      </w:tr>
      <w:tr w:rsidR="005C7AB6" w:rsidRPr="00131334" w14:paraId="3D771C7B" w14:textId="77777777" w:rsidTr="009E444E">
        <w:trPr>
          <w:trHeight w:val="20"/>
        </w:trPr>
        <w:tc>
          <w:tcPr>
            <w:tcW w:w="1876" w:type="pct"/>
            <w:gridSpan w:val="2"/>
            <w:tcBorders>
              <w:top w:val="single" w:sz="4" w:space="0" w:color="auto"/>
              <w:left w:val="double" w:sz="6" w:space="0" w:color="auto"/>
              <w:bottom w:val="single" w:sz="4" w:space="0" w:color="auto"/>
              <w:right w:val="single" w:sz="4" w:space="0" w:color="000000"/>
            </w:tcBorders>
            <w:shd w:val="clear" w:color="000000" w:fill="FFFFFF"/>
            <w:vAlign w:val="center"/>
            <w:hideMark/>
          </w:tcPr>
          <w:p w14:paraId="20E20CD8" w14:textId="77777777" w:rsidR="005C7AB6" w:rsidRPr="00131334" w:rsidRDefault="005C7AB6" w:rsidP="005C7AB6">
            <w:pPr>
              <w:widowControl/>
              <w:autoSpaceDE/>
              <w:autoSpaceDN/>
              <w:adjustRightInd/>
              <w:jc w:val="center"/>
            </w:pPr>
            <w:r w:rsidRPr="00131334">
              <w:t>из совмещенных горизонтов</w:t>
            </w:r>
          </w:p>
        </w:tc>
        <w:tc>
          <w:tcPr>
            <w:tcW w:w="1161" w:type="pct"/>
            <w:tcBorders>
              <w:top w:val="nil"/>
              <w:left w:val="nil"/>
              <w:bottom w:val="single" w:sz="4" w:space="0" w:color="auto"/>
              <w:right w:val="single" w:sz="4" w:space="0" w:color="auto"/>
            </w:tcBorders>
            <w:shd w:val="clear" w:color="auto" w:fill="auto"/>
            <w:vAlign w:val="center"/>
            <w:hideMark/>
          </w:tcPr>
          <w:p w14:paraId="1B137464" w14:textId="77777777" w:rsidR="005C7AB6" w:rsidRPr="00131334" w:rsidRDefault="005C7AB6" w:rsidP="005C7AB6">
            <w:pPr>
              <w:widowControl/>
              <w:autoSpaceDE/>
              <w:autoSpaceDN/>
              <w:adjustRightInd/>
              <w:jc w:val="center"/>
              <w:rPr>
                <w:color w:val="000000"/>
              </w:rPr>
            </w:pPr>
            <w:r w:rsidRPr="00131334">
              <w:rPr>
                <w:color w:val="000000"/>
              </w:rPr>
              <w:t>2</w:t>
            </w:r>
          </w:p>
        </w:tc>
        <w:tc>
          <w:tcPr>
            <w:tcW w:w="1963" w:type="pct"/>
            <w:tcBorders>
              <w:top w:val="nil"/>
              <w:left w:val="single" w:sz="4" w:space="0" w:color="auto"/>
              <w:bottom w:val="single" w:sz="4" w:space="0" w:color="auto"/>
              <w:right w:val="double" w:sz="6" w:space="0" w:color="auto"/>
            </w:tcBorders>
            <w:shd w:val="clear" w:color="auto" w:fill="auto"/>
            <w:vAlign w:val="center"/>
            <w:hideMark/>
          </w:tcPr>
          <w:p w14:paraId="5464E377" w14:textId="77777777" w:rsidR="005C7AB6" w:rsidRPr="00131334" w:rsidRDefault="005C7AB6" w:rsidP="005C7AB6">
            <w:pPr>
              <w:widowControl/>
              <w:autoSpaceDE/>
              <w:autoSpaceDN/>
              <w:adjustRightInd/>
              <w:jc w:val="center"/>
              <w:rPr>
                <w:color w:val="000000"/>
              </w:rPr>
            </w:pPr>
            <w:r w:rsidRPr="00131334">
              <w:rPr>
                <w:color w:val="000000"/>
              </w:rPr>
              <w:t>74, 101.</w:t>
            </w:r>
          </w:p>
        </w:tc>
      </w:tr>
      <w:tr w:rsidR="005C7AB6" w:rsidRPr="00131334" w14:paraId="69BFF229" w14:textId="77777777" w:rsidTr="009E444E">
        <w:trPr>
          <w:trHeight w:val="20"/>
        </w:trPr>
        <w:tc>
          <w:tcPr>
            <w:tcW w:w="1876" w:type="pct"/>
            <w:gridSpan w:val="2"/>
            <w:tcBorders>
              <w:top w:val="single" w:sz="4" w:space="0" w:color="auto"/>
              <w:left w:val="double" w:sz="6" w:space="0" w:color="auto"/>
              <w:bottom w:val="double" w:sz="6" w:space="0" w:color="auto"/>
              <w:right w:val="single" w:sz="4" w:space="0" w:color="000000"/>
            </w:tcBorders>
            <w:shd w:val="clear" w:color="000000" w:fill="FFFFFF"/>
            <w:vAlign w:val="center"/>
            <w:hideMark/>
          </w:tcPr>
          <w:p w14:paraId="1D8C62C4" w14:textId="77777777" w:rsidR="005C7AB6" w:rsidRPr="00131334" w:rsidRDefault="005C7AB6" w:rsidP="005C7AB6">
            <w:pPr>
              <w:widowControl/>
              <w:autoSpaceDE/>
              <w:autoSpaceDN/>
              <w:adjustRightInd/>
              <w:jc w:val="center"/>
              <w:rPr>
                <w:b/>
                <w:bCs/>
              </w:rPr>
            </w:pPr>
            <w:r w:rsidRPr="00131334">
              <w:rPr>
                <w:b/>
                <w:bCs/>
              </w:rPr>
              <w:t xml:space="preserve">общее количество </w:t>
            </w:r>
          </w:p>
        </w:tc>
        <w:tc>
          <w:tcPr>
            <w:tcW w:w="1161" w:type="pct"/>
            <w:tcBorders>
              <w:top w:val="single" w:sz="4" w:space="0" w:color="auto"/>
              <w:left w:val="nil"/>
              <w:bottom w:val="double" w:sz="6" w:space="0" w:color="auto"/>
              <w:right w:val="single" w:sz="4" w:space="0" w:color="auto"/>
            </w:tcBorders>
            <w:shd w:val="clear" w:color="auto" w:fill="auto"/>
            <w:vAlign w:val="center"/>
            <w:hideMark/>
          </w:tcPr>
          <w:p w14:paraId="2DB5C901" w14:textId="77777777" w:rsidR="005C7AB6" w:rsidRPr="00131334" w:rsidRDefault="005C7AB6" w:rsidP="005C7AB6">
            <w:pPr>
              <w:widowControl/>
              <w:autoSpaceDE/>
              <w:autoSpaceDN/>
              <w:adjustRightInd/>
              <w:jc w:val="center"/>
              <w:rPr>
                <w:b/>
                <w:bCs/>
                <w:color w:val="000000"/>
              </w:rPr>
            </w:pPr>
            <w:r w:rsidRPr="00131334">
              <w:rPr>
                <w:b/>
                <w:bCs/>
                <w:color w:val="000000"/>
              </w:rPr>
              <w:t>56</w:t>
            </w:r>
          </w:p>
        </w:tc>
        <w:tc>
          <w:tcPr>
            <w:tcW w:w="1963" w:type="pct"/>
            <w:tcBorders>
              <w:top w:val="nil"/>
              <w:left w:val="nil"/>
              <w:bottom w:val="double" w:sz="6" w:space="0" w:color="auto"/>
              <w:right w:val="double" w:sz="6" w:space="0" w:color="auto"/>
            </w:tcBorders>
            <w:shd w:val="clear" w:color="auto" w:fill="auto"/>
            <w:vAlign w:val="center"/>
            <w:hideMark/>
          </w:tcPr>
          <w:p w14:paraId="31ECF000" w14:textId="77777777" w:rsidR="005C7AB6" w:rsidRPr="00131334" w:rsidRDefault="005C7AB6" w:rsidP="005C7AB6">
            <w:pPr>
              <w:widowControl/>
              <w:autoSpaceDE/>
              <w:autoSpaceDN/>
              <w:adjustRightInd/>
              <w:jc w:val="center"/>
              <w:rPr>
                <w:b/>
                <w:bCs/>
                <w:color w:val="000000"/>
              </w:rPr>
            </w:pPr>
            <w:r w:rsidRPr="00131334">
              <w:rPr>
                <w:b/>
                <w:bCs/>
                <w:color w:val="000000"/>
              </w:rPr>
              <w:t>21</w:t>
            </w:r>
          </w:p>
        </w:tc>
      </w:tr>
    </w:tbl>
    <w:p w14:paraId="32B59D26" w14:textId="77777777" w:rsidR="005C7AB6" w:rsidRPr="00131334" w:rsidRDefault="005C7AB6" w:rsidP="000F29E9">
      <w:pPr>
        <w:spacing w:line="360" w:lineRule="auto"/>
        <w:ind w:firstLine="709"/>
        <w:jc w:val="both"/>
        <w:rPr>
          <w:sz w:val="24"/>
          <w:szCs w:val="24"/>
        </w:rPr>
      </w:pPr>
    </w:p>
    <w:p w14:paraId="749266B5" w14:textId="77777777" w:rsidR="00253621" w:rsidRDefault="00DC0D18" w:rsidP="00DC0D18">
      <w:pPr>
        <w:tabs>
          <w:tab w:val="left" w:pos="3767"/>
          <w:tab w:val="left" w:pos="7948"/>
        </w:tabs>
        <w:spacing w:line="360" w:lineRule="auto"/>
        <w:ind w:firstLine="709"/>
        <w:jc w:val="both"/>
        <w:rPr>
          <w:sz w:val="24"/>
          <w:szCs w:val="24"/>
        </w:rPr>
      </w:pPr>
      <w:r w:rsidRPr="00131334">
        <w:rPr>
          <w:sz w:val="24"/>
          <w:szCs w:val="24"/>
        </w:rPr>
        <w:t>Полученные параметры пластовой нефти по новым пробам были сопоставлены с данными ранее отобранных проб, а также проверены по критериям отбраковки.</w:t>
      </w:r>
    </w:p>
    <w:p w14:paraId="5B86D022" w14:textId="77777777" w:rsidR="00DC0D18" w:rsidRPr="00131334" w:rsidRDefault="00DC0D18" w:rsidP="00DC0D18">
      <w:pPr>
        <w:tabs>
          <w:tab w:val="left" w:pos="3767"/>
          <w:tab w:val="left" w:pos="7948"/>
        </w:tabs>
        <w:spacing w:line="360" w:lineRule="auto"/>
        <w:ind w:firstLine="709"/>
        <w:jc w:val="both"/>
        <w:rPr>
          <w:sz w:val="24"/>
          <w:szCs w:val="24"/>
        </w:rPr>
      </w:pPr>
      <w:r w:rsidRPr="00131334">
        <w:rPr>
          <w:sz w:val="24"/>
          <w:szCs w:val="24"/>
        </w:rPr>
        <w:lastRenderedPageBreak/>
        <w:t xml:space="preserve">Также для более полного анализа физико-химических свойств нефти в пластовых условиях и определения некондиционных значений построены зависимости давления насыщения, объемного коэффициента, плотности пластовой нефти от </w:t>
      </w:r>
      <w:proofErr w:type="spellStart"/>
      <w:r w:rsidRPr="00131334">
        <w:rPr>
          <w:sz w:val="24"/>
          <w:szCs w:val="24"/>
        </w:rPr>
        <w:t>газосодержания</w:t>
      </w:r>
      <w:proofErr w:type="spellEnd"/>
      <w:r w:rsidRPr="00131334">
        <w:rPr>
          <w:sz w:val="24"/>
          <w:szCs w:val="24"/>
        </w:rPr>
        <w:t xml:space="preserve">, вязкости от </w:t>
      </w:r>
      <w:proofErr w:type="spellStart"/>
      <w:r w:rsidRPr="00131334">
        <w:rPr>
          <w:sz w:val="24"/>
          <w:szCs w:val="24"/>
        </w:rPr>
        <w:t>газосодержания</w:t>
      </w:r>
      <w:proofErr w:type="spellEnd"/>
      <w:r w:rsidRPr="00131334">
        <w:rPr>
          <w:sz w:val="24"/>
          <w:szCs w:val="24"/>
        </w:rPr>
        <w:t xml:space="preserve"> экспериментальных и расчетных данных по модели, которые представлены на рисунках 2.3.1-2.3.8.</w:t>
      </w:r>
    </w:p>
    <w:p w14:paraId="300AF6AC" w14:textId="57D2B45E" w:rsidR="00DC0D18" w:rsidRDefault="00DC0D18" w:rsidP="00DC0D18">
      <w:pPr>
        <w:tabs>
          <w:tab w:val="left" w:pos="3767"/>
          <w:tab w:val="left" w:pos="7948"/>
        </w:tabs>
        <w:spacing w:line="360" w:lineRule="auto"/>
        <w:ind w:firstLine="709"/>
        <w:jc w:val="both"/>
        <w:rPr>
          <w:bCs/>
          <w:sz w:val="24"/>
          <w:szCs w:val="24"/>
        </w:rPr>
      </w:pPr>
      <w:r w:rsidRPr="00131334">
        <w:rPr>
          <w:bCs/>
          <w:sz w:val="24"/>
          <w:szCs w:val="24"/>
        </w:rPr>
        <w:t xml:space="preserve">Результаты физико-химических свойств нефти в пластовых условиях </w:t>
      </w:r>
      <w:r w:rsidRPr="00131334">
        <w:rPr>
          <w:rFonts w:eastAsia="Calibri"/>
          <w:sz w:val="24"/>
          <w:szCs w:val="24"/>
        </w:rPr>
        <w:t>их средние значения по продуктивным горизонтам приведены в таблице 2.3.</w:t>
      </w:r>
      <w:r w:rsidR="00E612E4" w:rsidRPr="00131334">
        <w:rPr>
          <w:rFonts w:eastAsia="Calibri"/>
          <w:sz w:val="24"/>
          <w:szCs w:val="24"/>
        </w:rPr>
        <w:t>1</w:t>
      </w:r>
      <w:r w:rsidRPr="00131334">
        <w:rPr>
          <w:bCs/>
          <w:sz w:val="24"/>
          <w:szCs w:val="24"/>
        </w:rPr>
        <w:t xml:space="preserve">. </w:t>
      </w:r>
    </w:p>
    <w:p w14:paraId="2DEF04F9" w14:textId="77777777" w:rsidR="00C379FB" w:rsidRPr="00C379FB" w:rsidRDefault="00C379FB" w:rsidP="00DC0D18">
      <w:pPr>
        <w:tabs>
          <w:tab w:val="left" w:pos="3767"/>
          <w:tab w:val="left" w:pos="7948"/>
        </w:tabs>
        <w:spacing w:line="360" w:lineRule="auto"/>
        <w:ind w:firstLine="709"/>
        <w:jc w:val="both"/>
        <w:rPr>
          <w:b/>
          <w:sz w:val="24"/>
          <w:szCs w:val="24"/>
        </w:rPr>
      </w:pPr>
      <w:r w:rsidRPr="00C379FB">
        <w:rPr>
          <w:b/>
          <w:sz w:val="24"/>
          <w:szCs w:val="24"/>
        </w:rPr>
        <w:t xml:space="preserve">Меловые горизонты </w:t>
      </w:r>
    </w:p>
    <w:p w14:paraId="7924CCDE" w14:textId="03033AAF" w:rsidR="00C15D4E" w:rsidRDefault="00C15D4E" w:rsidP="00DC0D18">
      <w:pPr>
        <w:tabs>
          <w:tab w:val="left" w:pos="3767"/>
          <w:tab w:val="left" w:pos="7948"/>
        </w:tabs>
        <w:spacing w:line="360" w:lineRule="auto"/>
        <w:ind w:firstLine="709"/>
        <w:jc w:val="both"/>
        <w:rPr>
          <w:bCs/>
          <w:sz w:val="24"/>
          <w:szCs w:val="24"/>
        </w:rPr>
      </w:pPr>
      <w:r w:rsidRPr="00C379FB">
        <w:rPr>
          <w:b/>
          <w:sz w:val="24"/>
          <w:szCs w:val="24"/>
        </w:rPr>
        <w:t xml:space="preserve">Горизонт </w:t>
      </w:r>
      <w:r w:rsidRPr="00C379FB">
        <w:rPr>
          <w:b/>
          <w:sz w:val="24"/>
          <w:szCs w:val="24"/>
          <w:lang w:val="en-US"/>
        </w:rPr>
        <w:t>Ne</w:t>
      </w:r>
      <w:r w:rsidRPr="00C379FB">
        <w:rPr>
          <w:b/>
          <w:sz w:val="24"/>
          <w:szCs w:val="24"/>
        </w:rPr>
        <w:t>-</w:t>
      </w:r>
      <w:r w:rsidRPr="00C379FB">
        <w:rPr>
          <w:b/>
          <w:sz w:val="24"/>
          <w:szCs w:val="24"/>
          <w:lang w:val="en-US"/>
        </w:rPr>
        <w:t>II</w:t>
      </w:r>
      <w:r w:rsidRPr="00C379FB">
        <w:rPr>
          <w:b/>
          <w:sz w:val="24"/>
          <w:szCs w:val="24"/>
        </w:rPr>
        <w:t xml:space="preserve"> 1 пласт</w:t>
      </w:r>
      <w:r>
        <w:rPr>
          <w:bCs/>
          <w:sz w:val="24"/>
          <w:szCs w:val="24"/>
        </w:rPr>
        <w:t xml:space="preserve"> охарактеризован 2 пробами из скважины№ 4. </w:t>
      </w:r>
    </w:p>
    <w:p w14:paraId="0C1A6837" w14:textId="1ABC24B8" w:rsidR="00B653B3" w:rsidRDefault="00C15D4E" w:rsidP="00B653B3">
      <w:pPr>
        <w:tabs>
          <w:tab w:val="left" w:pos="3767"/>
          <w:tab w:val="left" w:pos="7948"/>
        </w:tabs>
        <w:spacing w:line="360" w:lineRule="auto"/>
        <w:ind w:firstLine="709"/>
        <w:jc w:val="both"/>
        <w:rPr>
          <w:bCs/>
          <w:sz w:val="24"/>
          <w:szCs w:val="24"/>
        </w:rPr>
      </w:pPr>
      <w:r>
        <w:rPr>
          <w:bCs/>
          <w:sz w:val="24"/>
          <w:szCs w:val="24"/>
        </w:rPr>
        <w:t xml:space="preserve">Плотность </w:t>
      </w:r>
      <w:r w:rsidR="00B653B3">
        <w:rPr>
          <w:bCs/>
          <w:sz w:val="24"/>
          <w:szCs w:val="24"/>
        </w:rPr>
        <w:t xml:space="preserve">нефти </w:t>
      </w:r>
      <w:r>
        <w:rPr>
          <w:bCs/>
          <w:sz w:val="24"/>
          <w:szCs w:val="24"/>
        </w:rPr>
        <w:t xml:space="preserve">в пластовых условиях </w:t>
      </w:r>
      <w:r w:rsidR="00B653B3">
        <w:rPr>
          <w:bCs/>
          <w:sz w:val="24"/>
          <w:szCs w:val="24"/>
        </w:rPr>
        <w:t>в среднем составляет 882,0 кг/м</w:t>
      </w:r>
      <w:r w:rsidR="00B653B3">
        <w:rPr>
          <w:bCs/>
          <w:sz w:val="24"/>
          <w:szCs w:val="24"/>
          <w:vertAlign w:val="superscript"/>
        </w:rPr>
        <w:t>3</w:t>
      </w:r>
      <w:r w:rsidR="00B653B3">
        <w:rPr>
          <w:bCs/>
          <w:sz w:val="24"/>
          <w:szCs w:val="24"/>
        </w:rPr>
        <w:t>, давление насыщения (</w:t>
      </w:r>
      <w:proofErr w:type="spellStart"/>
      <w:r w:rsidR="00B653B3">
        <w:rPr>
          <w:bCs/>
          <w:sz w:val="24"/>
          <w:szCs w:val="24"/>
        </w:rPr>
        <w:t>Р</w:t>
      </w:r>
      <w:r w:rsidR="00B653B3">
        <w:rPr>
          <w:bCs/>
          <w:sz w:val="24"/>
          <w:szCs w:val="24"/>
          <w:vertAlign w:val="subscript"/>
        </w:rPr>
        <w:t>нас</w:t>
      </w:r>
      <w:proofErr w:type="spellEnd"/>
      <w:r w:rsidR="00B653B3">
        <w:rPr>
          <w:bCs/>
          <w:sz w:val="24"/>
          <w:szCs w:val="24"/>
        </w:rPr>
        <w:t>) при температуре (Т°С) - 19,8°С и при давлении исследовании</w:t>
      </w:r>
      <w:r w:rsidR="001B6652">
        <w:rPr>
          <w:bCs/>
          <w:sz w:val="24"/>
          <w:szCs w:val="24"/>
        </w:rPr>
        <w:t xml:space="preserve"> (</w:t>
      </w:r>
      <w:proofErr w:type="spellStart"/>
      <w:r w:rsidR="001B6652">
        <w:rPr>
          <w:bCs/>
          <w:sz w:val="24"/>
          <w:szCs w:val="24"/>
        </w:rPr>
        <w:t>Рисл</w:t>
      </w:r>
      <w:proofErr w:type="spellEnd"/>
      <w:r w:rsidR="001B6652">
        <w:rPr>
          <w:bCs/>
          <w:sz w:val="24"/>
          <w:szCs w:val="24"/>
        </w:rPr>
        <w:t>) –</w:t>
      </w:r>
      <w:r w:rsidR="00B653B3">
        <w:rPr>
          <w:bCs/>
          <w:sz w:val="24"/>
          <w:szCs w:val="24"/>
        </w:rPr>
        <w:t xml:space="preserve"> 3,0 МПа составляет 1,4 МПа. </w:t>
      </w:r>
      <w:proofErr w:type="spellStart"/>
      <w:r w:rsidR="00B653B3">
        <w:rPr>
          <w:bCs/>
          <w:sz w:val="24"/>
          <w:szCs w:val="24"/>
        </w:rPr>
        <w:t>Газосодержание</w:t>
      </w:r>
      <w:proofErr w:type="spellEnd"/>
      <w:r w:rsidR="00B653B3">
        <w:rPr>
          <w:bCs/>
          <w:sz w:val="24"/>
          <w:szCs w:val="24"/>
        </w:rPr>
        <w:t xml:space="preserve"> в среднем по двум пробам составляет 10,6 м</w:t>
      </w:r>
      <w:r w:rsidR="00B653B3">
        <w:rPr>
          <w:bCs/>
          <w:sz w:val="24"/>
          <w:szCs w:val="24"/>
          <w:vertAlign w:val="superscript"/>
        </w:rPr>
        <w:t>3</w:t>
      </w:r>
      <w:r w:rsidR="00B653B3">
        <w:rPr>
          <w:bCs/>
          <w:sz w:val="24"/>
          <w:szCs w:val="24"/>
        </w:rPr>
        <w:t>/т. Объемный коэффициент 1,055. Вязкость пластовый нефти 283,9 мПа*с.</w:t>
      </w:r>
    </w:p>
    <w:p w14:paraId="4CA1F1AC" w14:textId="44408BDC" w:rsidR="00B653B3" w:rsidRDefault="00B653B3" w:rsidP="00B653B3">
      <w:pPr>
        <w:tabs>
          <w:tab w:val="left" w:pos="3767"/>
          <w:tab w:val="left" w:pos="7948"/>
        </w:tabs>
        <w:spacing w:line="360" w:lineRule="auto"/>
        <w:ind w:firstLine="709"/>
        <w:jc w:val="both"/>
        <w:rPr>
          <w:bCs/>
          <w:sz w:val="24"/>
          <w:szCs w:val="24"/>
        </w:rPr>
      </w:pPr>
      <w:r w:rsidRPr="00C379FB">
        <w:rPr>
          <w:b/>
          <w:sz w:val="24"/>
          <w:szCs w:val="24"/>
        </w:rPr>
        <w:t xml:space="preserve">Горизонт </w:t>
      </w:r>
      <w:r w:rsidRPr="00C379FB">
        <w:rPr>
          <w:b/>
          <w:sz w:val="24"/>
          <w:szCs w:val="24"/>
          <w:lang w:val="en-US"/>
        </w:rPr>
        <w:t>Ne</w:t>
      </w:r>
      <w:r w:rsidRPr="00C379FB">
        <w:rPr>
          <w:b/>
          <w:sz w:val="24"/>
          <w:szCs w:val="24"/>
        </w:rPr>
        <w:t>-</w:t>
      </w:r>
      <w:r w:rsidRPr="00C379FB">
        <w:rPr>
          <w:b/>
          <w:sz w:val="24"/>
          <w:szCs w:val="24"/>
          <w:lang w:val="en-US"/>
        </w:rPr>
        <w:t>II</w:t>
      </w:r>
      <w:r w:rsidRPr="00C379FB">
        <w:rPr>
          <w:b/>
          <w:sz w:val="24"/>
          <w:szCs w:val="24"/>
        </w:rPr>
        <w:t xml:space="preserve"> 2 пласт</w:t>
      </w:r>
      <w:r>
        <w:rPr>
          <w:bCs/>
          <w:sz w:val="24"/>
          <w:szCs w:val="24"/>
        </w:rPr>
        <w:t xml:space="preserve"> исследована 1 пробой из скважины№ 102 отобранная 15.08.2020г.</w:t>
      </w:r>
      <w:r w:rsidR="00E77E1E">
        <w:rPr>
          <w:bCs/>
          <w:sz w:val="24"/>
          <w:szCs w:val="24"/>
        </w:rPr>
        <w:t xml:space="preserve"> полученные параметры, следующие, плотность пластовой нефти определено на уровне 908,0 кг/м</w:t>
      </w:r>
      <w:r w:rsidR="00E77E1E">
        <w:rPr>
          <w:bCs/>
          <w:sz w:val="24"/>
          <w:szCs w:val="24"/>
          <w:vertAlign w:val="superscript"/>
        </w:rPr>
        <w:t>3</w:t>
      </w:r>
      <w:r w:rsidR="00E77E1E">
        <w:rPr>
          <w:bCs/>
          <w:sz w:val="24"/>
          <w:szCs w:val="24"/>
        </w:rPr>
        <w:t>, давление насыщения (</w:t>
      </w:r>
      <w:proofErr w:type="spellStart"/>
      <w:r w:rsidR="00E77E1E">
        <w:rPr>
          <w:bCs/>
          <w:sz w:val="24"/>
          <w:szCs w:val="24"/>
        </w:rPr>
        <w:t>Рнас</w:t>
      </w:r>
      <w:proofErr w:type="spellEnd"/>
      <w:r w:rsidR="00E77E1E">
        <w:rPr>
          <w:bCs/>
          <w:sz w:val="24"/>
          <w:szCs w:val="24"/>
        </w:rPr>
        <w:t>) при температуре (Т°С) 25,7 и при давлении исследовании</w:t>
      </w:r>
      <w:r w:rsidR="001B6652">
        <w:rPr>
          <w:bCs/>
          <w:sz w:val="24"/>
          <w:szCs w:val="24"/>
        </w:rPr>
        <w:t xml:space="preserve"> (</w:t>
      </w:r>
      <w:proofErr w:type="spellStart"/>
      <w:r w:rsidR="001B6652">
        <w:rPr>
          <w:bCs/>
          <w:sz w:val="24"/>
          <w:szCs w:val="24"/>
        </w:rPr>
        <w:t>Рисл</w:t>
      </w:r>
      <w:proofErr w:type="spellEnd"/>
      <w:r w:rsidR="001B6652">
        <w:rPr>
          <w:bCs/>
          <w:sz w:val="24"/>
          <w:szCs w:val="24"/>
        </w:rPr>
        <w:t>)</w:t>
      </w:r>
      <w:r w:rsidR="00E77E1E">
        <w:rPr>
          <w:bCs/>
          <w:sz w:val="24"/>
          <w:szCs w:val="24"/>
        </w:rPr>
        <w:t xml:space="preserve"> </w:t>
      </w:r>
      <w:r w:rsidR="001B6652">
        <w:rPr>
          <w:bCs/>
          <w:sz w:val="24"/>
          <w:szCs w:val="24"/>
        </w:rPr>
        <w:t xml:space="preserve">– </w:t>
      </w:r>
      <w:r w:rsidR="00E77E1E">
        <w:rPr>
          <w:bCs/>
          <w:sz w:val="24"/>
          <w:szCs w:val="24"/>
        </w:rPr>
        <w:t xml:space="preserve">3,3 МПа определено на уровне </w:t>
      </w:r>
      <w:r w:rsidR="001B6652">
        <w:rPr>
          <w:bCs/>
          <w:sz w:val="24"/>
          <w:szCs w:val="24"/>
        </w:rPr>
        <w:t xml:space="preserve">– </w:t>
      </w:r>
      <w:r w:rsidR="00E77E1E">
        <w:rPr>
          <w:bCs/>
          <w:sz w:val="24"/>
          <w:szCs w:val="24"/>
        </w:rPr>
        <w:t xml:space="preserve">3,3 МПа. </w:t>
      </w:r>
      <w:proofErr w:type="spellStart"/>
      <w:r w:rsidR="00E77E1E">
        <w:rPr>
          <w:bCs/>
          <w:sz w:val="24"/>
          <w:szCs w:val="24"/>
        </w:rPr>
        <w:t>Газосодержание</w:t>
      </w:r>
      <w:proofErr w:type="spellEnd"/>
      <w:r w:rsidR="00E77E1E">
        <w:rPr>
          <w:bCs/>
          <w:sz w:val="24"/>
          <w:szCs w:val="24"/>
        </w:rPr>
        <w:t xml:space="preserve"> определено </w:t>
      </w:r>
      <w:r w:rsidR="001B6652">
        <w:rPr>
          <w:bCs/>
          <w:sz w:val="24"/>
          <w:szCs w:val="24"/>
        </w:rPr>
        <w:t>на уровне – 13,3 м</w:t>
      </w:r>
      <w:r w:rsidR="001B6652">
        <w:rPr>
          <w:bCs/>
          <w:sz w:val="24"/>
          <w:szCs w:val="24"/>
          <w:vertAlign w:val="superscript"/>
        </w:rPr>
        <w:t>3</w:t>
      </w:r>
      <w:r w:rsidR="001B6652">
        <w:rPr>
          <w:bCs/>
          <w:sz w:val="24"/>
          <w:szCs w:val="24"/>
        </w:rPr>
        <w:t xml:space="preserve">/т. Объемный коэффициент составляет 1,007. </w:t>
      </w:r>
      <w:proofErr w:type="spellStart"/>
      <w:r w:rsidR="001B6652">
        <w:rPr>
          <w:bCs/>
          <w:sz w:val="24"/>
          <w:szCs w:val="24"/>
        </w:rPr>
        <w:t>Вязксть</w:t>
      </w:r>
      <w:proofErr w:type="spellEnd"/>
      <w:r w:rsidR="001B6652">
        <w:rPr>
          <w:bCs/>
          <w:sz w:val="24"/>
          <w:szCs w:val="24"/>
        </w:rPr>
        <w:t xml:space="preserve"> пластовой нефти 80,1 мПа*с.</w:t>
      </w:r>
    </w:p>
    <w:p w14:paraId="77184512" w14:textId="1C437FD1" w:rsidR="00B653B3" w:rsidRPr="00C379FB" w:rsidRDefault="00B653B3" w:rsidP="00B653B3">
      <w:pPr>
        <w:tabs>
          <w:tab w:val="left" w:pos="3767"/>
          <w:tab w:val="left" w:pos="7948"/>
        </w:tabs>
        <w:spacing w:line="360" w:lineRule="auto"/>
        <w:ind w:firstLine="709"/>
        <w:jc w:val="both"/>
        <w:rPr>
          <w:b/>
          <w:sz w:val="24"/>
          <w:szCs w:val="24"/>
        </w:rPr>
      </w:pPr>
      <w:r w:rsidRPr="00C379FB">
        <w:rPr>
          <w:b/>
          <w:sz w:val="24"/>
          <w:szCs w:val="24"/>
        </w:rPr>
        <w:t>Юрские горизонты</w:t>
      </w:r>
    </w:p>
    <w:p w14:paraId="486950C7" w14:textId="19617B75" w:rsidR="00BE6B56" w:rsidRDefault="00DC0D18" w:rsidP="00DC0D18">
      <w:pPr>
        <w:tabs>
          <w:tab w:val="left" w:pos="3767"/>
          <w:tab w:val="left" w:pos="7948"/>
        </w:tabs>
        <w:spacing w:line="360" w:lineRule="auto"/>
        <w:ind w:firstLine="709"/>
        <w:jc w:val="both"/>
        <w:rPr>
          <w:sz w:val="24"/>
          <w:szCs w:val="28"/>
        </w:rPr>
      </w:pPr>
      <w:r w:rsidRPr="00415D98">
        <w:rPr>
          <w:b/>
          <w:bCs/>
          <w:sz w:val="24"/>
          <w:szCs w:val="28"/>
        </w:rPr>
        <w:t>Горизонт Ю-</w:t>
      </w:r>
      <w:r w:rsidRPr="00415D98">
        <w:rPr>
          <w:b/>
          <w:bCs/>
          <w:sz w:val="24"/>
          <w:szCs w:val="28"/>
          <w:lang w:val="en-US"/>
        </w:rPr>
        <w:t>I</w:t>
      </w:r>
      <w:r w:rsidRPr="00131334">
        <w:rPr>
          <w:sz w:val="24"/>
          <w:szCs w:val="28"/>
        </w:rPr>
        <w:t xml:space="preserve"> исследован 2-мя параллельно отобранными глубинными пробами из скважины №4 (</w:t>
      </w:r>
      <w:proofErr w:type="spellStart"/>
      <w:r w:rsidRPr="00131334">
        <w:rPr>
          <w:sz w:val="24"/>
          <w:szCs w:val="28"/>
        </w:rPr>
        <w:t>инт</w:t>
      </w:r>
      <w:proofErr w:type="spellEnd"/>
      <w:r w:rsidRPr="00131334">
        <w:rPr>
          <w:sz w:val="24"/>
          <w:szCs w:val="28"/>
        </w:rPr>
        <w:t xml:space="preserve">. 421-428м, 2009г), которые не были учтены из-за аномально низких значений </w:t>
      </w:r>
      <w:proofErr w:type="spellStart"/>
      <w:r w:rsidRPr="00131334">
        <w:rPr>
          <w:sz w:val="24"/>
          <w:szCs w:val="28"/>
        </w:rPr>
        <w:t>газосодержания</w:t>
      </w:r>
      <w:proofErr w:type="spellEnd"/>
      <w:r w:rsidRPr="00131334">
        <w:rPr>
          <w:sz w:val="24"/>
          <w:szCs w:val="28"/>
        </w:rPr>
        <w:t xml:space="preserve">, предположительно при отборе проб возникли проблемы или произошло </w:t>
      </w:r>
      <w:proofErr w:type="spellStart"/>
      <w:r w:rsidRPr="00131334">
        <w:rPr>
          <w:sz w:val="24"/>
          <w:szCs w:val="28"/>
        </w:rPr>
        <w:t>разгазирование</w:t>
      </w:r>
      <w:proofErr w:type="spellEnd"/>
      <w:r w:rsidRPr="00131334">
        <w:rPr>
          <w:sz w:val="24"/>
          <w:szCs w:val="28"/>
        </w:rPr>
        <w:t xml:space="preserve"> при транспортировке.</w:t>
      </w:r>
      <w:r w:rsidR="00415D98">
        <w:rPr>
          <w:sz w:val="24"/>
          <w:szCs w:val="28"/>
        </w:rPr>
        <w:t xml:space="preserve"> </w:t>
      </w:r>
      <w:r w:rsidRPr="00131334">
        <w:rPr>
          <w:sz w:val="24"/>
          <w:szCs w:val="28"/>
        </w:rPr>
        <w:t>В связи с отсутствием достоверных исследований флюидальные параметры приняты по аналогии с Ю-</w:t>
      </w:r>
      <w:r w:rsidRPr="00131334">
        <w:rPr>
          <w:sz w:val="24"/>
          <w:szCs w:val="28"/>
          <w:lang w:val="en-US"/>
        </w:rPr>
        <w:t>I</w:t>
      </w:r>
      <w:r w:rsidRPr="00131334">
        <w:rPr>
          <w:sz w:val="24"/>
          <w:szCs w:val="28"/>
        </w:rPr>
        <w:t xml:space="preserve">II-горизонтом. </w:t>
      </w:r>
    </w:p>
    <w:p w14:paraId="2410C0FB" w14:textId="4915123C" w:rsidR="00DC0D18" w:rsidRPr="00131334" w:rsidRDefault="00DC0D18" w:rsidP="00DC0D18">
      <w:pPr>
        <w:tabs>
          <w:tab w:val="left" w:pos="3767"/>
          <w:tab w:val="left" w:pos="7948"/>
        </w:tabs>
        <w:spacing w:line="360" w:lineRule="auto"/>
        <w:ind w:firstLine="709"/>
        <w:jc w:val="both"/>
        <w:rPr>
          <w:sz w:val="24"/>
          <w:szCs w:val="28"/>
        </w:rPr>
      </w:pPr>
      <w:r w:rsidRPr="00131334">
        <w:rPr>
          <w:sz w:val="24"/>
          <w:szCs w:val="28"/>
        </w:rPr>
        <w:t>Далее на рис. 2.3.1-2.3.4 подробное описание флюидальной системы юрских отложений, где детально описана устойчивая связь свойств, которая позволяет нам принять параметры с аналогией Ю-</w:t>
      </w:r>
      <w:r w:rsidRPr="00131334">
        <w:rPr>
          <w:sz w:val="24"/>
          <w:szCs w:val="28"/>
          <w:lang w:val="en-US"/>
        </w:rPr>
        <w:t>III</w:t>
      </w:r>
      <w:r w:rsidRPr="00131334">
        <w:rPr>
          <w:sz w:val="24"/>
          <w:szCs w:val="28"/>
        </w:rPr>
        <w:t xml:space="preserve"> горизонта. </w:t>
      </w:r>
    </w:p>
    <w:p w14:paraId="4E9E124C" w14:textId="5EFAE6A8" w:rsidR="00874DE3" w:rsidRDefault="00DC0D18" w:rsidP="00874DE3">
      <w:pPr>
        <w:tabs>
          <w:tab w:val="left" w:pos="3767"/>
          <w:tab w:val="left" w:pos="7948"/>
        </w:tabs>
        <w:spacing w:line="360" w:lineRule="auto"/>
        <w:ind w:firstLine="709"/>
        <w:jc w:val="both"/>
        <w:rPr>
          <w:bCs/>
          <w:sz w:val="24"/>
          <w:szCs w:val="24"/>
        </w:rPr>
      </w:pPr>
      <w:r w:rsidRPr="00131334">
        <w:rPr>
          <w:sz w:val="24"/>
          <w:szCs w:val="28"/>
        </w:rPr>
        <w:t>Пластовая нефть горизонта Ю-</w:t>
      </w:r>
      <w:r w:rsidRPr="00131334">
        <w:rPr>
          <w:sz w:val="24"/>
          <w:szCs w:val="28"/>
          <w:lang w:val="en-US"/>
        </w:rPr>
        <w:t>III</w:t>
      </w:r>
      <w:r w:rsidRPr="00131334">
        <w:rPr>
          <w:sz w:val="24"/>
          <w:szCs w:val="28"/>
        </w:rPr>
        <w:t xml:space="preserve"> охарактеризована 15 глубинными и </w:t>
      </w:r>
      <w:r w:rsidR="000F1C75">
        <w:rPr>
          <w:sz w:val="24"/>
          <w:szCs w:val="28"/>
        </w:rPr>
        <w:t>6</w:t>
      </w:r>
      <w:r w:rsidRPr="00131334">
        <w:rPr>
          <w:sz w:val="24"/>
          <w:szCs w:val="28"/>
        </w:rPr>
        <w:t xml:space="preserve"> </w:t>
      </w:r>
      <w:proofErr w:type="spellStart"/>
      <w:r w:rsidRPr="00131334">
        <w:rPr>
          <w:sz w:val="24"/>
          <w:szCs w:val="28"/>
        </w:rPr>
        <w:t>рекомбинированным</w:t>
      </w:r>
      <w:proofErr w:type="spellEnd"/>
      <w:r w:rsidRPr="00131334">
        <w:rPr>
          <w:sz w:val="24"/>
          <w:szCs w:val="28"/>
        </w:rPr>
        <w:t xml:space="preserve"> пробами.</w:t>
      </w:r>
      <w:r w:rsidR="00874DE3">
        <w:rPr>
          <w:sz w:val="24"/>
          <w:szCs w:val="28"/>
        </w:rPr>
        <w:t xml:space="preserve"> </w:t>
      </w:r>
      <w:r w:rsidR="00874DE3">
        <w:rPr>
          <w:bCs/>
          <w:sz w:val="24"/>
          <w:szCs w:val="24"/>
        </w:rPr>
        <w:t>Плотность нефти в пластовых условиях в среднем составляет 881,6 кг/м</w:t>
      </w:r>
      <w:r w:rsidR="00874DE3">
        <w:rPr>
          <w:bCs/>
          <w:sz w:val="24"/>
          <w:szCs w:val="24"/>
          <w:vertAlign w:val="superscript"/>
        </w:rPr>
        <w:t>3</w:t>
      </w:r>
      <w:r w:rsidR="00874DE3">
        <w:rPr>
          <w:bCs/>
          <w:sz w:val="24"/>
          <w:szCs w:val="24"/>
        </w:rPr>
        <w:t>, давление насыщения (</w:t>
      </w:r>
      <w:proofErr w:type="spellStart"/>
      <w:r w:rsidR="00874DE3">
        <w:rPr>
          <w:bCs/>
          <w:sz w:val="24"/>
          <w:szCs w:val="24"/>
        </w:rPr>
        <w:t>Р</w:t>
      </w:r>
      <w:r w:rsidR="00874DE3">
        <w:rPr>
          <w:bCs/>
          <w:sz w:val="24"/>
          <w:szCs w:val="24"/>
          <w:vertAlign w:val="subscript"/>
        </w:rPr>
        <w:t>нас</w:t>
      </w:r>
      <w:proofErr w:type="spellEnd"/>
      <w:r w:rsidR="00874DE3">
        <w:rPr>
          <w:bCs/>
          <w:sz w:val="24"/>
          <w:szCs w:val="24"/>
        </w:rPr>
        <w:t>) при температуре (Т°С) – 25,0°С и при давлении исследовании (</w:t>
      </w:r>
      <w:proofErr w:type="spellStart"/>
      <w:r w:rsidR="00874DE3">
        <w:rPr>
          <w:bCs/>
          <w:sz w:val="24"/>
          <w:szCs w:val="24"/>
        </w:rPr>
        <w:t>Рисл</w:t>
      </w:r>
      <w:proofErr w:type="spellEnd"/>
      <w:r w:rsidR="00874DE3">
        <w:rPr>
          <w:bCs/>
          <w:sz w:val="24"/>
          <w:szCs w:val="24"/>
        </w:rPr>
        <w:t xml:space="preserve">) – 5,2 МПа составляет 2,1 МПа. </w:t>
      </w:r>
      <w:proofErr w:type="spellStart"/>
      <w:r w:rsidR="00874DE3">
        <w:rPr>
          <w:bCs/>
          <w:sz w:val="24"/>
          <w:szCs w:val="24"/>
        </w:rPr>
        <w:t>Газосодержание</w:t>
      </w:r>
      <w:proofErr w:type="spellEnd"/>
      <w:r w:rsidR="00874DE3">
        <w:rPr>
          <w:bCs/>
          <w:sz w:val="24"/>
          <w:szCs w:val="24"/>
        </w:rPr>
        <w:t xml:space="preserve"> в среднем по пробам составляет 9,9 м</w:t>
      </w:r>
      <w:r w:rsidR="00874DE3">
        <w:rPr>
          <w:bCs/>
          <w:sz w:val="24"/>
          <w:szCs w:val="24"/>
          <w:vertAlign w:val="superscript"/>
        </w:rPr>
        <w:t>3</w:t>
      </w:r>
      <w:r w:rsidR="00874DE3">
        <w:rPr>
          <w:bCs/>
          <w:sz w:val="24"/>
          <w:szCs w:val="24"/>
        </w:rPr>
        <w:t>/т. Объемный коэффициент 1,025. Вязкость пластовый нефти 58,1 мПа*с.</w:t>
      </w:r>
    </w:p>
    <w:p w14:paraId="0D128188" w14:textId="44FA70A5" w:rsidR="00D97FFA" w:rsidRDefault="00DC0D18" w:rsidP="00D97FFA">
      <w:pPr>
        <w:tabs>
          <w:tab w:val="left" w:pos="3767"/>
          <w:tab w:val="left" w:pos="7948"/>
        </w:tabs>
        <w:spacing w:line="360" w:lineRule="auto"/>
        <w:ind w:firstLine="709"/>
        <w:jc w:val="both"/>
        <w:rPr>
          <w:bCs/>
          <w:sz w:val="24"/>
          <w:szCs w:val="24"/>
        </w:rPr>
      </w:pPr>
      <w:r w:rsidRPr="00415D98">
        <w:rPr>
          <w:b/>
          <w:bCs/>
          <w:sz w:val="24"/>
          <w:szCs w:val="24"/>
        </w:rPr>
        <w:t>Горизонт Ю-</w:t>
      </w:r>
      <w:r w:rsidRPr="00415D98">
        <w:rPr>
          <w:b/>
          <w:bCs/>
          <w:sz w:val="24"/>
          <w:szCs w:val="24"/>
          <w:lang w:val="en-US"/>
        </w:rPr>
        <w:t>IV</w:t>
      </w:r>
      <w:r w:rsidRPr="00131334">
        <w:rPr>
          <w:sz w:val="24"/>
          <w:szCs w:val="24"/>
        </w:rPr>
        <w:t xml:space="preserve"> исследован 2-мя параллельно отобранными глубинными пробами </w:t>
      </w:r>
      <w:r w:rsidRPr="00131334">
        <w:rPr>
          <w:sz w:val="24"/>
          <w:szCs w:val="24"/>
        </w:rPr>
        <w:lastRenderedPageBreak/>
        <w:t>из скважины №31 (</w:t>
      </w:r>
      <w:proofErr w:type="spellStart"/>
      <w:r w:rsidRPr="00131334">
        <w:rPr>
          <w:sz w:val="24"/>
          <w:szCs w:val="24"/>
        </w:rPr>
        <w:t>инт</w:t>
      </w:r>
      <w:proofErr w:type="spellEnd"/>
      <w:r w:rsidRPr="00131334">
        <w:rPr>
          <w:sz w:val="24"/>
          <w:szCs w:val="24"/>
        </w:rPr>
        <w:t xml:space="preserve">. 498-500м </w:t>
      </w:r>
      <w:proofErr w:type="spellStart"/>
      <w:r w:rsidRPr="00131334">
        <w:rPr>
          <w:sz w:val="24"/>
          <w:szCs w:val="24"/>
        </w:rPr>
        <w:t>г.о</w:t>
      </w:r>
      <w:proofErr w:type="spellEnd"/>
      <w:r w:rsidRPr="00131334">
        <w:rPr>
          <w:sz w:val="24"/>
          <w:szCs w:val="24"/>
        </w:rPr>
        <w:t xml:space="preserve">. 300м, 2009г). </w:t>
      </w:r>
      <w:r w:rsidR="00D97FFA">
        <w:rPr>
          <w:bCs/>
          <w:sz w:val="24"/>
          <w:szCs w:val="24"/>
        </w:rPr>
        <w:t>Плотность нефти в пластовых условиях в среднем составляет 873,0 кг/м</w:t>
      </w:r>
      <w:r w:rsidR="00D97FFA">
        <w:rPr>
          <w:bCs/>
          <w:sz w:val="24"/>
          <w:szCs w:val="24"/>
          <w:vertAlign w:val="superscript"/>
        </w:rPr>
        <w:t>3</w:t>
      </w:r>
      <w:r w:rsidR="00D97FFA">
        <w:rPr>
          <w:bCs/>
          <w:sz w:val="24"/>
          <w:szCs w:val="24"/>
        </w:rPr>
        <w:t>, давление насыщения (</w:t>
      </w:r>
      <w:proofErr w:type="spellStart"/>
      <w:r w:rsidR="00D97FFA">
        <w:rPr>
          <w:bCs/>
          <w:sz w:val="24"/>
          <w:szCs w:val="24"/>
        </w:rPr>
        <w:t>Р</w:t>
      </w:r>
      <w:r w:rsidR="00D97FFA">
        <w:rPr>
          <w:bCs/>
          <w:sz w:val="24"/>
          <w:szCs w:val="24"/>
          <w:vertAlign w:val="subscript"/>
        </w:rPr>
        <w:t>нас</w:t>
      </w:r>
      <w:proofErr w:type="spellEnd"/>
      <w:r w:rsidR="00D97FFA">
        <w:rPr>
          <w:bCs/>
          <w:sz w:val="24"/>
          <w:szCs w:val="24"/>
        </w:rPr>
        <w:t>) при температуре (Т°С) – 25,9°С и при давлении исследовании (</w:t>
      </w:r>
      <w:proofErr w:type="spellStart"/>
      <w:r w:rsidR="00D97FFA">
        <w:rPr>
          <w:bCs/>
          <w:sz w:val="24"/>
          <w:szCs w:val="24"/>
        </w:rPr>
        <w:t>Рисл</w:t>
      </w:r>
      <w:proofErr w:type="spellEnd"/>
      <w:r w:rsidR="00D97FFA">
        <w:rPr>
          <w:bCs/>
          <w:sz w:val="24"/>
          <w:szCs w:val="24"/>
        </w:rPr>
        <w:t xml:space="preserve">) – 5,1 МПа составляет 1,2 МПа. </w:t>
      </w:r>
      <w:proofErr w:type="spellStart"/>
      <w:r w:rsidR="00D97FFA">
        <w:rPr>
          <w:bCs/>
          <w:sz w:val="24"/>
          <w:szCs w:val="24"/>
        </w:rPr>
        <w:t>Газосодержание</w:t>
      </w:r>
      <w:proofErr w:type="spellEnd"/>
      <w:r w:rsidR="00D97FFA">
        <w:rPr>
          <w:bCs/>
          <w:sz w:val="24"/>
          <w:szCs w:val="24"/>
        </w:rPr>
        <w:t xml:space="preserve"> в среднем по двум пробам составляет 6,5 м</w:t>
      </w:r>
      <w:r w:rsidR="00D97FFA">
        <w:rPr>
          <w:bCs/>
          <w:sz w:val="24"/>
          <w:szCs w:val="24"/>
          <w:vertAlign w:val="superscript"/>
        </w:rPr>
        <w:t>3</w:t>
      </w:r>
      <w:r w:rsidR="00D97FFA">
        <w:rPr>
          <w:bCs/>
          <w:sz w:val="24"/>
          <w:szCs w:val="24"/>
        </w:rPr>
        <w:t>/т. Объемный коэффициент 1,040. Вязкость пластовый нефти 64,0 мПа*с.</w:t>
      </w:r>
    </w:p>
    <w:p w14:paraId="4022896F" w14:textId="77777777" w:rsidR="00A632B1" w:rsidRPr="00A632B1" w:rsidRDefault="00A632B1" w:rsidP="00A632B1">
      <w:pPr>
        <w:tabs>
          <w:tab w:val="left" w:pos="3767"/>
          <w:tab w:val="left" w:pos="7948"/>
        </w:tabs>
        <w:spacing w:line="360" w:lineRule="auto"/>
        <w:ind w:firstLine="709"/>
        <w:jc w:val="both"/>
        <w:rPr>
          <w:bCs/>
          <w:sz w:val="24"/>
          <w:szCs w:val="24"/>
        </w:rPr>
      </w:pPr>
      <w:r w:rsidRPr="00A632B1">
        <w:rPr>
          <w:bCs/>
          <w:sz w:val="24"/>
          <w:szCs w:val="24"/>
        </w:rPr>
        <w:t>Горизонт Ю-</w:t>
      </w:r>
      <w:r w:rsidRPr="00A632B1">
        <w:rPr>
          <w:bCs/>
          <w:sz w:val="24"/>
          <w:szCs w:val="24"/>
          <w:lang w:val="en-US"/>
        </w:rPr>
        <w:t>V</w:t>
      </w:r>
      <w:r w:rsidRPr="00A632B1">
        <w:rPr>
          <w:bCs/>
          <w:sz w:val="24"/>
          <w:szCs w:val="24"/>
        </w:rPr>
        <w:t xml:space="preserve"> исследован 13 пробами. Плотность пластовой нефти в среднем 885,3 кг/м</w:t>
      </w:r>
      <w:r w:rsidRPr="00A632B1">
        <w:rPr>
          <w:bCs/>
          <w:sz w:val="24"/>
          <w:szCs w:val="24"/>
          <w:vertAlign w:val="superscript"/>
        </w:rPr>
        <w:t>3</w:t>
      </w:r>
      <w:r w:rsidRPr="00A632B1">
        <w:rPr>
          <w:bCs/>
          <w:sz w:val="24"/>
          <w:szCs w:val="24"/>
        </w:rPr>
        <w:t xml:space="preserve">, давление насыщения при Т- 24,9°С и давлении исследовании 5,2 МПа составляет 2,2 МПа, </w:t>
      </w:r>
      <w:proofErr w:type="spellStart"/>
      <w:r w:rsidRPr="00A632B1">
        <w:rPr>
          <w:bCs/>
          <w:sz w:val="24"/>
          <w:szCs w:val="24"/>
        </w:rPr>
        <w:t>газосодержание</w:t>
      </w:r>
      <w:proofErr w:type="spellEnd"/>
      <w:r w:rsidRPr="00A632B1">
        <w:rPr>
          <w:bCs/>
          <w:sz w:val="24"/>
          <w:szCs w:val="24"/>
        </w:rPr>
        <w:t xml:space="preserve"> в среднем 9,9 м</w:t>
      </w:r>
      <w:r w:rsidRPr="00A632B1">
        <w:rPr>
          <w:bCs/>
          <w:sz w:val="24"/>
          <w:szCs w:val="24"/>
          <w:vertAlign w:val="superscript"/>
        </w:rPr>
        <w:t>3</w:t>
      </w:r>
      <w:r w:rsidRPr="00A632B1">
        <w:rPr>
          <w:bCs/>
          <w:sz w:val="24"/>
          <w:szCs w:val="24"/>
        </w:rPr>
        <w:t>/т, объемный коэффициент составляет 1,022. Вязкость нефти составляет 93,3 мПа*с.</w:t>
      </w:r>
    </w:p>
    <w:p w14:paraId="07FF4237" w14:textId="77777777" w:rsidR="00A632B1" w:rsidRPr="00A632B1" w:rsidRDefault="00A632B1" w:rsidP="00A632B1">
      <w:pPr>
        <w:tabs>
          <w:tab w:val="left" w:pos="3767"/>
          <w:tab w:val="left" w:pos="7948"/>
        </w:tabs>
        <w:spacing w:line="360" w:lineRule="auto"/>
        <w:ind w:firstLine="709"/>
        <w:jc w:val="both"/>
        <w:rPr>
          <w:bCs/>
          <w:sz w:val="24"/>
          <w:szCs w:val="24"/>
        </w:rPr>
      </w:pPr>
      <w:r w:rsidRPr="00A632B1">
        <w:rPr>
          <w:bCs/>
          <w:sz w:val="24"/>
          <w:szCs w:val="24"/>
        </w:rPr>
        <w:t>Горизонт Ю-</w:t>
      </w:r>
      <w:r w:rsidRPr="00A632B1">
        <w:rPr>
          <w:bCs/>
          <w:sz w:val="24"/>
          <w:szCs w:val="24"/>
          <w:lang w:val="en-US"/>
        </w:rPr>
        <w:t>VI</w:t>
      </w:r>
      <w:r w:rsidRPr="00A632B1">
        <w:rPr>
          <w:bCs/>
          <w:sz w:val="24"/>
          <w:szCs w:val="24"/>
        </w:rPr>
        <w:t xml:space="preserve"> исследован 3 пробами из скважин № 58 и 102, проба из скважины 58 были отбракована. Параметры, принятые по горизонту следующие. Плотность пластовой нефти в среднем 898,4 кг/м</w:t>
      </w:r>
      <w:r w:rsidRPr="00A632B1">
        <w:rPr>
          <w:bCs/>
          <w:sz w:val="24"/>
          <w:szCs w:val="24"/>
          <w:vertAlign w:val="superscript"/>
        </w:rPr>
        <w:t>3</w:t>
      </w:r>
      <w:r w:rsidRPr="00A632B1">
        <w:rPr>
          <w:bCs/>
          <w:sz w:val="24"/>
          <w:szCs w:val="24"/>
        </w:rPr>
        <w:t xml:space="preserve">, давление насыщения при Т- 30,5°С и давлении исследовании 6,0 МПа составляет 2,9 МПа, </w:t>
      </w:r>
      <w:proofErr w:type="spellStart"/>
      <w:r w:rsidRPr="00A632B1">
        <w:rPr>
          <w:bCs/>
          <w:sz w:val="24"/>
          <w:szCs w:val="24"/>
        </w:rPr>
        <w:t>газосодержание</w:t>
      </w:r>
      <w:proofErr w:type="spellEnd"/>
      <w:r w:rsidRPr="00A632B1">
        <w:rPr>
          <w:bCs/>
          <w:sz w:val="24"/>
          <w:szCs w:val="24"/>
        </w:rPr>
        <w:t xml:space="preserve"> в среднем 11,9 м</w:t>
      </w:r>
      <w:r w:rsidRPr="00A632B1">
        <w:rPr>
          <w:bCs/>
          <w:sz w:val="24"/>
          <w:szCs w:val="24"/>
          <w:vertAlign w:val="superscript"/>
        </w:rPr>
        <w:t>3</w:t>
      </w:r>
      <w:r w:rsidRPr="00A632B1">
        <w:rPr>
          <w:bCs/>
          <w:sz w:val="24"/>
          <w:szCs w:val="24"/>
        </w:rPr>
        <w:t>/т, объемный коэффициент составляет 1,013. Вязкость нефти составляет 74,4 мПа*с.</w:t>
      </w:r>
    </w:p>
    <w:p w14:paraId="669BF81E" w14:textId="77777777" w:rsidR="00A632B1" w:rsidRPr="00A632B1" w:rsidRDefault="00A632B1" w:rsidP="00A632B1">
      <w:pPr>
        <w:tabs>
          <w:tab w:val="left" w:pos="3767"/>
          <w:tab w:val="left" w:pos="7948"/>
        </w:tabs>
        <w:spacing w:line="360" w:lineRule="auto"/>
        <w:ind w:firstLine="709"/>
        <w:jc w:val="both"/>
        <w:rPr>
          <w:bCs/>
          <w:sz w:val="24"/>
          <w:szCs w:val="24"/>
        </w:rPr>
      </w:pPr>
      <w:r w:rsidRPr="00A632B1">
        <w:rPr>
          <w:bCs/>
          <w:sz w:val="24"/>
          <w:szCs w:val="24"/>
        </w:rPr>
        <w:t>Горизонт Ю-</w:t>
      </w:r>
      <w:r w:rsidRPr="00A632B1">
        <w:rPr>
          <w:bCs/>
          <w:sz w:val="24"/>
          <w:szCs w:val="24"/>
          <w:lang w:val="en-US"/>
        </w:rPr>
        <w:t>VII</w:t>
      </w:r>
      <w:r w:rsidRPr="00A632B1">
        <w:rPr>
          <w:bCs/>
          <w:sz w:val="24"/>
          <w:szCs w:val="24"/>
        </w:rPr>
        <w:t xml:space="preserve"> исследован 3 пробами из скважины № 101. Плотность пластовой нефти в среднем 876,3 кг/м</w:t>
      </w:r>
      <w:r w:rsidRPr="00A632B1">
        <w:rPr>
          <w:bCs/>
          <w:sz w:val="24"/>
          <w:szCs w:val="24"/>
          <w:vertAlign w:val="superscript"/>
        </w:rPr>
        <w:t>3</w:t>
      </w:r>
      <w:r w:rsidRPr="00A632B1">
        <w:rPr>
          <w:bCs/>
          <w:sz w:val="24"/>
          <w:szCs w:val="24"/>
        </w:rPr>
        <w:t xml:space="preserve">, давление насыщения при Т- 29,1°С и давлении исследовании 5,7 МПа составляет 3,9 МПа, </w:t>
      </w:r>
      <w:proofErr w:type="spellStart"/>
      <w:r w:rsidRPr="00A632B1">
        <w:rPr>
          <w:bCs/>
          <w:sz w:val="24"/>
          <w:szCs w:val="24"/>
        </w:rPr>
        <w:t>газосодержание</w:t>
      </w:r>
      <w:proofErr w:type="spellEnd"/>
      <w:r w:rsidRPr="00A632B1">
        <w:rPr>
          <w:bCs/>
          <w:sz w:val="24"/>
          <w:szCs w:val="24"/>
        </w:rPr>
        <w:t xml:space="preserve"> в среднем 16,2 м</w:t>
      </w:r>
      <w:r w:rsidRPr="00A632B1">
        <w:rPr>
          <w:bCs/>
          <w:sz w:val="24"/>
          <w:szCs w:val="24"/>
          <w:vertAlign w:val="superscript"/>
        </w:rPr>
        <w:t>3</w:t>
      </w:r>
      <w:r w:rsidRPr="00A632B1">
        <w:rPr>
          <w:bCs/>
          <w:sz w:val="24"/>
          <w:szCs w:val="24"/>
        </w:rPr>
        <w:t>/т, объемный коэффициент составляет 1,030. Вязкость нефти составляет 39,7 мПа*с.</w:t>
      </w:r>
    </w:p>
    <w:p w14:paraId="088A8353" w14:textId="77777777" w:rsidR="00A632B1" w:rsidRPr="00A632B1" w:rsidRDefault="00A632B1" w:rsidP="00A632B1">
      <w:pPr>
        <w:tabs>
          <w:tab w:val="left" w:pos="3767"/>
          <w:tab w:val="left" w:pos="7948"/>
        </w:tabs>
        <w:spacing w:line="360" w:lineRule="auto"/>
        <w:ind w:firstLine="709"/>
        <w:jc w:val="both"/>
        <w:rPr>
          <w:bCs/>
          <w:sz w:val="24"/>
          <w:szCs w:val="24"/>
        </w:rPr>
      </w:pPr>
      <w:r w:rsidRPr="00A632B1">
        <w:rPr>
          <w:bCs/>
          <w:sz w:val="24"/>
          <w:szCs w:val="24"/>
        </w:rPr>
        <w:t>Горизонт Ю-</w:t>
      </w:r>
      <w:r w:rsidRPr="00A632B1">
        <w:rPr>
          <w:bCs/>
          <w:sz w:val="24"/>
          <w:szCs w:val="24"/>
          <w:lang w:val="en-US"/>
        </w:rPr>
        <w:t>VIII</w:t>
      </w:r>
      <w:r w:rsidRPr="00A632B1">
        <w:rPr>
          <w:bCs/>
          <w:sz w:val="24"/>
          <w:szCs w:val="24"/>
        </w:rPr>
        <w:t xml:space="preserve"> исследован 1-ой пробой из скважины № 70. Плотность пластовой нефти составляет 864 кг/м</w:t>
      </w:r>
      <w:r w:rsidRPr="00A632B1">
        <w:rPr>
          <w:bCs/>
          <w:sz w:val="24"/>
          <w:szCs w:val="24"/>
          <w:vertAlign w:val="superscript"/>
        </w:rPr>
        <w:t>3</w:t>
      </w:r>
      <w:r w:rsidRPr="00A632B1">
        <w:rPr>
          <w:bCs/>
          <w:sz w:val="24"/>
          <w:szCs w:val="24"/>
        </w:rPr>
        <w:t xml:space="preserve">, давление насыщения при Т- 28,5°С и давлении исследовании 6,5 МПа составляет 6,1 МПа, </w:t>
      </w:r>
      <w:proofErr w:type="spellStart"/>
      <w:r w:rsidRPr="00A632B1">
        <w:rPr>
          <w:bCs/>
          <w:sz w:val="24"/>
          <w:szCs w:val="24"/>
        </w:rPr>
        <w:t>газосодержание</w:t>
      </w:r>
      <w:proofErr w:type="spellEnd"/>
      <w:r w:rsidRPr="00A632B1">
        <w:rPr>
          <w:bCs/>
          <w:sz w:val="24"/>
          <w:szCs w:val="24"/>
        </w:rPr>
        <w:t xml:space="preserve"> в среднем 26,5 м</w:t>
      </w:r>
      <w:r w:rsidRPr="00A632B1">
        <w:rPr>
          <w:bCs/>
          <w:sz w:val="24"/>
          <w:szCs w:val="24"/>
          <w:vertAlign w:val="superscript"/>
        </w:rPr>
        <w:t>3</w:t>
      </w:r>
      <w:r w:rsidRPr="00A632B1">
        <w:rPr>
          <w:bCs/>
          <w:sz w:val="24"/>
          <w:szCs w:val="24"/>
        </w:rPr>
        <w:t>/т, объемный коэффициент составляет 1,044. Вязкость нефти составляет 17,0 мПа*с.</w:t>
      </w:r>
    </w:p>
    <w:p w14:paraId="3E994A08" w14:textId="459E7D2E" w:rsidR="00DC0D18" w:rsidRPr="00131334" w:rsidRDefault="00DC0D18" w:rsidP="00DC0D18">
      <w:pPr>
        <w:tabs>
          <w:tab w:val="left" w:pos="3767"/>
          <w:tab w:val="left" w:pos="7948"/>
        </w:tabs>
        <w:spacing w:line="360" w:lineRule="auto"/>
        <w:ind w:firstLine="709"/>
        <w:jc w:val="both"/>
        <w:rPr>
          <w:sz w:val="24"/>
          <w:szCs w:val="24"/>
        </w:rPr>
      </w:pPr>
      <w:r w:rsidRPr="00131334">
        <w:rPr>
          <w:sz w:val="24"/>
          <w:szCs w:val="24"/>
        </w:rPr>
        <w:t xml:space="preserve">На рисунке 2.3.2 представлена зависимость объёмного коэффициента от </w:t>
      </w:r>
      <w:proofErr w:type="spellStart"/>
      <w:r w:rsidRPr="00131334">
        <w:rPr>
          <w:sz w:val="24"/>
          <w:szCs w:val="24"/>
        </w:rPr>
        <w:t>газосодержания</w:t>
      </w:r>
      <w:proofErr w:type="spellEnd"/>
      <w:r w:rsidRPr="00131334">
        <w:rPr>
          <w:sz w:val="24"/>
          <w:szCs w:val="24"/>
        </w:rPr>
        <w:t xml:space="preserve"> пластовой нефти юрских отложений. Коэффициент корреляции этих свойств на графике не очень высок, хотя свойства дегазированной нефти, а также коэффициент растворимости газа в нефти (рис. 2.3.1) единые по юрским пластам. Следовательно, хаотичность замеров объёмного коэффициента на рис.2.3.2 связана с низким качеством лабораторных исследований. </w:t>
      </w:r>
    </w:p>
    <w:p w14:paraId="72A611E5" w14:textId="15C8EA56" w:rsidR="00DC0D18" w:rsidRPr="00131334" w:rsidRDefault="00DC0D18" w:rsidP="00DC0D18">
      <w:pPr>
        <w:tabs>
          <w:tab w:val="left" w:pos="3767"/>
          <w:tab w:val="left" w:pos="7948"/>
        </w:tabs>
        <w:spacing w:line="360" w:lineRule="auto"/>
        <w:ind w:firstLine="709"/>
        <w:jc w:val="both"/>
        <w:rPr>
          <w:sz w:val="24"/>
          <w:szCs w:val="24"/>
        </w:rPr>
      </w:pPr>
      <w:r w:rsidRPr="00131334">
        <w:rPr>
          <w:sz w:val="24"/>
          <w:szCs w:val="24"/>
        </w:rPr>
        <w:t xml:space="preserve">Опираясь на выводы о корреляционной связи свойств пластовой нефти, сделанные по пластам юрского возраста, можно провести анализ результатов исследований пластового флюида мелового возраста. Пластовая нефть пласта </w:t>
      </w:r>
      <w:r w:rsidRPr="00131334">
        <w:rPr>
          <w:sz w:val="24"/>
          <w:szCs w:val="24"/>
          <w:lang w:val="en-US"/>
        </w:rPr>
        <w:t>II</w:t>
      </w:r>
      <w:r w:rsidRPr="00131334">
        <w:rPr>
          <w:sz w:val="24"/>
          <w:szCs w:val="24"/>
        </w:rPr>
        <w:t>-</w:t>
      </w:r>
      <w:r w:rsidRPr="00131334">
        <w:rPr>
          <w:sz w:val="24"/>
          <w:szCs w:val="24"/>
          <w:lang w:val="en-US"/>
        </w:rPr>
        <w:t>ne</w:t>
      </w:r>
      <w:r w:rsidRPr="00131334">
        <w:rPr>
          <w:sz w:val="24"/>
          <w:szCs w:val="24"/>
        </w:rPr>
        <w:t xml:space="preserve"> немного тяжелее (плотность дегазированной нефти 922 кг/м</w:t>
      </w:r>
      <w:r w:rsidRPr="00131334">
        <w:rPr>
          <w:sz w:val="24"/>
          <w:szCs w:val="24"/>
          <w:vertAlign w:val="superscript"/>
        </w:rPr>
        <w:t>3</w:t>
      </w:r>
      <w:r w:rsidRPr="00131334">
        <w:rPr>
          <w:sz w:val="24"/>
          <w:szCs w:val="24"/>
        </w:rPr>
        <w:t>), чем нефть юрских отложений (897 кг/м</w:t>
      </w:r>
      <w:r w:rsidRPr="00131334">
        <w:rPr>
          <w:sz w:val="24"/>
          <w:szCs w:val="24"/>
          <w:vertAlign w:val="superscript"/>
        </w:rPr>
        <w:t>3</w:t>
      </w:r>
      <w:r w:rsidRPr="00131334">
        <w:rPr>
          <w:sz w:val="24"/>
          <w:szCs w:val="24"/>
        </w:rPr>
        <w:t xml:space="preserve">). </w:t>
      </w:r>
      <w:proofErr w:type="spellStart"/>
      <w:r w:rsidRPr="00131334">
        <w:rPr>
          <w:sz w:val="24"/>
          <w:szCs w:val="24"/>
        </w:rPr>
        <w:t>Газосодержание</w:t>
      </w:r>
      <w:proofErr w:type="spellEnd"/>
      <w:r w:rsidRPr="00131334">
        <w:rPr>
          <w:sz w:val="24"/>
          <w:szCs w:val="24"/>
        </w:rPr>
        <w:t xml:space="preserve"> </w:t>
      </w:r>
      <w:r w:rsidRPr="00131334">
        <w:rPr>
          <w:sz w:val="24"/>
          <w:szCs w:val="24"/>
          <w:lang w:val="en-US"/>
        </w:rPr>
        <w:t>II</w:t>
      </w:r>
      <w:r w:rsidRPr="00131334">
        <w:rPr>
          <w:sz w:val="24"/>
          <w:szCs w:val="24"/>
        </w:rPr>
        <w:t>-</w:t>
      </w:r>
      <w:r w:rsidRPr="00131334">
        <w:rPr>
          <w:sz w:val="24"/>
          <w:szCs w:val="24"/>
          <w:lang w:val="en-US"/>
        </w:rPr>
        <w:t>ne</w:t>
      </w:r>
      <w:r w:rsidRPr="00131334">
        <w:rPr>
          <w:sz w:val="24"/>
          <w:szCs w:val="24"/>
        </w:rPr>
        <w:t xml:space="preserve"> нефти находится на уровне 10,6 м</w:t>
      </w:r>
      <w:r w:rsidRPr="00131334">
        <w:rPr>
          <w:sz w:val="24"/>
          <w:szCs w:val="24"/>
          <w:vertAlign w:val="superscript"/>
        </w:rPr>
        <w:t>3</w:t>
      </w:r>
      <w:r w:rsidRPr="00131334">
        <w:rPr>
          <w:sz w:val="24"/>
          <w:szCs w:val="24"/>
        </w:rPr>
        <w:t xml:space="preserve">/т, а давление насыщения – 1,38 МПа - данное соотношение близко линии растворимости на рис. 2.3.1 для юрских отложений, в пределах погрешностей определения. Следовательно, объёмный коэффициент пластовой нефти </w:t>
      </w:r>
      <w:r w:rsidRPr="00131334">
        <w:rPr>
          <w:sz w:val="24"/>
          <w:szCs w:val="24"/>
        </w:rPr>
        <w:lastRenderedPageBreak/>
        <w:t xml:space="preserve">горизонта </w:t>
      </w:r>
      <w:r w:rsidRPr="00131334">
        <w:rPr>
          <w:sz w:val="24"/>
          <w:szCs w:val="24"/>
          <w:lang w:val="en-US"/>
        </w:rPr>
        <w:t>II</w:t>
      </w:r>
      <w:r w:rsidRPr="00131334">
        <w:rPr>
          <w:sz w:val="24"/>
          <w:szCs w:val="24"/>
        </w:rPr>
        <w:t>-</w:t>
      </w:r>
      <w:r w:rsidRPr="00131334">
        <w:rPr>
          <w:sz w:val="24"/>
          <w:szCs w:val="24"/>
          <w:lang w:val="en-US"/>
        </w:rPr>
        <w:t>ne</w:t>
      </w:r>
      <w:r w:rsidRPr="00131334">
        <w:rPr>
          <w:sz w:val="24"/>
          <w:szCs w:val="24"/>
        </w:rPr>
        <w:t xml:space="preserve"> также будет сопоставим со значениями объёмного коэффициента юрских отложений. Однако объёмный коэффициент для пластовой нефти мелового возраста определённый в лаборатории (1,055) резко отличается от соответствующего значения по доли ед.), что указывает на проблемы в экспериментальной </w:t>
      </w:r>
      <w:r w:rsidR="00D11143" w:rsidRPr="00131334">
        <w:rPr>
          <w:sz w:val="24"/>
          <w:szCs w:val="24"/>
        </w:rPr>
        <w:t xml:space="preserve">линии на рис. 2.3.2 (1,031 </w:t>
      </w:r>
      <w:r w:rsidRPr="00131334">
        <w:rPr>
          <w:sz w:val="24"/>
          <w:szCs w:val="24"/>
        </w:rPr>
        <w:t xml:space="preserve">оценке этого параметра, т.к. значение должно быть скорее ниже кривой, чем выше, для более тяжелой нефти. Состав пластовой нефти мелового возраста также не подтверждает высокие значения объёмного коэффициента, согласно расчётам по уравнению состояния. </w:t>
      </w:r>
    </w:p>
    <w:p w14:paraId="54C43295" w14:textId="6B552699" w:rsidR="00DC0D18" w:rsidRDefault="00DC0D18" w:rsidP="00A632B1">
      <w:pPr>
        <w:tabs>
          <w:tab w:val="left" w:pos="3767"/>
          <w:tab w:val="left" w:pos="7948"/>
        </w:tabs>
        <w:spacing w:line="360" w:lineRule="auto"/>
        <w:ind w:firstLine="709"/>
        <w:jc w:val="both"/>
        <w:rPr>
          <w:sz w:val="24"/>
          <w:szCs w:val="24"/>
        </w:rPr>
      </w:pPr>
      <w:r w:rsidRPr="00131334">
        <w:rPr>
          <w:sz w:val="24"/>
          <w:szCs w:val="24"/>
        </w:rPr>
        <w:t>Ошибки в лаборатории при оценке объёмного коэффициента встречаются очень часто для тяжелой и вязкой нефти, коими являются нефти рассматриваемого месторождения. Это связано с низкой скоростью выделения газа из нефти у данного типа флюида.</w:t>
      </w:r>
    </w:p>
    <w:p w14:paraId="6D0B735A" w14:textId="77777777" w:rsidR="00A632B1" w:rsidRPr="00A632B1" w:rsidRDefault="00A632B1" w:rsidP="00A632B1">
      <w:pPr>
        <w:tabs>
          <w:tab w:val="left" w:pos="3767"/>
          <w:tab w:val="left" w:pos="7948"/>
        </w:tabs>
        <w:spacing w:line="360" w:lineRule="auto"/>
        <w:ind w:firstLine="709"/>
        <w:jc w:val="both"/>
        <w:rPr>
          <w:sz w:val="24"/>
          <w:szCs w:val="24"/>
        </w:rPr>
      </w:pPr>
    </w:p>
    <w:p w14:paraId="17554D3E" w14:textId="77777777" w:rsidR="00B73738" w:rsidRDefault="00B73738" w:rsidP="00DC0D18">
      <w:pPr>
        <w:tabs>
          <w:tab w:val="left" w:pos="3767"/>
          <w:tab w:val="left" w:pos="7948"/>
        </w:tabs>
        <w:spacing w:line="360" w:lineRule="auto"/>
        <w:ind w:firstLine="709"/>
        <w:jc w:val="both"/>
        <w:sectPr w:rsidR="00B73738" w:rsidSect="00063A62">
          <w:headerReference w:type="default" r:id="rId8"/>
          <w:footerReference w:type="default" r:id="rId9"/>
          <w:pgSz w:w="11906" w:h="16838"/>
          <w:pgMar w:top="1134" w:right="850" w:bottom="1134" w:left="1701" w:header="851" w:footer="776" w:gutter="0"/>
          <w:pgNumType w:start="61"/>
          <w:cols w:space="708"/>
          <w:docGrid w:linePitch="360"/>
        </w:sectPr>
      </w:pPr>
    </w:p>
    <w:tbl>
      <w:tblPr>
        <w:tblStyle w:val="a8"/>
        <w:tblW w:w="5000"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7483"/>
        <w:gridCol w:w="7087"/>
      </w:tblGrid>
      <w:tr w:rsidR="00154C09" w14:paraId="7F4B8B8B" w14:textId="77777777" w:rsidTr="00117130">
        <w:trPr>
          <w:trHeight w:val="20"/>
          <w:jc w:val="center"/>
        </w:trPr>
        <w:tc>
          <w:tcPr>
            <w:tcW w:w="2568" w:type="pct"/>
            <w:vAlign w:val="center"/>
          </w:tcPr>
          <w:p w14:paraId="32C41110" w14:textId="27FCF15E" w:rsidR="00154C09" w:rsidRDefault="002D0F49" w:rsidP="00117130">
            <w:pPr>
              <w:widowControl/>
              <w:autoSpaceDE/>
              <w:autoSpaceDN/>
              <w:adjustRightInd/>
              <w:jc w:val="center"/>
            </w:pPr>
            <w:r>
              <w:rPr>
                <w:noProof/>
              </w:rPr>
              <w:lastRenderedPageBreak/>
              <w:drawing>
                <wp:inline distT="0" distB="0" distL="0" distR="0" wp14:anchorId="092747B5" wp14:editId="1E9BFD06">
                  <wp:extent cx="3653763" cy="2520000"/>
                  <wp:effectExtent l="0" t="0" r="444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3763" cy="2520000"/>
                          </a:xfrm>
                          <a:prstGeom prst="rect">
                            <a:avLst/>
                          </a:prstGeom>
                          <a:noFill/>
                        </pic:spPr>
                      </pic:pic>
                    </a:graphicData>
                  </a:graphic>
                </wp:inline>
              </w:drawing>
            </w:r>
          </w:p>
        </w:tc>
        <w:tc>
          <w:tcPr>
            <w:tcW w:w="2432" w:type="pct"/>
            <w:vAlign w:val="center"/>
          </w:tcPr>
          <w:p w14:paraId="26CF71C0" w14:textId="3AFFB77C" w:rsidR="00154C09" w:rsidRDefault="002D0F49" w:rsidP="00117130">
            <w:pPr>
              <w:widowControl/>
              <w:autoSpaceDE/>
              <w:autoSpaceDN/>
              <w:adjustRightInd/>
              <w:jc w:val="center"/>
            </w:pPr>
            <w:r>
              <w:rPr>
                <w:noProof/>
              </w:rPr>
              <w:drawing>
                <wp:inline distT="0" distB="0" distL="0" distR="0" wp14:anchorId="67C4D1E1" wp14:editId="7737DFA7">
                  <wp:extent cx="3631734" cy="2520000"/>
                  <wp:effectExtent l="0" t="0" r="698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1734" cy="2520000"/>
                          </a:xfrm>
                          <a:prstGeom prst="rect">
                            <a:avLst/>
                          </a:prstGeom>
                          <a:noFill/>
                        </pic:spPr>
                      </pic:pic>
                    </a:graphicData>
                  </a:graphic>
                </wp:inline>
              </w:drawing>
            </w:r>
          </w:p>
        </w:tc>
      </w:tr>
      <w:tr w:rsidR="00154C09" w14:paraId="177F4901" w14:textId="77777777" w:rsidTr="002D0F49">
        <w:trPr>
          <w:trHeight w:val="397"/>
          <w:jc w:val="center"/>
        </w:trPr>
        <w:tc>
          <w:tcPr>
            <w:tcW w:w="2568" w:type="pct"/>
          </w:tcPr>
          <w:p w14:paraId="10354790" w14:textId="325FBCF4" w:rsidR="00154C09" w:rsidRDefault="00154C09" w:rsidP="002D0F49">
            <w:pPr>
              <w:widowControl/>
              <w:autoSpaceDE/>
              <w:autoSpaceDN/>
              <w:adjustRightInd/>
              <w:jc w:val="center"/>
            </w:pPr>
            <w:r w:rsidRPr="009F15D7">
              <w:rPr>
                <w:b/>
                <w:szCs w:val="28"/>
              </w:rPr>
              <w:t xml:space="preserve">Рис.2.3.1. Зависимость давления насыщения и </w:t>
            </w:r>
            <w:proofErr w:type="spellStart"/>
            <w:r w:rsidRPr="009F15D7">
              <w:rPr>
                <w:b/>
                <w:szCs w:val="28"/>
              </w:rPr>
              <w:t>газосодержания</w:t>
            </w:r>
            <w:proofErr w:type="spellEnd"/>
          </w:p>
        </w:tc>
        <w:tc>
          <w:tcPr>
            <w:tcW w:w="2432" w:type="pct"/>
          </w:tcPr>
          <w:p w14:paraId="670720B9" w14:textId="721967A3" w:rsidR="00154C09" w:rsidRDefault="00154C09" w:rsidP="002D0F49">
            <w:pPr>
              <w:jc w:val="center"/>
            </w:pPr>
            <w:r w:rsidRPr="009F15D7">
              <w:rPr>
                <w:b/>
                <w:szCs w:val="28"/>
              </w:rPr>
              <w:t xml:space="preserve">2.3.2. Зависимость объёмного коэффициента и </w:t>
            </w:r>
            <w:proofErr w:type="spellStart"/>
            <w:r w:rsidRPr="009F15D7">
              <w:rPr>
                <w:b/>
                <w:szCs w:val="28"/>
              </w:rPr>
              <w:t>газосодержания</w:t>
            </w:r>
            <w:proofErr w:type="spellEnd"/>
          </w:p>
        </w:tc>
      </w:tr>
      <w:tr w:rsidR="00154C09" w14:paraId="14C6663F" w14:textId="77777777" w:rsidTr="00117130">
        <w:trPr>
          <w:trHeight w:val="20"/>
          <w:jc w:val="center"/>
        </w:trPr>
        <w:tc>
          <w:tcPr>
            <w:tcW w:w="2568" w:type="pct"/>
            <w:vAlign w:val="center"/>
          </w:tcPr>
          <w:p w14:paraId="09205F24" w14:textId="492CE5B6" w:rsidR="00154C09" w:rsidRDefault="00E95D9F" w:rsidP="00117130">
            <w:pPr>
              <w:widowControl/>
              <w:autoSpaceDE/>
              <w:autoSpaceDN/>
              <w:adjustRightInd/>
              <w:jc w:val="center"/>
            </w:pPr>
            <w:r>
              <w:rPr>
                <w:noProof/>
              </w:rPr>
              <w:drawing>
                <wp:inline distT="0" distB="0" distL="0" distR="0" wp14:anchorId="21DC9CA8" wp14:editId="14D57311">
                  <wp:extent cx="3631734" cy="2520000"/>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1734" cy="2520000"/>
                          </a:xfrm>
                          <a:prstGeom prst="rect">
                            <a:avLst/>
                          </a:prstGeom>
                          <a:noFill/>
                        </pic:spPr>
                      </pic:pic>
                    </a:graphicData>
                  </a:graphic>
                </wp:inline>
              </w:drawing>
            </w:r>
          </w:p>
        </w:tc>
        <w:tc>
          <w:tcPr>
            <w:tcW w:w="2432" w:type="pct"/>
            <w:vAlign w:val="center"/>
          </w:tcPr>
          <w:p w14:paraId="39EEAF43" w14:textId="0BDB6051" w:rsidR="00154C09" w:rsidRPr="002D0F49" w:rsidRDefault="002D0F49" w:rsidP="00117130">
            <w:pPr>
              <w:widowControl/>
              <w:autoSpaceDE/>
              <w:autoSpaceDN/>
              <w:adjustRightInd/>
              <w:jc w:val="center"/>
              <w:rPr>
                <w:lang w:val="en-US"/>
              </w:rPr>
            </w:pPr>
            <w:r>
              <w:rPr>
                <w:noProof/>
                <w:lang w:val="en-US"/>
              </w:rPr>
              <w:drawing>
                <wp:inline distT="0" distB="0" distL="0" distR="0" wp14:anchorId="3F7CF1A0" wp14:editId="0B3C6962">
                  <wp:extent cx="3683036" cy="25200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036" cy="2520000"/>
                          </a:xfrm>
                          <a:prstGeom prst="rect">
                            <a:avLst/>
                          </a:prstGeom>
                          <a:noFill/>
                        </pic:spPr>
                      </pic:pic>
                    </a:graphicData>
                  </a:graphic>
                </wp:inline>
              </w:drawing>
            </w:r>
          </w:p>
        </w:tc>
      </w:tr>
      <w:tr w:rsidR="00154C09" w14:paraId="44B4B1AC" w14:textId="77777777" w:rsidTr="002D0F49">
        <w:trPr>
          <w:trHeight w:val="20"/>
          <w:jc w:val="center"/>
        </w:trPr>
        <w:tc>
          <w:tcPr>
            <w:tcW w:w="2568" w:type="pct"/>
          </w:tcPr>
          <w:p w14:paraId="1A4D4E9D" w14:textId="5E53F15B" w:rsidR="00154C09" w:rsidRDefault="00154C09" w:rsidP="002D0F49">
            <w:pPr>
              <w:widowControl/>
              <w:autoSpaceDE/>
              <w:autoSpaceDN/>
              <w:adjustRightInd/>
              <w:jc w:val="center"/>
            </w:pPr>
            <w:r w:rsidRPr="009F15D7">
              <w:rPr>
                <w:b/>
                <w:szCs w:val="28"/>
              </w:rPr>
              <w:t xml:space="preserve">Рис.2.3.3. Зависимость плотности пластовой нефти и </w:t>
            </w:r>
            <w:proofErr w:type="spellStart"/>
            <w:r w:rsidRPr="009F15D7">
              <w:rPr>
                <w:b/>
                <w:szCs w:val="28"/>
              </w:rPr>
              <w:t>газосодержания</w:t>
            </w:r>
            <w:proofErr w:type="spellEnd"/>
          </w:p>
        </w:tc>
        <w:tc>
          <w:tcPr>
            <w:tcW w:w="2432" w:type="pct"/>
          </w:tcPr>
          <w:p w14:paraId="22CD9AB4" w14:textId="53A9CBD4" w:rsidR="00154C09" w:rsidRDefault="00154C09" w:rsidP="002D0F49">
            <w:pPr>
              <w:widowControl/>
              <w:tabs>
                <w:tab w:val="left" w:pos="4455"/>
              </w:tabs>
              <w:autoSpaceDE/>
              <w:autoSpaceDN/>
              <w:adjustRightInd/>
              <w:jc w:val="center"/>
            </w:pPr>
            <w:r w:rsidRPr="009F15D7">
              <w:rPr>
                <w:b/>
                <w:szCs w:val="28"/>
              </w:rPr>
              <w:t xml:space="preserve">2.3.4. Зависимость вязкости от </w:t>
            </w:r>
            <w:proofErr w:type="spellStart"/>
            <w:r w:rsidRPr="009F15D7">
              <w:rPr>
                <w:b/>
                <w:szCs w:val="28"/>
              </w:rPr>
              <w:t>газосодержания</w:t>
            </w:r>
            <w:proofErr w:type="spellEnd"/>
          </w:p>
        </w:tc>
      </w:tr>
    </w:tbl>
    <w:p w14:paraId="42AD18D6" w14:textId="77777777" w:rsidR="00154C09" w:rsidRDefault="00154C09">
      <w:pPr>
        <w:widowControl/>
        <w:autoSpaceDE/>
        <w:autoSpaceDN/>
        <w:adjustRightInd/>
        <w:spacing w:after="160" w:line="259" w:lineRule="auto"/>
      </w:pPr>
    </w:p>
    <w:p w14:paraId="44D07457" w14:textId="77777777" w:rsidR="00154C09" w:rsidRDefault="00154C09">
      <w:pPr>
        <w:widowControl/>
        <w:autoSpaceDE/>
        <w:autoSpaceDN/>
        <w:adjustRightInd/>
        <w:spacing w:after="160" w:line="259" w:lineRule="auto"/>
      </w:pPr>
      <w:r>
        <w:br w:type="page"/>
      </w:r>
    </w:p>
    <w:tbl>
      <w:tblPr>
        <w:tblStyle w:val="a8"/>
        <w:tblW w:w="5000"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924"/>
        <w:gridCol w:w="7646"/>
      </w:tblGrid>
      <w:tr w:rsidR="00154C09" w:rsidRPr="00F06127" w14:paraId="75B286CD" w14:textId="77777777" w:rsidTr="00040661">
        <w:trPr>
          <w:trHeight w:val="20"/>
          <w:jc w:val="center"/>
        </w:trPr>
        <w:tc>
          <w:tcPr>
            <w:tcW w:w="2376" w:type="pct"/>
            <w:vAlign w:val="center"/>
          </w:tcPr>
          <w:p w14:paraId="0FF07CB5" w14:textId="68690B11" w:rsidR="00154C09" w:rsidRPr="00F06127" w:rsidRDefault="00F06127" w:rsidP="00040661">
            <w:pPr>
              <w:widowControl/>
              <w:autoSpaceDE/>
              <w:autoSpaceDN/>
              <w:adjustRightInd/>
              <w:jc w:val="center"/>
            </w:pPr>
            <w:r>
              <w:rPr>
                <w:noProof/>
              </w:rPr>
              <w:lastRenderedPageBreak/>
              <w:drawing>
                <wp:inline distT="0" distB="0" distL="0" distR="0" wp14:anchorId="350D297D" wp14:editId="7A494856">
                  <wp:extent cx="3645535" cy="25730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5535" cy="2573020"/>
                          </a:xfrm>
                          <a:prstGeom prst="rect">
                            <a:avLst/>
                          </a:prstGeom>
                          <a:noFill/>
                        </pic:spPr>
                      </pic:pic>
                    </a:graphicData>
                  </a:graphic>
                </wp:inline>
              </w:drawing>
            </w:r>
          </w:p>
        </w:tc>
        <w:tc>
          <w:tcPr>
            <w:tcW w:w="2624" w:type="pct"/>
            <w:vAlign w:val="center"/>
          </w:tcPr>
          <w:p w14:paraId="17ECE24E" w14:textId="05A8312E" w:rsidR="00154C09" w:rsidRPr="00F06127" w:rsidRDefault="002D0F49" w:rsidP="00040661">
            <w:pPr>
              <w:widowControl/>
              <w:autoSpaceDE/>
              <w:autoSpaceDN/>
              <w:adjustRightInd/>
              <w:jc w:val="center"/>
            </w:pPr>
            <w:r>
              <w:rPr>
                <w:noProof/>
              </w:rPr>
              <w:drawing>
                <wp:inline distT="0" distB="0" distL="0" distR="0" wp14:anchorId="54AA6869" wp14:editId="59149515">
                  <wp:extent cx="3651885" cy="2603500"/>
                  <wp:effectExtent l="0" t="0" r="5715" b="635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1885" cy="2603500"/>
                          </a:xfrm>
                          <a:prstGeom prst="rect">
                            <a:avLst/>
                          </a:prstGeom>
                          <a:noFill/>
                        </pic:spPr>
                      </pic:pic>
                    </a:graphicData>
                  </a:graphic>
                </wp:inline>
              </w:drawing>
            </w:r>
          </w:p>
        </w:tc>
      </w:tr>
      <w:tr w:rsidR="00154C09" w:rsidRPr="00F06127" w14:paraId="132F88BD" w14:textId="77777777" w:rsidTr="00F06127">
        <w:trPr>
          <w:trHeight w:val="397"/>
          <w:jc w:val="center"/>
        </w:trPr>
        <w:tc>
          <w:tcPr>
            <w:tcW w:w="2376" w:type="pct"/>
          </w:tcPr>
          <w:p w14:paraId="5CEA56B7" w14:textId="6E699C9B" w:rsidR="00154C09" w:rsidRPr="00063A62" w:rsidRDefault="00154C09" w:rsidP="00F06127">
            <w:pPr>
              <w:widowControl/>
              <w:autoSpaceDE/>
              <w:autoSpaceDN/>
              <w:adjustRightInd/>
              <w:jc w:val="center"/>
            </w:pPr>
            <w:r w:rsidRPr="00063A62">
              <w:rPr>
                <w:b/>
                <w:szCs w:val="28"/>
              </w:rPr>
              <w:t>Рис.2.3</w:t>
            </w:r>
            <w:r w:rsidR="005E3B7F" w:rsidRPr="00063A62">
              <w:rPr>
                <w:b/>
                <w:szCs w:val="28"/>
              </w:rPr>
              <w:t>.5</w:t>
            </w:r>
            <w:r w:rsidRPr="00063A62">
              <w:rPr>
                <w:b/>
                <w:szCs w:val="28"/>
              </w:rPr>
              <w:t xml:space="preserve">. Зависимость давления насыщения и </w:t>
            </w:r>
            <w:proofErr w:type="spellStart"/>
            <w:r w:rsidRPr="00063A62">
              <w:rPr>
                <w:b/>
                <w:szCs w:val="28"/>
              </w:rPr>
              <w:t>газосодержания</w:t>
            </w:r>
            <w:proofErr w:type="spellEnd"/>
          </w:p>
        </w:tc>
        <w:tc>
          <w:tcPr>
            <w:tcW w:w="2624" w:type="pct"/>
          </w:tcPr>
          <w:p w14:paraId="250D8838" w14:textId="65BE498B" w:rsidR="00154C09" w:rsidRPr="00063A62" w:rsidRDefault="00154C09" w:rsidP="00F06127">
            <w:pPr>
              <w:jc w:val="center"/>
            </w:pPr>
            <w:r w:rsidRPr="00063A62">
              <w:rPr>
                <w:b/>
                <w:szCs w:val="28"/>
              </w:rPr>
              <w:t>2.3.</w:t>
            </w:r>
            <w:r w:rsidR="005E3B7F" w:rsidRPr="00063A62">
              <w:rPr>
                <w:b/>
                <w:szCs w:val="28"/>
              </w:rPr>
              <w:t>6</w:t>
            </w:r>
            <w:r w:rsidRPr="00063A62">
              <w:rPr>
                <w:b/>
                <w:szCs w:val="28"/>
              </w:rPr>
              <w:t xml:space="preserve">. Зависимость объёмного коэффициента и </w:t>
            </w:r>
            <w:proofErr w:type="spellStart"/>
            <w:r w:rsidRPr="00063A62">
              <w:rPr>
                <w:b/>
                <w:szCs w:val="28"/>
              </w:rPr>
              <w:t>газосодержания</w:t>
            </w:r>
            <w:proofErr w:type="spellEnd"/>
          </w:p>
        </w:tc>
      </w:tr>
      <w:tr w:rsidR="00154C09" w:rsidRPr="00F06127" w14:paraId="0C8612D6" w14:textId="77777777" w:rsidTr="00040661">
        <w:trPr>
          <w:trHeight w:val="20"/>
          <w:jc w:val="center"/>
        </w:trPr>
        <w:tc>
          <w:tcPr>
            <w:tcW w:w="2376" w:type="pct"/>
            <w:vAlign w:val="center"/>
          </w:tcPr>
          <w:p w14:paraId="219D7D93" w14:textId="33B940FD" w:rsidR="00154C09" w:rsidRPr="00F06127" w:rsidRDefault="002D0F49" w:rsidP="00040661">
            <w:pPr>
              <w:widowControl/>
              <w:autoSpaceDE/>
              <w:autoSpaceDN/>
              <w:adjustRightInd/>
              <w:jc w:val="center"/>
            </w:pPr>
            <w:r>
              <w:rPr>
                <w:noProof/>
              </w:rPr>
              <w:drawing>
                <wp:inline distT="0" distB="0" distL="0" distR="0" wp14:anchorId="07ACE0B7" wp14:editId="6169D264">
                  <wp:extent cx="3651885" cy="2603500"/>
                  <wp:effectExtent l="0" t="0" r="5715" b="635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1885" cy="2603500"/>
                          </a:xfrm>
                          <a:prstGeom prst="rect">
                            <a:avLst/>
                          </a:prstGeom>
                          <a:noFill/>
                        </pic:spPr>
                      </pic:pic>
                    </a:graphicData>
                  </a:graphic>
                </wp:inline>
              </w:drawing>
            </w:r>
          </w:p>
        </w:tc>
        <w:tc>
          <w:tcPr>
            <w:tcW w:w="2624" w:type="pct"/>
            <w:vAlign w:val="center"/>
          </w:tcPr>
          <w:p w14:paraId="31E72BBF" w14:textId="4DADB527" w:rsidR="00154C09" w:rsidRPr="00F06127" w:rsidRDefault="002D0F49" w:rsidP="00040661">
            <w:pPr>
              <w:widowControl/>
              <w:autoSpaceDE/>
              <w:autoSpaceDN/>
              <w:adjustRightInd/>
              <w:jc w:val="center"/>
            </w:pPr>
            <w:r>
              <w:rPr>
                <w:noProof/>
              </w:rPr>
              <w:drawing>
                <wp:inline distT="0" distB="0" distL="0" distR="0" wp14:anchorId="2D315711" wp14:editId="38025CC5">
                  <wp:extent cx="3651885" cy="2615565"/>
                  <wp:effectExtent l="0" t="0" r="571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1885" cy="2615565"/>
                          </a:xfrm>
                          <a:prstGeom prst="rect">
                            <a:avLst/>
                          </a:prstGeom>
                          <a:noFill/>
                        </pic:spPr>
                      </pic:pic>
                    </a:graphicData>
                  </a:graphic>
                </wp:inline>
              </w:drawing>
            </w:r>
          </w:p>
        </w:tc>
      </w:tr>
      <w:tr w:rsidR="00154C09" w:rsidRPr="00F06127" w14:paraId="1A107623" w14:textId="77777777" w:rsidTr="00040661">
        <w:trPr>
          <w:trHeight w:val="20"/>
          <w:jc w:val="center"/>
        </w:trPr>
        <w:tc>
          <w:tcPr>
            <w:tcW w:w="2376" w:type="pct"/>
            <w:vAlign w:val="center"/>
          </w:tcPr>
          <w:p w14:paraId="0E8D440F" w14:textId="357C962A" w:rsidR="00154C09" w:rsidRPr="00063A62" w:rsidRDefault="00154C09" w:rsidP="00040661">
            <w:pPr>
              <w:widowControl/>
              <w:autoSpaceDE/>
              <w:autoSpaceDN/>
              <w:adjustRightInd/>
              <w:jc w:val="center"/>
            </w:pPr>
            <w:r w:rsidRPr="00063A62">
              <w:rPr>
                <w:b/>
                <w:szCs w:val="28"/>
              </w:rPr>
              <w:t>Рис.2.3.</w:t>
            </w:r>
            <w:r w:rsidR="005E3B7F" w:rsidRPr="00063A62">
              <w:rPr>
                <w:b/>
                <w:szCs w:val="28"/>
              </w:rPr>
              <w:t>7</w:t>
            </w:r>
            <w:r w:rsidRPr="00063A62">
              <w:rPr>
                <w:b/>
                <w:szCs w:val="28"/>
              </w:rPr>
              <w:t>. Зависимость</w:t>
            </w:r>
            <w:r w:rsidR="009E444E" w:rsidRPr="00063A62">
              <w:rPr>
                <w:b/>
                <w:szCs w:val="28"/>
              </w:rPr>
              <w:t xml:space="preserve"> вязкости</w:t>
            </w:r>
            <w:r w:rsidRPr="00063A62">
              <w:rPr>
                <w:b/>
                <w:szCs w:val="28"/>
              </w:rPr>
              <w:t xml:space="preserve"> пластовой нефти и </w:t>
            </w:r>
            <w:proofErr w:type="spellStart"/>
            <w:r w:rsidRPr="00063A62">
              <w:rPr>
                <w:b/>
                <w:szCs w:val="28"/>
              </w:rPr>
              <w:t>газосодержания</w:t>
            </w:r>
            <w:proofErr w:type="spellEnd"/>
          </w:p>
        </w:tc>
        <w:tc>
          <w:tcPr>
            <w:tcW w:w="2624" w:type="pct"/>
            <w:vAlign w:val="center"/>
          </w:tcPr>
          <w:p w14:paraId="5C789C49" w14:textId="07999B88" w:rsidR="00154C09" w:rsidRPr="00063A62" w:rsidRDefault="00154C09" w:rsidP="00040661">
            <w:pPr>
              <w:widowControl/>
              <w:tabs>
                <w:tab w:val="left" w:pos="4455"/>
              </w:tabs>
              <w:autoSpaceDE/>
              <w:autoSpaceDN/>
              <w:adjustRightInd/>
              <w:jc w:val="center"/>
            </w:pPr>
            <w:r w:rsidRPr="00063A62">
              <w:rPr>
                <w:b/>
                <w:szCs w:val="28"/>
              </w:rPr>
              <w:t>2.3.</w:t>
            </w:r>
            <w:r w:rsidR="002D0F49" w:rsidRPr="00063A62">
              <w:rPr>
                <w:b/>
                <w:szCs w:val="28"/>
              </w:rPr>
              <w:t>8</w:t>
            </w:r>
            <w:r w:rsidR="005E3B7F" w:rsidRPr="00063A62">
              <w:rPr>
                <w:b/>
                <w:szCs w:val="28"/>
              </w:rPr>
              <w:t>.</w:t>
            </w:r>
            <w:r w:rsidRPr="00063A62">
              <w:rPr>
                <w:b/>
                <w:szCs w:val="28"/>
              </w:rPr>
              <w:t xml:space="preserve"> Зависимость вязкости о</w:t>
            </w:r>
            <w:r w:rsidR="009E444E" w:rsidRPr="00063A62">
              <w:rPr>
                <w:b/>
                <w:szCs w:val="28"/>
              </w:rPr>
              <w:t>т плотности</w:t>
            </w:r>
          </w:p>
        </w:tc>
      </w:tr>
    </w:tbl>
    <w:p w14:paraId="4743D288" w14:textId="77777777" w:rsidR="00154C09" w:rsidRDefault="00154C09">
      <w:pPr>
        <w:widowControl/>
        <w:autoSpaceDE/>
        <w:autoSpaceDN/>
        <w:adjustRightInd/>
        <w:spacing w:after="160" w:line="259" w:lineRule="auto"/>
      </w:pPr>
    </w:p>
    <w:p w14:paraId="2D9604C2" w14:textId="77777777" w:rsidR="00524660" w:rsidRDefault="00524660">
      <w:pPr>
        <w:widowControl/>
        <w:autoSpaceDE/>
        <w:autoSpaceDN/>
        <w:adjustRightInd/>
        <w:spacing w:after="160" w:line="259" w:lineRule="auto"/>
        <w:sectPr w:rsidR="00524660" w:rsidSect="00B73738">
          <w:pgSz w:w="16838" w:h="11906" w:orient="landscape"/>
          <w:pgMar w:top="1701" w:right="1134" w:bottom="850" w:left="1134" w:header="708" w:footer="708" w:gutter="0"/>
          <w:cols w:space="708"/>
          <w:docGrid w:linePitch="360"/>
        </w:sectPr>
      </w:pPr>
    </w:p>
    <w:p w14:paraId="430EB4AA" w14:textId="0C76DD5D" w:rsidR="00B73738" w:rsidRPr="00063A62" w:rsidRDefault="007B3474" w:rsidP="00524660">
      <w:pPr>
        <w:tabs>
          <w:tab w:val="left" w:pos="3767"/>
          <w:tab w:val="left" w:pos="7948"/>
        </w:tabs>
        <w:spacing w:line="360" w:lineRule="auto"/>
        <w:jc w:val="both"/>
        <w:rPr>
          <w:b/>
          <w:bCs/>
        </w:rPr>
      </w:pPr>
      <w:r w:rsidRPr="00063A62">
        <w:rPr>
          <w:b/>
          <w:bCs/>
        </w:rPr>
        <w:lastRenderedPageBreak/>
        <w:t>Таблица 2.3.</w:t>
      </w:r>
      <w:r w:rsidR="00C379FB" w:rsidRPr="00063A62">
        <w:rPr>
          <w:b/>
          <w:bCs/>
        </w:rPr>
        <w:t>1.</w:t>
      </w:r>
      <w:r w:rsidRPr="00063A62">
        <w:rPr>
          <w:b/>
          <w:bCs/>
        </w:rPr>
        <w:t xml:space="preserve"> – Состав и свойства нефти в пластовых условиях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3878"/>
        <w:gridCol w:w="474"/>
        <w:gridCol w:w="632"/>
        <w:gridCol w:w="680"/>
        <w:gridCol w:w="680"/>
        <w:gridCol w:w="1093"/>
        <w:gridCol w:w="473"/>
        <w:gridCol w:w="632"/>
        <w:gridCol w:w="611"/>
        <w:gridCol w:w="615"/>
        <w:gridCol w:w="1093"/>
        <w:gridCol w:w="473"/>
        <w:gridCol w:w="632"/>
        <w:gridCol w:w="680"/>
        <w:gridCol w:w="680"/>
        <w:gridCol w:w="1093"/>
        <w:gridCol w:w="473"/>
        <w:gridCol w:w="632"/>
        <w:gridCol w:w="680"/>
        <w:gridCol w:w="680"/>
        <w:gridCol w:w="1093"/>
        <w:gridCol w:w="473"/>
        <w:gridCol w:w="632"/>
        <w:gridCol w:w="680"/>
        <w:gridCol w:w="680"/>
        <w:gridCol w:w="1071"/>
      </w:tblGrid>
      <w:tr w:rsidR="00490266" w:rsidRPr="00490266" w14:paraId="033BEC77" w14:textId="77777777" w:rsidTr="00490266">
        <w:trPr>
          <w:trHeight w:val="255"/>
          <w:jc w:val="center"/>
        </w:trPr>
        <w:tc>
          <w:tcPr>
            <w:tcW w:w="901" w:type="pct"/>
            <w:shd w:val="clear" w:color="auto" w:fill="auto"/>
            <w:noWrap/>
            <w:vAlign w:val="center"/>
            <w:hideMark/>
          </w:tcPr>
          <w:p w14:paraId="52A1B4F3" w14:textId="77777777" w:rsidR="00490266" w:rsidRPr="00490266" w:rsidRDefault="00490266" w:rsidP="00490266">
            <w:pPr>
              <w:widowControl/>
              <w:autoSpaceDE/>
              <w:autoSpaceDN/>
              <w:adjustRightInd/>
              <w:jc w:val="center"/>
              <w:rPr>
                <w:color w:val="000000"/>
              </w:rPr>
            </w:pPr>
            <w:r w:rsidRPr="00490266">
              <w:rPr>
                <w:color w:val="000000"/>
              </w:rPr>
              <w:t>Горизонты</w:t>
            </w:r>
          </w:p>
        </w:tc>
        <w:tc>
          <w:tcPr>
            <w:tcW w:w="826" w:type="pct"/>
            <w:gridSpan w:val="5"/>
            <w:shd w:val="clear" w:color="auto" w:fill="auto"/>
            <w:vAlign w:val="center"/>
            <w:hideMark/>
          </w:tcPr>
          <w:p w14:paraId="20A7A6C5" w14:textId="77777777" w:rsidR="00490266" w:rsidRPr="00490266" w:rsidRDefault="00490266" w:rsidP="00490266">
            <w:pPr>
              <w:widowControl/>
              <w:autoSpaceDE/>
              <w:autoSpaceDN/>
              <w:adjustRightInd/>
              <w:jc w:val="center"/>
              <w:rPr>
                <w:b/>
                <w:bCs/>
                <w:color w:val="000000"/>
              </w:rPr>
            </w:pPr>
            <w:r w:rsidRPr="00490266">
              <w:rPr>
                <w:b/>
                <w:bCs/>
                <w:color w:val="000000"/>
              </w:rPr>
              <w:t>II-</w:t>
            </w:r>
            <w:proofErr w:type="spellStart"/>
            <w:r w:rsidRPr="00490266">
              <w:rPr>
                <w:b/>
                <w:bCs/>
                <w:color w:val="000000"/>
              </w:rPr>
              <w:t>ne</w:t>
            </w:r>
            <w:proofErr w:type="spellEnd"/>
            <w:r w:rsidRPr="00490266">
              <w:rPr>
                <w:b/>
                <w:bCs/>
                <w:color w:val="000000"/>
              </w:rPr>
              <w:t xml:space="preserve"> 1-пл*</w:t>
            </w:r>
          </w:p>
        </w:tc>
        <w:tc>
          <w:tcPr>
            <w:tcW w:w="795" w:type="pct"/>
            <w:gridSpan w:val="5"/>
            <w:shd w:val="clear" w:color="auto" w:fill="auto"/>
            <w:vAlign w:val="center"/>
            <w:hideMark/>
          </w:tcPr>
          <w:p w14:paraId="5AB59AE6" w14:textId="14CE83E6" w:rsidR="00490266" w:rsidRPr="00490266" w:rsidRDefault="00490266" w:rsidP="00490266">
            <w:pPr>
              <w:widowControl/>
              <w:autoSpaceDE/>
              <w:autoSpaceDN/>
              <w:adjustRightInd/>
              <w:jc w:val="center"/>
              <w:rPr>
                <w:b/>
                <w:bCs/>
                <w:color w:val="000000"/>
              </w:rPr>
            </w:pPr>
            <w:r w:rsidRPr="00490266">
              <w:rPr>
                <w:b/>
                <w:bCs/>
                <w:color w:val="000000"/>
              </w:rPr>
              <w:t>II-</w:t>
            </w:r>
            <w:proofErr w:type="spellStart"/>
            <w:r w:rsidRPr="00490266">
              <w:rPr>
                <w:b/>
                <w:bCs/>
                <w:color w:val="000000"/>
              </w:rPr>
              <w:t>ne</w:t>
            </w:r>
            <w:proofErr w:type="spellEnd"/>
            <w:r w:rsidR="00B71838">
              <w:rPr>
                <w:b/>
                <w:bCs/>
                <w:color w:val="000000"/>
              </w:rPr>
              <w:t xml:space="preserve"> 2</w:t>
            </w:r>
            <w:r w:rsidRPr="00490266">
              <w:rPr>
                <w:b/>
                <w:bCs/>
                <w:color w:val="000000"/>
              </w:rPr>
              <w:t>-пл</w:t>
            </w:r>
          </w:p>
        </w:tc>
        <w:tc>
          <w:tcPr>
            <w:tcW w:w="826" w:type="pct"/>
            <w:gridSpan w:val="5"/>
            <w:shd w:val="clear" w:color="auto" w:fill="auto"/>
            <w:vAlign w:val="center"/>
            <w:hideMark/>
          </w:tcPr>
          <w:p w14:paraId="04044067" w14:textId="67E36E3D" w:rsidR="00490266" w:rsidRPr="00490266" w:rsidRDefault="00490266" w:rsidP="00490266">
            <w:pPr>
              <w:widowControl/>
              <w:autoSpaceDE/>
              <w:autoSpaceDN/>
              <w:adjustRightInd/>
              <w:jc w:val="center"/>
              <w:rPr>
                <w:b/>
                <w:bCs/>
                <w:color w:val="000000"/>
              </w:rPr>
            </w:pPr>
            <w:r w:rsidRPr="00490266">
              <w:rPr>
                <w:b/>
                <w:bCs/>
                <w:color w:val="000000"/>
              </w:rPr>
              <w:t>Ю-III</w:t>
            </w:r>
          </w:p>
        </w:tc>
        <w:tc>
          <w:tcPr>
            <w:tcW w:w="826" w:type="pct"/>
            <w:gridSpan w:val="5"/>
            <w:shd w:val="clear" w:color="auto" w:fill="auto"/>
            <w:vAlign w:val="center"/>
            <w:hideMark/>
          </w:tcPr>
          <w:p w14:paraId="3227508A" w14:textId="27905A42" w:rsidR="00490266" w:rsidRPr="00490266" w:rsidRDefault="00490266" w:rsidP="00490266">
            <w:pPr>
              <w:widowControl/>
              <w:autoSpaceDE/>
              <w:autoSpaceDN/>
              <w:adjustRightInd/>
              <w:jc w:val="center"/>
              <w:rPr>
                <w:b/>
                <w:bCs/>
                <w:color w:val="000000"/>
              </w:rPr>
            </w:pPr>
            <w:r w:rsidRPr="00490266">
              <w:rPr>
                <w:b/>
                <w:bCs/>
                <w:color w:val="000000"/>
              </w:rPr>
              <w:t>Ю-IV</w:t>
            </w:r>
          </w:p>
        </w:tc>
        <w:tc>
          <w:tcPr>
            <w:tcW w:w="826" w:type="pct"/>
            <w:gridSpan w:val="5"/>
            <w:shd w:val="clear" w:color="auto" w:fill="auto"/>
            <w:vAlign w:val="center"/>
            <w:hideMark/>
          </w:tcPr>
          <w:p w14:paraId="29497C8D" w14:textId="252C178E" w:rsidR="00490266" w:rsidRPr="00490266" w:rsidRDefault="00490266" w:rsidP="00490266">
            <w:pPr>
              <w:widowControl/>
              <w:autoSpaceDE/>
              <w:autoSpaceDN/>
              <w:adjustRightInd/>
              <w:jc w:val="center"/>
              <w:rPr>
                <w:b/>
                <w:bCs/>
                <w:color w:val="000000"/>
              </w:rPr>
            </w:pPr>
            <w:r w:rsidRPr="00490266">
              <w:rPr>
                <w:b/>
                <w:bCs/>
                <w:color w:val="000000"/>
              </w:rPr>
              <w:t>Ю-V</w:t>
            </w:r>
          </w:p>
        </w:tc>
      </w:tr>
      <w:tr w:rsidR="00490266" w:rsidRPr="00490266" w14:paraId="010CD646" w14:textId="77777777" w:rsidTr="00490266">
        <w:trPr>
          <w:trHeight w:val="315"/>
          <w:jc w:val="center"/>
        </w:trPr>
        <w:tc>
          <w:tcPr>
            <w:tcW w:w="901" w:type="pct"/>
            <w:vMerge w:val="restart"/>
            <w:shd w:val="clear" w:color="auto" w:fill="auto"/>
            <w:vAlign w:val="center"/>
            <w:hideMark/>
          </w:tcPr>
          <w:p w14:paraId="2CEB5066" w14:textId="77777777" w:rsidR="00490266" w:rsidRPr="00490266" w:rsidRDefault="00490266" w:rsidP="00490266">
            <w:pPr>
              <w:widowControl/>
              <w:autoSpaceDE/>
              <w:autoSpaceDN/>
              <w:adjustRightInd/>
              <w:jc w:val="center"/>
              <w:rPr>
                <w:color w:val="000000"/>
              </w:rPr>
            </w:pPr>
            <w:bookmarkStart w:id="0" w:name="RANGE!B4"/>
            <w:r w:rsidRPr="00490266">
              <w:rPr>
                <w:color w:val="000000"/>
              </w:rPr>
              <w:t>№/№</w:t>
            </w:r>
            <w:bookmarkEnd w:id="0"/>
          </w:p>
        </w:tc>
        <w:tc>
          <w:tcPr>
            <w:tcW w:w="257" w:type="pct"/>
            <w:gridSpan w:val="2"/>
            <w:shd w:val="clear" w:color="auto" w:fill="auto"/>
            <w:vAlign w:val="center"/>
            <w:hideMark/>
          </w:tcPr>
          <w:p w14:paraId="5A781141" w14:textId="77777777" w:rsidR="00490266" w:rsidRPr="00490266" w:rsidRDefault="00490266" w:rsidP="00490266">
            <w:pPr>
              <w:widowControl/>
              <w:autoSpaceDE/>
              <w:autoSpaceDN/>
              <w:adjustRightInd/>
              <w:jc w:val="center"/>
              <w:rPr>
                <w:color w:val="000000"/>
              </w:rPr>
            </w:pPr>
            <w:r w:rsidRPr="00490266">
              <w:rPr>
                <w:color w:val="000000"/>
              </w:rPr>
              <w:t>Кол-во</w:t>
            </w:r>
          </w:p>
        </w:tc>
        <w:tc>
          <w:tcPr>
            <w:tcW w:w="315" w:type="pct"/>
            <w:gridSpan w:val="2"/>
            <w:vMerge w:val="restart"/>
            <w:shd w:val="clear" w:color="auto" w:fill="auto"/>
            <w:vAlign w:val="center"/>
            <w:hideMark/>
          </w:tcPr>
          <w:p w14:paraId="4B3ABDEF" w14:textId="77777777" w:rsidR="00490266" w:rsidRPr="00490266" w:rsidRDefault="00490266" w:rsidP="00490266">
            <w:pPr>
              <w:widowControl/>
              <w:autoSpaceDE/>
              <w:autoSpaceDN/>
              <w:adjustRightInd/>
              <w:jc w:val="center"/>
              <w:rPr>
                <w:color w:val="000000"/>
              </w:rPr>
            </w:pPr>
            <w:r w:rsidRPr="00490266">
              <w:rPr>
                <w:color w:val="000000"/>
              </w:rPr>
              <w:t xml:space="preserve">Диапазон </w:t>
            </w:r>
            <w:r w:rsidRPr="00490266">
              <w:rPr>
                <w:color w:val="000000"/>
              </w:rPr>
              <w:br/>
              <w:t>изменения</w:t>
            </w:r>
          </w:p>
        </w:tc>
        <w:tc>
          <w:tcPr>
            <w:tcW w:w="254" w:type="pct"/>
            <w:vMerge w:val="restart"/>
            <w:shd w:val="clear" w:color="auto" w:fill="auto"/>
            <w:vAlign w:val="center"/>
            <w:hideMark/>
          </w:tcPr>
          <w:p w14:paraId="27955311" w14:textId="77777777" w:rsidR="00490266" w:rsidRPr="00490266" w:rsidRDefault="00490266" w:rsidP="00490266">
            <w:pPr>
              <w:widowControl/>
              <w:autoSpaceDE/>
              <w:autoSpaceDN/>
              <w:adjustRightInd/>
              <w:jc w:val="center"/>
              <w:rPr>
                <w:b/>
                <w:bCs/>
                <w:i/>
                <w:iCs/>
                <w:color w:val="000000"/>
              </w:rPr>
            </w:pPr>
            <w:proofErr w:type="spellStart"/>
            <w:r w:rsidRPr="00490266">
              <w:rPr>
                <w:b/>
                <w:bCs/>
                <w:i/>
                <w:iCs/>
                <w:color w:val="000000"/>
              </w:rPr>
              <w:t>Средее</w:t>
            </w:r>
            <w:proofErr w:type="spellEnd"/>
            <w:r w:rsidRPr="00490266">
              <w:rPr>
                <w:b/>
                <w:bCs/>
                <w:i/>
                <w:iCs/>
                <w:color w:val="000000"/>
              </w:rPr>
              <w:t xml:space="preserve"> </w:t>
            </w:r>
            <w:r w:rsidRPr="00490266">
              <w:rPr>
                <w:b/>
                <w:bCs/>
                <w:i/>
                <w:iCs/>
                <w:color w:val="000000"/>
              </w:rPr>
              <w:br/>
              <w:t>значение</w:t>
            </w:r>
          </w:p>
        </w:tc>
        <w:tc>
          <w:tcPr>
            <w:tcW w:w="257" w:type="pct"/>
            <w:gridSpan w:val="2"/>
            <w:shd w:val="clear" w:color="auto" w:fill="auto"/>
            <w:vAlign w:val="center"/>
            <w:hideMark/>
          </w:tcPr>
          <w:p w14:paraId="26A07377" w14:textId="77777777" w:rsidR="00490266" w:rsidRPr="00490266" w:rsidRDefault="00490266" w:rsidP="00490266">
            <w:pPr>
              <w:widowControl/>
              <w:autoSpaceDE/>
              <w:autoSpaceDN/>
              <w:adjustRightInd/>
              <w:jc w:val="center"/>
              <w:rPr>
                <w:color w:val="000000"/>
              </w:rPr>
            </w:pPr>
            <w:r w:rsidRPr="00490266">
              <w:rPr>
                <w:color w:val="000000"/>
              </w:rPr>
              <w:t>Кол-во</w:t>
            </w:r>
          </w:p>
        </w:tc>
        <w:tc>
          <w:tcPr>
            <w:tcW w:w="285" w:type="pct"/>
            <w:gridSpan w:val="2"/>
            <w:vMerge w:val="restart"/>
            <w:shd w:val="clear" w:color="auto" w:fill="auto"/>
            <w:vAlign w:val="center"/>
            <w:hideMark/>
          </w:tcPr>
          <w:p w14:paraId="747A7039" w14:textId="77777777" w:rsidR="00490266" w:rsidRPr="00490266" w:rsidRDefault="00490266" w:rsidP="00490266">
            <w:pPr>
              <w:widowControl/>
              <w:autoSpaceDE/>
              <w:autoSpaceDN/>
              <w:adjustRightInd/>
              <w:jc w:val="center"/>
              <w:rPr>
                <w:color w:val="000000"/>
              </w:rPr>
            </w:pPr>
            <w:r w:rsidRPr="00490266">
              <w:rPr>
                <w:color w:val="000000"/>
              </w:rPr>
              <w:t xml:space="preserve">Диапазон </w:t>
            </w:r>
            <w:r w:rsidRPr="00490266">
              <w:rPr>
                <w:color w:val="000000"/>
              </w:rPr>
              <w:br/>
              <w:t>изменения</w:t>
            </w:r>
          </w:p>
        </w:tc>
        <w:tc>
          <w:tcPr>
            <w:tcW w:w="254" w:type="pct"/>
            <w:vMerge w:val="restart"/>
            <w:shd w:val="clear" w:color="auto" w:fill="auto"/>
            <w:vAlign w:val="center"/>
            <w:hideMark/>
          </w:tcPr>
          <w:p w14:paraId="18302C4D" w14:textId="77777777" w:rsidR="00490266" w:rsidRPr="00490266" w:rsidRDefault="00490266" w:rsidP="00490266">
            <w:pPr>
              <w:widowControl/>
              <w:autoSpaceDE/>
              <w:autoSpaceDN/>
              <w:adjustRightInd/>
              <w:jc w:val="center"/>
              <w:rPr>
                <w:b/>
                <w:bCs/>
                <w:i/>
                <w:iCs/>
                <w:color w:val="000000"/>
              </w:rPr>
            </w:pPr>
            <w:proofErr w:type="spellStart"/>
            <w:r w:rsidRPr="00490266">
              <w:rPr>
                <w:b/>
                <w:bCs/>
                <w:i/>
                <w:iCs/>
                <w:color w:val="000000"/>
              </w:rPr>
              <w:t>Средее</w:t>
            </w:r>
            <w:proofErr w:type="spellEnd"/>
            <w:r w:rsidRPr="00490266">
              <w:rPr>
                <w:b/>
                <w:bCs/>
                <w:i/>
                <w:iCs/>
                <w:color w:val="000000"/>
              </w:rPr>
              <w:t xml:space="preserve"> </w:t>
            </w:r>
            <w:r w:rsidRPr="00490266">
              <w:rPr>
                <w:b/>
                <w:bCs/>
                <w:i/>
                <w:iCs/>
                <w:color w:val="000000"/>
              </w:rPr>
              <w:br/>
              <w:t>значение</w:t>
            </w:r>
          </w:p>
        </w:tc>
        <w:tc>
          <w:tcPr>
            <w:tcW w:w="257" w:type="pct"/>
            <w:gridSpan w:val="2"/>
            <w:shd w:val="clear" w:color="auto" w:fill="auto"/>
            <w:vAlign w:val="center"/>
            <w:hideMark/>
          </w:tcPr>
          <w:p w14:paraId="0B20478A" w14:textId="77777777" w:rsidR="00490266" w:rsidRPr="00490266" w:rsidRDefault="00490266" w:rsidP="00490266">
            <w:pPr>
              <w:widowControl/>
              <w:autoSpaceDE/>
              <w:autoSpaceDN/>
              <w:adjustRightInd/>
              <w:jc w:val="center"/>
              <w:rPr>
                <w:color w:val="000000"/>
              </w:rPr>
            </w:pPr>
            <w:r w:rsidRPr="00490266">
              <w:rPr>
                <w:color w:val="000000"/>
              </w:rPr>
              <w:t>Кол-во</w:t>
            </w:r>
          </w:p>
        </w:tc>
        <w:tc>
          <w:tcPr>
            <w:tcW w:w="315" w:type="pct"/>
            <w:gridSpan w:val="2"/>
            <w:vMerge w:val="restart"/>
            <w:shd w:val="clear" w:color="auto" w:fill="auto"/>
            <w:vAlign w:val="center"/>
            <w:hideMark/>
          </w:tcPr>
          <w:p w14:paraId="70652A22" w14:textId="77777777" w:rsidR="00490266" w:rsidRPr="00490266" w:rsidRDefault="00490266" w:rsidP="00490266">
            <w:pPr>
              <w:widowControl/>
              <w:autoSpaceDE/>
              <w:autoSpaceDN/>
              <w:adjustRightInd/>
              <w:jc w:val="center"/>
              <w:rPr>
                <w:color w:val="000000"/>
              </w:rPr>
            </w:pPr>
            <w:r w:rsidRPr="00490266">
              <w:rPr>
                <w:color w:val="000000"/>
              </w:rPr>
              <w:t xml:space="preserve">Диапазон </w:t>
            </w:r>
            <w:r w:rsidRPr="00490266">
              <w:rPr>
                <w:color w:val="000000"/>
              </w:rPr>
              <w:br/>
              <w:t>изменения</w:t>
            </w:r>
          </w:p>
        </w:tc>
        <w:tc>
          <w:tcPr>
            <w:tcW w:w="254" w:type="pct"/>
            <w:vMerge w:val="restart"/>
            <w:shd w:val="clear" w:color="auto" w:fill="auto"/>
            <w:vAlign w:val="center"/>
            <w:hideMark/>
          </w:tcPr>
          <w:p w14:paraId="740E529C" w14:textId="77777777" w:rsidR="00490266" w:rsidRPr="00490266" w:rsidRDefault="00490266" w:rsidP="00490266">
            <w:pPr>
              <w:widowControl/>
              <w:autoSpaceDE/>
              <w:autoSpaceDN/>
              <w:adjustRightInd/>
              <w:jc w:val="center"/>
              <w:rPr>
                <w:b/>
                <w:bCs/>
                <w:i/>
                <w:iCs/>
                <w:color w:val="000000"/>
              </w:rPr>
            </w:pPr>
            <w:proofErr w:type="spellStart"/>
            <w:r w:rsidRPr="00490266">
              <w:rPr>
                <w:b/>
                <w:bCs/>
                <w:i/>
                <w:iCs/>
                <w:color w:val="000000"/>
              </w:rPr>
              <w:t>Средее</w:t>
            </w:r>
            <w:proofErr w:type="spellEnd"/>
            <w:r w:rsidRPr="00490266">
              <w:rPr>
                <w:b/>
                <w:bCs/>
                <w:i/>
                <w:iCs/>
                <w:color w:val="000000"/>
              </w:rPr>
              <w:t xml:space="preserve"> </w:t>
            </w:r>
            <w:r w:rsidRPr="00490266">
              <w:rPr>
                <w:b/>
                <w:bCs/>
                <w:i/>
                <w:iCs/>
                <w:color w:val="000000"/>
              </w:rPr>
              <w:br/>
              <w:t>значение</w:t>
            </w:r>
          </w:p>
        </w:tc>
        <w:tc>
          <w:tcPr>
            <w:tcW w:w="257" w:type="pct"/>
            <w:gridSpan w:val="2"/>
            <w:shd w:val="clear" w:color="auto" w:fill="auto"/>
            <w:vAlign w:val="center"/>
            <w:hideMark/>
          </w:tcPr>
          <w:p w14:paraId="6484190A" w14:textId="77777777" w:rsidR="00490266" w:rsidRPr="00490266" w:rsidRDefault="00490266" w:rsidP="00490266">
            <w:pPr>
              <w:widowControl/>
              <w:autoSpaceDE/>
              <w:autoSpaceDN/>
              <w:adjustRightInd/>
              <w:jc w:val="center"/>
              <w:rPr>
                <w:color w:val="000000"/>
              </w:rPr>
            </w:pPr>
            <w:r w:rsidRPr="00490266">
              <w:rPr>
                <w:color w:val="000000"/>
              </w:rPr>
              <w:t>Кол-во</w:t>
            </w:r>
          </w:p>
        </w:tc>
        <w:tc>
          <w:tcPr>
            <w:tcW w:w="315" w:type="pct"/>
            <w:gridSpan w:val="2"/>
            <w:vMerge w:val="restart"/>
            <w:shd w:val="clear" w:color="auto" w:fill="auto"/>
            <w:vAlign w:val="center"/>
            <w:hideMark/>
          </w:tcPr>
          <w:p w14:paraId="3AC183E7" w14:textId="77777777" w:rsidR="00490266" w:rsidRPr="00490266" w:rsidRDefault="00490266" w:rsidP="00490266">
            <w:pPr>
              <w:widowControl/>
              <w:autoSpaceDE/>
              <w:autoSpaceDN/>
              <w:adjustRightInd/>
              <w:jc w:val="center"/>
              <w:rPr>
                <w:color w:val="000000"/>
              </w:rPr>
            </w:pPr>
            <w:r w:rsidRPr="00490266">
              <w:rPr>
                <w:color w:val="000000"/>
              </w:rPr>
              <w:t xml:space="preserve">Диапазон </w:t>
            </w:r>
            <w:r w:rsidRPr="00490266">
              <w:rPr>
                <w:color w:val="000000"/>
              </w:rPr>
              <w:br/>
              <w:t>изменения</w:t>
            </w:r>
          </w:p>
        </w:tc>
        <w:tc>
          <w:tcPr>
            <w:tcW w:w="254" w:type="pct"/>
            <w:vMerge w:val="restart"/>
            <w:shd w:val="clear" w:color="auto" w:fill="auto"/>
            <w:vAlign w:val="center"/>
            <w:hideMark/>
          </w:tcPr>
          <w:p w14:paraId="2CEE04A5" w14:textId="77777777" w:rsidR="00490266" w:rsidRPr="00490266" w:rsidRDefault="00490266" w:rsidP="00490266">
            <w:pPr>
              <w:widowControl/>
              <w:autoSpaceDE/>
              <w:autoSpaceDN/>
              <w:adjustRightInd/>
              <w:jc w:val="center"/>
              <w:rPr>
                <w:b/>
                <w:bCs/>
                <w:i/>
                <w:iCs/>
                <w:color w:val="000000"/>
              </w:rPr>
            </w:pPr>
            <w:proofErr w:type="spellStart"/>
            <w:r w:rsidRPr="00490266">
              <w:rPr>
                <w:b/>
                <w:bCs/>
                <w:i/>
                <w:iCs/>
                <w:color w:val="000000"/>
              </w:rPr>
              <w:t>Средее</w:t>
            </w:r>
            <w:proofErr w:type="spellEnd"/>
            <w:r w:rsidRPr="00490266">
              <w:rPr>
                <w:b/>
                <w:bCs/>
                <w:i/>
                <w:iCs/>
                <w:color w:val="000000"/>
              </w:rPr>
              <w:t xml:space="preserve"> </w:t>
            </w:r>
            <w:r w:rsidRPr="00490266">
              <w:rPr>
                <w:b/>
                <w:bCs/>
                <w:i/>
                <w:iCs/>
                <w:color w:val="000000"/>
              </w:rPr>
              <w:br/>
              <w:t>значение</w:t>
            </w:r>
          </w:p>
        </w:tc>
        <w:tc>
          <w:tcPr>
            <w:tcW w:w="257" w:type="pct"/>
            <w:gridSpan w:val="2"/>
            <w:shd w:val="clear" w:color="auto" w:fill="auto"/>
            <w:vAlign w:val="center"/>
            <w:hideMark/>
          </w:tcPr>
          <w:p w14:paraId="4234EB9C" w14:textId="77777777" w:rsidR="00490266" w:rsidRPr="00490266" w:rsidRDefault="00490266" w:rsidP="00490266">
            <w:pPr>
              <w:widowControl/>
              <w:autoSpaceDE/>
              <w:autoSpaceDN/>
              <w:adjustRightInd/>
              <w:jc w:val="center"/>
              <w:rPr>
                <w:color w:val="000000"/>
              </w:rPr>
            </w:pPr>
            <w:r w:rsidRPr="00490266">
              <w:rPr>
                <w:color w:val="000000"/>
              </w:rPr>
              <w:t>Кол-во</w:t>
            </w:r>
          </w:p>
        </w:tc>
        <w:tc>
          <w:tcPr>
            <w:tcW w:w="315" w:type="pct"/>
            <w:gridSpan w:val="2"/>
            <w:vMerge w:val="restart"/>
            <w:shd w:val="clear" w:color="auto" w:fill="auto"/>
            <w:vAlign w:val="center"/>
            <w:hideMark/>
          </w:tcPr>
          <w:p w14:paraId="033F85F5" w14:textId="77777777" w:rsidR="00490266" w:rsidRPr="00490266" w:rsidRDefault="00490266" w:rsidP="00490266">
            <w:pPr>
              <w:widowControl/>
              <w:autoSpaceDE/>
              <w:autoSpaceDN/>
              <w:adjustRightInd/>
              <w:jc w:val="center"/>
              <w:rPr>
                <w:color w:val="000000"/>
              </w:rPr>
            </w:pPr>
            <w:r w:rsidRPr="00490266">
              <w:rPr>
                <w:color w:val="000000"/>
              </w:rPr>
              <w:t xml:space="preserve">Диапазон </w:t>
            </w:r>
            <w:r w:rsidRPr="00490266">
              <w:rPr>
                <w:color w:val="000000"/>
              </w:rPr>
              <w:br/>
              <w:t>изменения</w:t>
            </w:r>
          </w:p>
        </w:tc>
        <w:tc>
          <w:tcPr>
            <w:tcW w:w="254" w:type="pct"/>
            <w:vMerge w:val="restart"/>
            <w:shd w:val="clear" w:color="auto" w:fill="auto"/>
            <w:vAlign w:val="center"/>
            <w:hideMark/>
          </w:tcPr>
          <w:p w14:paraId="3702CA04" w14:textId="77777777" w:rsidR="00490266" w:rsidRPr="00490266" w:rsidRDefault="00490266" w:rsidP="00490266">
            <w:pPr>
              <w:widowControl/>
              <w:autoSpaceDE/>
              <w:autoSpaceDN/>
              <w:adjustRightInd/>
              <w:jc w:val="center"/>
              <w:rPr>
                <w:b/>
                <w:bCs/>
                <w:i/>
                <w:iCs/>
                <w:color w:val="000000"/>
              </w:rPr>
            </w:pPr>
            <w:proofErr w:type="spellStart"/>
            <w:r w:rsidRPr="00490266">
              <w:rPr>
                <w:b/>
                <w:bCs/>
                <w:i/>
                <w:iCs/>
                <w:color w:val="000000"/>
              </w:rPr>
              <w:t>Средее</w:t>
            </w:r>
            <w:proofErr w:type="spellEnd"/>
            <w:r w:rsidRPr="00490266">
              <w:rPr>
                <w:b/>
                <w:bCs/>
                <w:i/>
                <w:iCs/>
                <w:color w:val="000000"/>
              </w:rPr>
              <w:t xml:space="preserve"> </w:t>
            </w:r>
            <w:r w:rsidRPr="00490266">
              <w:rPr>
                <w:b/>
                <w:bCs/>
                <w:i/>
                <w:iCs/>
                <w:color w:val="000000"/>
              </w:rPr>
              <w:br/>
              <w:t>значение</w:t>
            </w:r>
          </w:p>
        </w:tc>
      </w:tr>
      <w:tr w:rsidR="00490266" w:rsidRPr="00490266" w14:paraId="7BE076FD" w14:textId="77777777" w:rsidTr="00490266">
        <w:trPr>
          <w:trHeight w:val="255"/>
          <w:jc w:val="center"/>
        </w:trPr>
        <w:tc>
          <w:tcPr>
            <w:tcW w:w="901" w:type="pct"/>
            <w:vMerge/>
            <w:vAlign w:val="center"/>
            <w:hideMark/>
          </w:tcPr>
          <w:p w14:paraId="6484E53D" w14:textId="77777777" w:rsidR="00490266" w:rsidRPr="00490266" w:rsidRDefault="00490266" w:rsidP="00490266">
            <w:pPr>
              <w:widowControl/>
              <w:autoSpaceDE/>
              <w:autoSpaceDN/>
              <w:adjustRightInd/>
              <w:rPr>
                <w:color w:val="000000"/>
              </w:rPr>
            </w:pPr>
          </w:p>
        </w:tc>
        <w:tc>
          <w:tcPr>
            <w:tcW w:w="110" w:type="pct"/>
            <w:shd w:val="clear" w:color="auto" w:fill="auto"/>
            <w:vAlign w:val="center"/>
            <w:hideMark/>
          </w:tcPr>
          <w:p w14:paraId="595B3CA3" w14:textId="77777777" w:rsidR="00490266" w:rsidRPr="00490266" w:rsidRDefault="00490266" w:rsidP="00490266">
            <w:pPr>
              <w:widowControl/>
              <w:autoSpaceDE/>
              <w:autoSpaceDN/>
              <w:adjustRightInd/>
              <w:jc w:val="center"/>
              <w:rPr>
                <w:color w:val="000000"/>
              </w:rPr>
            </w:pPr>
            <w:proofErr w:type="spellStart"/>
            <w:r w:rsidRPr="00490266">
              <w:rPr>
                <w:color w:val="000000"/>
              </w:rPr>
              <w:t>скв</w:t>
            </w:r>
            <w:proofErr w:type="spellEnd"/>
          </w:p>
        </w:tc>
        <w:tc>
          <w:tcPr>
            <w:tcW w:w="146" w:type="pct"/>
            <w:shd w:val="clear" w:color="auto" w:fill="auto"/>
            <w:vAlign w:val="center"/>
            <w:hideMark/>
          </w:tcPr>
          <w:p w14:paraId="1C32189A" w14:textId="77777777" w:rsidR="00490266" w:rsidRPr="00490266" w:rsidRDefault="00490266" w:rsidP="00490266">
            <w:pPr>
              <w:widowControl/>
              <w:autoSpaceDE/>
              <w:autoSpaceDN/>
              <w:adjustRightInd/>
              <w:jc w:val="center"/>
              <w:rPr>
                <w:color w:val="000000"/>
              </w:rPr>
            </w:pPr>
            <w:r w:rsidRPr="00490266">
              <w:rPr>
                <w:color w:val="000000"/>
              </w:rPr>
              <w:t>проб</w:t>
            </w:r>
          </w:p>
        </w:tc>
        <w:tc>
          <w:tcPr>
            <w:tcW w:w="315" w:type="pct"/>
            <w:gridSpan w:val="2"/>
            <w:vMerge/>
            <w:vAlign w:val="center"/>
            <w:hideMark/>
          </w:tcPr>
          <w:p w14:paraId="48E68830" w14:textId="77777777" w:rsidR="00490266" w:rsidRPr="00490266" w:rsidRDefault="00490266" w:rsidP="00490266">
            <w:pPr>
              <w:widowControl/>
              <w:autoSpaceDE/>
              <w:autoSpaceDN/>
              <w:adjustRightInd/>
              <w:rPr>
                <w:color w:val="000000"/>
              </w:rPr>
            </w:pPr>
          </w:p>
        </w:tc>
        <w:tc>
          <w:tcPr>
            <w:tcW w:w="254" w:type="pct"/>
            <w:vMerge/>
            <w:vAlign w:val="center"/>
            <w:hideMark/>
          </w:tcPr>
          <w:p w14:paraId="4F0374C6" w14:textId="77777777" w:rsidR="00490266" w:rsidRPr="00490266" w:rsidRDefault="00490266" w:rsidP="00490266">
            <w:pPr>
              <w:widowControl/>
              <w:autoSpaceDE/>
              <w:autoSpaceDN/>
              <w:adjustRightInd/>
              <w:rPr>
                <w:b/>
                <w:bCs/>
                <w:i/>
                <w:iCs/>
                <w:color w:val="000000"/>
              </w:rPr>
            </w:pPr>
          </w:p>
        </w:tc>
        <w:tc>
          <w:tcPr>
            <w:tcW w:w="110" w:type="pct"/>
            <w:shd w:val="clear" w:color="auto" w:fill="auto"/>
            <w:vAlign w:val="center"/>
            <w:hideMark/>
          </w:tcPr>
          <w:p w14:paraId="52A3B9E1" w14:textId="77777777" w:rsidR="00490266" w:rsidRPr="00490266" w:rsidRDefault="00490266" w:rsidP="00490266">
            <w:pPr>
              <w:widowControl/>
              <w:autoSpaceDE/>
              <w:autoSpaceDN/>
              <w:adjustRightInd/>
              <w:jc w:val="center"/>
              <w:rPr>
                <w:color w:val="000000"/>
              </w:rPr>
            </w:pPr>
            <w:proofErr w:type="spellStart"/>
            <w:r w:rsidRPr="00490266">
              <w:rPr>
                <w:color w:val="000000"/>
              </w:rPr>
              <w:t>скв</w:t>
            </w:r>
            <w:proofErr w:type="spellEnd"/>
          </w:p>
        </w:tc>
        <w:tc>
          <w:tcPr>
            <w:tcW w:w="146" w:type="pct"/>
            <w:shd w:val="clear" w:color="auto" w:fill="auto"/>
            <w:vAlign w:val="center"/>
            <w:hideMark/>
          </w:tcPr>
          <w:p w14:paraId="6E1EC06E" w14:textId="77777777" w:rsidR="00490266" w:rsidRPr="00490266" w:rsidRDefault="00490266" w:rsidP="00490266">
            <w:pPr>
              <w:widowControl/>
              <w:autoSpaceDE/>
              <w:autoSpaceDN/>
              <w:adjustRightInd/>
              <w:jc w:val="center"/>
              <w:rPr>
                <w:color w:val="000000"/>
              </w:rPr>
            </w:pPr>
            <w:r w:rsidRPr="00490266">
              <w:rPr>
                <w:color w:val="000000"/>
              </w:rPr>
              <w:t>проб</w:t>
            </w:r>
          </w:p>
        </w:tc>
        <w:tc>
          <w:tcPr>
            <w:tcW w:w="285" w:type="pct"/>
            <w:gridSpan w:val="2"/>
            <w:vMerge/>
            <w:vAlign w:val="center"/>
            <w:hideMark/>
          </w:tcPr>
          <w:p w14:paraId="2CC9380B" w14:textId="77777777" w:rsidR="00490266" w:rsidRPr="00490266" w:rsidRDefault="00490266" w:rsidP="00490266">
            <w:pPr>
              <w:widowControl/>
              <w:autoSpaceDE/>
              <w:autoSpaceDN/>
              <w:adjustRightInd/>
              <w:rPr>
                <w:color w:val="000000"/>
              </w:rPr>
            </w:pPr>
          </w:p>
        </w:tc>
        <w:tc>
          <w:tcPr>
            <w:tcW w:w="254" w:type="pct"/>
            <w:vMerge/>
            <w:vAlign w:val="center"/>
            <w:hideMark/>
          </w:tcPr>
          <w:p w14:paraId="3E77D00B" w14:textId="77777777" w:rsidR="00490266" w:rsidRPr="00490266" w:rsidRDefault="00490266" w:rsidP="00490266">
            <w:pPr>
              <w:widowControl/>
              <w:autoSpaceDE/>
              <w:autoSpaceDN/>
              <w:adjustRightInd/>
              <w:rPr>
                <w:b/>
                <w:bCs/>
                <w:i/>
                <w:iCs/>
                <w:color w:val="000000"/>
              </w:rPr>
            </w:pPr>
          </w:p>
        </w:tc>
        <w:tc>
          <w:tcPr>
            <w:tcW w:w="110" w:type="pct"/>
            <w:shd w:val="clear" w:color="auto" w:fill="auto"/>
            <w:vAlign w:val="center"/>
            <w:hideMark/>
          </w:tcPr>
          <w:p w14:paraId="15750BDE" w14:textId="77777777" w:rsidR="00490266" w:rsidRPr="00490266" w:rsidRDefault="00490266" w:rsidP="00490266">
            <w:pPr>
              <w:widowControl/>
              <w:autoSpaceDE/>
              <w:autoSpaceDN/>
              <w:adjustRightInd/>
              <w:jc w:val="center"/>
              <w:rPr>
                <w:color w:val="000000"/>
              </w:rPr>
            </w:pPr>
            <w:proofErr w:type="spellStart"/>
            <w:r w:rsidRPr="00490266">
              <w:rPr>
                <w:color w:val="000000"/>
              </w:rPr>
              <w:t>скв</w:t>
            </w:r>
            <w:proofErr w:type="spellEnd"/>
          </w:p>
        </w:tc>
        <w:tc>
          <w:tcPr>
            <w:tcW w:w="146" w:type="pct"/>
            <w:shd w:val="clear" w:color="auto" w:fill="auto"/>
            <w:vAlign w:val="center"/>
            <w:hideMark/>
          </w:tcPr>
          <w:p w14:paraId="4654FD45" w14:textId="77777777" w:rsidR="00490266" w:rsidRPr="00490266" w:rsidRDefault="00490266" w:rsidP="00490266">
            <w:pPr>
              <w:widowControl/>
              <w:autoSpaceDE/>
              <w:autoSpaceDN/>
              <w:adjustRightInd/>
              <w:jc w:val="center"/>
              <w:rPr>
                <w:color w:val="000000"/>
              </w:rPr>
            </w:pPr>
            <w:r w:rsidRPr="00490266">
              <w:rPr>
                <w:color w:val="000000"/>
              </w:rPr>
              <w:t>проб</w:t>
            </w:r>
          </w:p>
        </w:tc>
        <w:tc>
          <w:tcPr>
            <w:tcW w:w="315" w:type="pct"/>
            <w:gridSpan w:val="2"/>
            <w:vMerge/>
            <w:vAlign w:val="center"/>
            <w:hideMark/>
          </w:tcPr>
          <w:p w14:paraId="45850DB1" w14:textId="77777777" w:rsidR="00490266" w:rsidRPr="00490266" w:rsidRDefault="00490266" w:rsidP="00490266">
            <w:pPr>
              <w:widowControl/>
              <w:autoSpaceDE/>
              <w:autoSpaceDN/>
              <w:adjustRightInd/>
              <w:rPr>
                <w:color w:val="000000"/>
              </w:rPr>
            </w:pPr>
          </w:p>
        </w:tc>
        <w:tc>
          <w:tcPr>
            <w:tcW w:w="254" w:type="pct"/>
            <w:vMerge/>
            <w:vAlign w:val="center"/>
            <w:hideMark/>
          </w:tcPr>
          <w:p w14:paraId="1C6B2009" w14:textId="77777777" w:rsidR="00490266" w:rsidRPr="00490266" w:rsidRDefault="00490266" w:rsidP="00490266">
            <w:pPr>
              <w:widowControl/>
              <w:autoSpaceDE/>
              <w:autoSpaceDN/>
              <w:adjustRightInd/>
              <w:rPr>
                <w:b/>
                <w:bCs/>
                <w:i/>
                <w:iCs/>
                <w:color w:val="000000"/>
              </w:rPr>
            </w:pPr>
          </w:p>
        </w:tc>
        <w:tc>
          <w:tcPr>
            <w:tcW w:w="110" w:type="pct"/>
            <w:shd w:val="clear" w:color="auto" w:fill="auto"/>
            <w:vAlign w:val="center"/>
            <w:hideMark/>
          </w:tcPr>
          <w:p w14:paraId="54B8BFDA" w14:textId="77777777" w:rsidR="00490266" w:rsidRPr="00490266" w:rsidRDefault="00490266" w:rsidP="00490266">
            <w:pPr>
              <w:widowControl/>
              <w:autoSpaceDE/>
              <w:autoSpaceDN/>
              <w:adjustRightInd/>
              <w:jc w:val="center"/>
              <w:rPr>
                <w:color w:val="000000"/>
              </w:rPr>
            </w:pPr>
            <w:proofErr w:type="spellStart"/>
            <w:r w:rsidRPr="00490266">
              <w:rPr>
                <w:color w:val="000000"/>
              </w:rPr>
              <w:t>скв</w:t>
            </w:r>
            <w:proofErr w:type="spellEnd"/>
          </w:p>
        </w:tc>
        <w:tc>
          <w:tcPr>
            <w:tcW w:w="146" w:type="pct"/>
            <w:shd w:val="clear" w:color="auto" w:fill="auto"/>
            <w:vAlign w:val="center"/>
            <w:hideMark/>
          </w:tcPr>
          <w:p w14:paraId="4EA4EC14" w14:textId="77777777" w:rsidR="00490266" w:rsidRPr="00490266" w:rsidRDefault="00490266" w:rsidP="00490266">
            <w:pPr>
              <w:widowControl/>
              <w:autoSpaceDE/>
              <w:autoSpaceDN/>
              <w:adjustRightInd/>
              <w:jc w:val="center"/>
              <w:rPr>
                <w:color w:val="000000"/>
              </w:rPr>
            </w:pPr>
            <w:r w:rsidRPr="00490266">
              <w:rPr>
                <w:color w:val="000000"/>
              </w:rPr>
              <w:t>проб</w:t>
            </w:r>
          </w:p>
        </w:tc>
        <w:tc>
          <w:tcPr>
            <w:tcW w:w="315" w:type="pct"/>
            <w:gridSpan w:val="2"/>
            <w:vMerge/>
            <w:vAlign w:val="center"/>
            <w:hideMark/>
          </w:tcPr>
          <w:p w14:paraId="2801ABF6" w14:textId="77777777" w:rsidR="00490266" w:rsidRPr="00490266" w:rsidRDefault="00490266" w:rsidP="00490266">
            <w:pPr>
              <w:widowControl/>
              <w:autoSpaceDE/>
              <w:autoSpaceDN/>
              <w:adjustRightInd/>
              <w:rPr>
                <w:color w:val="000000"/>
              </w:rPr>
            </w:pPr>
          </w:p>
        </w:tc>
        <w:tc>
          <w:tcPr>
            <w:tcW w:w="254" w:type="pct"/>
            <w:vMerge/>
            <w:vAlign w:val="center"/>
            <w:hideMark/>
          </w:tcPr>
          <w:p w14:paraId="632EB709" w14:textId="77777777" w:rsidR="00490266" w:rsidRPr="00490266" w:rsidRDefault="00490266" w:rsidP="00490266">
            <w:pPr>
              <w:widowControl/>
              <w:autoSpaceDE/>
              <w:autoSpaceDN/>
              <w:adjustRightInd/>
              <w:rPr>
                <w:b/>
                <w:bCs/>
                <w:i/>
                <w:iCs/>
                <w:color w:val="000000"/>
              </w:rPr>
            </w:pPr>
          </w:p>
        </w:tc>
        <w:tc>
          <w:tcPr>
            <w:tcW w:w="110" w:type="pct"/>
            <w:shd w:val="clear" w:color="auto" w:fill="auto"/>
            <w:vAlign w:val="center"/>
            <w:hideMark/>
          </w:tcPr>
          <w:p w14:paraId="1230B6BA" w14:textId="77777777" w:rsidR="00490266" w:rsidRPr="00490266" w:rsidRDefault="00490266" w:rsidP="00490266">
            <w:pPr>
              <w:widowControl/>
              <w:autoSpaceDE/>
              <w:autoSpaceDN/>
              <w:adjustRightInd/>
              <w:jc w:val="center"/>
              <w:rPr>
                <w:color w:val="000000"/>
              </w:rPr>
            </w:pPr>
            <w:proofErr w:type="spellStart"/>
            <w:r w:rsidRPr="00490266">
              <w:rPr>
                <w:color w:val="000000"/>
              </w:rPr>
              <w:t>скв</w:t>
            </w:r>
            <w:proofErr w:type="spellEnd"/>
          </w:p>
        </w:tc>
        <w:tc>
          <w:tcPr>
            <w:tcW w:w="146" w:type="pct"/>
            <w:shd w:val="clear" w:color="auto" w:fill="auto"/>
            <w:vAlign w:val="center"/>
            <w:hideMark/>
          </w:tcPr>
          <w:p w14:paraId="71DECAF8" w14:textId="77777777" w:rsidR="00490266" w:rsidRPr="00490266" w:rsidRDefault="00490266" w:rsidP="00490266">
            <w:pPr>
              <w:widowControl/>
              <w:autoSpaceDE/>
              <w:autoSpaceDN/>
              <w:adjustRightInd/>
              <w:jc w:val="center"/>
              <w:rPr>
                <w:color w:val="000000"/>
              </w:rPr>
            </w:pPr>
            <w:r w:rsidRPr="00490266">
              <w:rPr>
                <w:color w:val="000000"/>
              </w:rPr>
              <w:t>проб</w:t>
            </w:r>
          </w:p>
        </w:tc>
        <w:tc>
          <w:tcPr>
            <w:tcW w:w="315" w:type="pct"/>
            <w:gridSpan w:val="2"/>
            <w:vMerge/>
            <w:vAlign w:val="center"/>
            <w:hideMark/>
          </w:tcPr>
          <w:p w14:paraId="0B1D7E4A" w14:textId="77777777" w:rsidR="00490266" w:rsidRPr="00490266" w:rsidRDefault="00490266" w:rsidP="00490266">
            <w:pPr>
              <w:widowControl/>
              <w:autoSpaceDE/>
              <w:autoSpaceDN/>
              <w:adjustRightInd/>
              <w:rPr>
                <w:color w:val="000000"/>
              </w:rPr>
            </w:pPr>
          </w:p>
        </w:tc>
        <w:tc>
          <w:tcPr>
            <w:tcW w:w="254" w:type="pct"/>
            <w:vMerge/>
            <w:vAlign w:val="center"/>
            <w:hideMark/>
          </w:tcPr>
          <w:p w14:paraId="05828978" w14:textId="77777777" w:rsidR="00490266" w:rsidRPr="00490266" w:rsidRDefault="00490266" w:rsidP="00490266">
            <w:pPr>
              <w:widowControl/>
              <w:autoSpaceDE/>
              <w:autoSpaceDN/>
              <w:adjustRightInd/>
              <w:rPr>
                <w:b/>
                <w:bCs/>
                <w:i/>
                <w:iCs/>
                <w:color w:val="000000"/>
              </w:rPr>
            </w:pPr>
          </w:p>
        </w:tc>
      </w:tr>
      <w:tr w:rsidR="00490266" w:rsidRPr="00490266" w14:paraId="6B9EFB0D" w14:textId="77777777" w:rsidTr="00490266">
        <w:trPr>
          <w:trHeight w:val="315"/>
          <w:jc w:val="center"/>
        </w:trPr>
        <w:tc>
          <w:tcPr>
            <w:tcW w:w="901" w:type="pct"/>
            <w:shd w:val="clear" w:color="auto" w:fill="auto"/>
            <w:vAlign w:val="center"/>
            <w:hideMark/>
          </w:tcPr>
          <w:p w14:paraId="6D41C32A" w14:textId="77777777" w:rsidR="00490266" w:rsidRPr="00490266" w:rsidRDefault="00490266" w:rsidP="00490266">
            <w:pPr>
              <w:widowControl/>
              <w:autoSpaceDE/>
              <w:autoSpaceDN/>
              <w:adjustRightInd/>
              <w:jc w:val="center"/>
              <w:rPr>
                <w:color w:val="000000"/>
              </w:rPr>
            </w:pPr>
            <w:r w:rsidRPr="00490266">
              <w:rPr>
                <w:color w:val="000000"/>
              </w:rPr>
              <w:t xml:space="preserve">Температура исследования проб | </w:t>
            </w:r>
            <w:proofErr w:type="spellStart"/>
            <w:r w:rsidRPr="00490266">
              <w:rPr>
                <w:color w:val="000000"/>
                <w:vertAlign w:val="superscript"/>
              </w:rPr>
              <w:t>о</w:t>
            </w:r>
            <w:r w:rsidRPr="00490266">
              <w:rPr>
                <w:color w:val="000000"/>
              </w:rPr>
              <w:t>С</w:t>
            </w:r>
            <w:proofErr w:type="spellEnd"/>
          </w:p>
        </w:tc>
        <w:tc>
          <w:tcPr>
            <w:tcW w:w="110" w:type="pct"/>
            <w:shd w:val="clear" w:color="auto" w:fill="auto"/>
            <w:vAlign w:val="center"/>
            <w:hideMark/>
          </w:tcPr>
          <w:p w14:paraId="0EE91AD2"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1FB6A7CF"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3D50688C"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50C78D1D"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127D6B9A"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19.8</w:t>
            </w:r>
          </w:p>
        </w:tc>
        <w:tc>
          <w:tcPr>
            <w:tcW w:w="110" w:type="pct"/>
            <w:shd w:val="clear" w:color="auto" w:fill="auto"/>
            <w:vAlign w:val="center"/>
            <w:hideMark/>
          </w:tcPr>
          <w:p w14:paraId="7095B328"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3A06F8EC"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38884516"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5ECF1E2E"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4AC5A599"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25.7</w:t>
            </w:r>
          </w:p>
        </w:tc>
        <w:tc>
          <w:tcPr>
            <w:tcW w:w="110" w:type="pct"/>
            <w:shd w:val="clear" w:color="auto" w:fill="auto"/>
            <w:vAlign w:val="center"/>
            <w:hideMark/>
          </w:tcPr>
          <w:p w14:paraId="1B6EC516"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038BA30E"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1EFAFD32" w14:textId="77777777" w:rsidR="00490266" w:rsidRPr="00490266" w:rsidRDefault="00490266" w:rsidP="00490266">
            <w:pPr>
              <w:widowControl/>
              <w:autoSpaceDE/>
              <w:autoSpaceDN/>
              <w:adjustRightInd/>
              <w:jc w:val="center"/>
              <w:rPr>
                <w:color w:val="000000"/>
              </w:rPr>
            </w:pPr>
            <w:r w:rsidRPr="00490266">
              <w:rPr>
                <w:color w:val="000000"/>
              </w:rPr>
              <w:t>22.9</w:t>
            </w:r>
          </w:p>
        </w:tc>
        <w:tc>
          <w:tcPr>
            <w:tcW w:w="158" w:type="pct"/>
            <w:shd w:val="clear" w:color="auto" w:fill="auto"/>
            <w:vAlign w:val="center"/>
            <w:hideMark/>
          </w:tcPr>
          <w:p w14:paraId="1DD027FB" w14:textId="77777777" w:rsidR="00490266" w:rsidRPr="00490266" w:rsidRDefault="00490266" w:rsidP="00490266">
            <w:pPr>
              <w:widowControl/>
              <w:autoSpaceDE/>
              <w:autoSpaceDN/>
              <w:adjustRightInd/>
              <w:jc w:val="center"/>
              <w:rPr>
                <w:color w:val="000000"/>
              </w:rPr>
            </w:pPr>
            <w:r w:rsidRPr="00490266">
              <w:rPr>
                <w:color w:val="000000"/>
              </w:rPr>
              <w:t>29.0</w:t>
            </w:r>
          </w:p>
        </w:tc>
        <w:tc>
          <w:tcPr>
            <w:tcW w:w="254" w:type="pct"/>
            <w:shd w:val="clear" w:color="auto" w:fill="auto"/>
            <w:vAlign w:val="center"/>
            <w:hideMark/>
          </w:tcPr>
          <w:p w14:paraId="559A803B"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25.0</w:t>
            </w:r>
          </w:p>
        </w:tc>
        <w:tc>
          <w:tcPr>
            <w:tcW w:w="110" w:type="pct"/>
            <w:shd w:val="clear" w:color="auto" w:fill="auto"/>
            <w:vAlign w:val="center"/>
            <w:hideMark/>
          </w:tcPr>
          <w:p w14:paraId="23362C2E"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7049A4E5"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5447CA45"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61279441"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466F5DA0"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25.9</w:t>
            </w:r>
          </w:p>
        </w:tc>
        <w:tc>
          <w:tcPr>
            <w:tcW w:w="110" w:type="pct"/>
            <w:shd w:val="clear" w:color="auto" w:fill="auto"/>
            <w:vAlign w:val="center"/>
            <w:hideMark/>
          </w:tcPr>
          <w:p w14:paraId="39679F10"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574DFDC8"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660DBABE" w14:textId="77777777" w:rsidR="00490266" w:rsidRPr="00490266" w:rsidRDefault="00490266" w:rsidP="00490266">
            <w:pPr>
              <w:widowControl/>
              <w:autoSpaceDE/>
              <w:autoSpaceDN/>
              <w:adjustRightInd/>
              <w:jc w:val="center"/>
              <w:rPr>
                <w:color w:val="000000"/>
              </w:rPr>
            </w:pPr>
            <w:r w:rsidRPr="00490266">
              <w:rPr>
                <w:color w:val="000000"/>
              </w:rPr>
              <w:t>23.2</w:t>
            </w:r>
          </w:p>
        </w:tc>
        <w:tc>
          <w:tcPr>
            <w:tcW w:w="158" w:type="pct"/>
            <w:shd w:val="clear" w:color="auto" w:fill="auto"/>
            <w:vAlign w:val="center"/>
            <w:hideMark/>
          </w:tcPr>
          <w:p w14:paraId="37C20A1A" w14:textId="77777777" w:rsidR="00490266" w:rsidRPr="00490266" w:rsidRDefault="00490266" w:rsidP="00490266">
            <w:pPr>
              <w:widowControl/>
              <w:autoSpaceDE/>
              <w:autoSpaceDN/>
              <w:adjustRightInd/>
              <w:jc w:val="center"/>
              <w:rPr>
                <w:color w:val="000000"/>
              </w:rPr>
            </w:pPr>
            <w:r w:rsidRPr="00490266">
              <w:rPr>
                <w:color w:val="000000"/>
              </w:rPr>
              <w:t>28.6</w:t>
            </w:r>
          </w:p>
        </w:tc>
        <w:tc>
          <w:tcPr>
            <w:tcW w:w="254" w:type="pct"/>
            <w:shd w:val="clear" w:color="auto" w:fill="auto"/>
            <w:vAlign w:val="center"/>
            <w:hideMark/>
          </w:tcPr>
          <w:p w14:paraId="2A0A63AF"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24.9</w:t>
            </w:r>
          </w:p>
        </w:tc>
      </w:tr>
      <w:tr w:rsidR="00490266" w:rsidRPr="00490266" w14:paraId="0CD8D777" w14:textId="77777777" w:rsidTr="00490266">
        <w:trPr>
          <w:trHeight w:val="270"/>
          <w:jc w:val="center"/>
        </w:trPr>
        <w:tc>
          <w:tcPr>
            <w:tcW w:w="901" w:type="pct"/>
            <w:shd w:val="clear" w:color="auto" w:fill="auto"/>
            <w:vAlign w:val="center"/>
            <w:hideMark/>
          </w:tcPr>
          <w:p w14:paraId="4D1210B1" w14:textId="77777777" w:rsidR="00490266" w:rsidRPr="00490266" w:rsidRDefault="00490266" w:rsidP="00490266">
            <w:pPr>
              <w:widowControl/>
              <w:autoSpaceDE/>
              <w:autoSpaceDN/>
              <w:adjustRightInd/>
              <w:jc w:val="center"/>
              <w:rPr>
                <w:color w:val="000000"/>
              </w:rPr>
            </w:pPr>
            <w:r w:rsidRPr="00490266">
              <w:rPr>
                <w:color w:val="000000"/>
              </w:rPr>
              <w:t>Давление исследования | МПа</w:t>
            </w:r>
          </w:p>
        </w:tc>
        <w:tc>
          <w:tcPr>
            <w:tcW w:w="110" w:type="pct"/>
            <w:shd w:val="clear" w:color="auto" w:fill="auto"/>
            <w:vAlign w:val="center"/>
            <w:hideMark/>
          </w:tcPr>
          <w:p w14:paraId="49173097"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19AFE5FA"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0C16687D"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52B32D85"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3EE6244E" w14:textId="77777777" w:rsidR="00490266" w:rsidRPr="00490266" w:rsidRDefault="00490266" w:rsidP="00490266">
            <w:pPr>
              <w:widowControl/>
              <w:autoSpaceDE/>
              <w:autoSpaceDN/>
              <w:adjustRightInd/>
              <w:jc w:val="center"/>
              <w:rPr>
                <w:b/>
                <w:bCs/>
                <w:i/>
                <w:iCs/>
                <w:color w:val="000000"/>
              </w:rPr>
            </w:pPr>
            <w:r w:rsidRPr="00490266">
              <w:rPr>
                <w:b/>
                <w:bCs/>
                <w:i/>
                <w:iCs/>
                <w:color w:val="000000"/>
              </w:rPr>
              <w:t>3.0</w:t>
            </w:r>
          </w:p>
        </w:tc>
        <w:tc>
          <w:tcPr>
            <w:tcW w:w="110" w:type="pct"/>
            <w:shd w:val="clear" w:color="auto" w:fill="auto"/>
            <w:vAlign w:val="center"/>
            <w:hideMark/>
          </w:tcPr>
          <w:p w14:paraId="1E0B87C6"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3B647CB0"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191049E6"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20EFCDDB"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2AB9011C" w14:textId="77777777" w:rsidR="00490266" w:rsidRPr="00490266" w:rsidRDefault="00490266" w:rsidP="00490266">
            <w:pPr>
              <w:widowControl/>
              <w:autoSpaceDE/>
              <w:autoSpaceDN/>
              <w:adjustRightInd/>
              <w:jc w:val="center"/>
              <w:rPr>
                <w:b/>
                <w:bCs/>
                <w:i/>
                <w:iCs/>
                <w:color w:val="000000"/>
              </w:rPr>
            </w:pPr>
            <w:r w:rsidRPr="00490266">
              <w:rPr>
                <w:b/>
                <w:bCs/>
                <w:i/>
                <w:iCs/>
                <w:color w:val="000000"/>
              </w:rPr>
              <w:t>3.9</w:t>
            </w:r>
          </w:p>
        </w:tc>
        <w:tc>
          <w:tcPr>
            <w:tcW w:w="110" w:type="pct"/>
            <w:shd w:val="clear" w:color="auto" w:fill="auto"/>
            <w:vAlign w:val="center"/>
            <w:hideMark/>
          </w:tcPr>
          <w:p w14:paraId="166C4BA4"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539E9C75"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06E51218" w14:textId="77777777" w:rsidR="00490266" w:rsidRPr="00490266" w:rsidRDefault="00490266" w:rsidP="00490266">
            <w:pPr>
              <w:widowControl/>
              <w:autoSpaceDE/>
              <w:autoSpaceDN/>
              <w:adjustRightInd/>
              <w:jc w:val="center"/>
              <w:rPr>
                <w:color w:val="000000"/>
              </w:rPr>
            </w:pPr>
            <w:r w:rsidRPr="00490266">
              <w:rPr>
                <w:color w:val="000000"/>
              </w:rPr>
              <w:t>4.5</w:t>
            </w:r>
          </w:p>
        </w:tc>
        <w:tc>
          <w:tcPr>
            <w:tcW w:w="158" w:type="pct"/>
            <w:shd w:val="clear" w:color="auto" w:fill="auto"/>
            <w:vAlign w:val="center"/>
            <w:hideMark/>
          </w:tcPr>
          <w:p w14:paraId="1CF3D12D" w14:textId="77777777" w:rsidR="00490266" w:rsidRPr="00490266" w:rsidRDefault="00490266" w:rsidP="00490266">
            <w:pPr>
              <w:widowControl/>
              <w:autoSpaceDE/>
              <w:autoSpaceDN/>
              <w:adjustRightInd/>
              <w:jc w:val="center"/>
              <w:rPr>
                <w:color w:val="000000"/>
              </w:rPr>
            </w:pPr>
            <w:r w:rsidRPr="00490266">
              <w:rPr>
                <w:color w:val="000000"/>
              </w:rPr>
              <w:t>5.9</w:t>
            </w:r>
          </w:p>
        </w:tc>
        <w:tc>
          <w:tcPr>
            <w:tcW w:w="254" w:type="pct"/>
            <w:shd w:val="clear" w:color="auto" w:fill="auto"/>
            <w:vAlign w:val="center"/>
            <w:hideMark/>
          </w:tcPr>
          <w:p w14:paraId="50AC7680" w14:textId="77777777" w:rsidR="00490266" w:rsidRPr="00490266" w:rsidRDefault="00490266" w:rsidP="00490266">
            <w:pPr>
              <w:widowControl/>
              <w:autoSpaceDE/>
              <w:autoSpaceDN/>
              <w:adjustRightInd/>
              <w:jc w:val="center"/>
              <w:rPr>
                <w:b/>
                <w:bCs/>
                <w:i/>
                <w:iCs/>
                <w:color w:val="000000"/>
              </w:rPr>
            </w:pPr>
            <w:r w:rsidRPr="00490266">
              <w:rPr>
                <w:b/>
                <w:bCs/>
                <w:i/>
                <w:iCs/>
                <w:color w:val="000000"/>
              </w:rPr>
              <w:t>5.2</w:t>
            </w:r>
          </w:p>
        </w:tc>
        <w:tc>
          <w:tcPr>
            <w:tcW w:w="110" w:type="pct"/>
            <w:shd w:val="clear" w:color="auto" w:fill="auto"/>
            <w:vAlign w:val="center"/>
            <w:hideMark/>
          </w:tcPr>
          <w:p w14:paraId="034AED76"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6C847CFD"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31BBEDCD"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119E8DA5"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0AACA0F3" w14:textId="77777777" w:rsidR="00490266" w:rsidRPr="00490266" w:rsidRDefault="00490266" w:rsidP="00490266">
            <w:pPr>
              <w:widowControl/>
              <w:autoSpaceDE/>
              <w:autoSpaceDN/>
              <w:adjustRightInd/>
              <w:jc w:val="center"/>
              <w:rPr>
                <w:b/>
                <w:bCs/>
                <w:i/>
                <w:iCs/>
                <w:color w:val="000000"/>
              </w:rPr>
            </w:pPr>
            <w:r w:rsidRPr="00490266">
              <w:rPr>
                <w:b/>
                <w:bCs/>
                <w:i/>
                <w:iCs/>
                <w:color w:val="000000"/>
              </w:rPr>
              <w:t>5.1</w:t>
            </w:r>
          </w:p>
        </w:tc>
        <w:tc>
          <w:tcPr>
            <w:tcW w:w="110" w:type="pct"/>
            <w:shd w:val="clear" w:color="auto" w:fill="auto"/>
            <w:vAlign w:val="center"/>
            <w:hideMark/>
          </w:tcPr>
          <w:p w14:paraId="1BA751FC"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7D0103DD"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2AFE34E4" w14:textId="77777777" w:rsidR="00490266" w:rsidRPr="00490266" w:rsidRDefault="00490266" w:rsidP="00490266">
            <w:pPr>
              <w:widowControl/>
              <w:autoSpaceDE/>
              <w:autoSpaceDN/>
              <w:adjustRightInd/>
              <w:jc w:val="center"/>
              <w:rPr>
                <w:color w:val="000000"/>
              </w:rPr>
            </w:pPr>
            <w:r w:rsidRPr="00490266">
              <w:rPr>
                <w:color w:val="000000"/>
              </w:rPr>
              <w:t>4.5</w:t>
            </w:r>
          </w:p>
        </w:tc>
        <w:tc>
          <w:tcPr>
            <w:tcW w:w="158" w:type="pct"/>
            <w:shd w:val="clear" w:color="auto" w:fill="auto"/>
            <w:vAlign w:val="center"/>
            <w:hideMark/>
          </w:tcPr>
          <w:p w14:paraId="753FCF30" w14:textId="77777777" w:rsidR="00490266" w:rsidRPr="00490266" w:rsidRDefault="00490266" w:rsidP="00490266">
            <w:pPr>
              <w:widowControl/>
              <w:autoSpaceDE/>
              <w:autoSpaceDN/>
              <w:adjustRightInd/>
              <w:jc w:val="center"/>
              <w:rPr>
                <w:color w:val="000000"/>
              </w:rPr>
            </w:pPr>
            <w:r w:rsidRPr="00490266">
              <w:rPr>
                <w:color w:val="000000"/>
              </w:rPr>
              <w:t>5.7</w:t>
            </w:r>
          </w:p>
        </w:tc>
        <w:tc>
          <w:tcPr>
            <w:tcW w:w="254" w:type="pct"/>
            <w:shd w:val="clear" w:color="auto" w:fill="auto"/>
            <w:vAlign w:val="center"/>
            <w:hideMark/>
          </w:tcPr>
          <w:p w14:paraId="2BFC65C4" w14:textId="77777777" w:rsidR="00490266" w:rsidRPr="00490266" w:rsidRDefault="00490266" w:rsidP="00490266">
            <w:pPr>
              <w:widowControl/>
              <w:autoSpaceDE/>
              <w:autoSpaceDN/>
              <w:adjustRightInd/>
              <w:jc w:val="center"/>
              <w:rPr>
                <w:b/>
                <w:bCs/>
                <w:i/>
                <w:iCs/>
                <w:color w:val="000000"/>
              </w:rPr>
            </w:pPr>
            <w:r w:rsidRPr="00490266">
              <w:rPr>
                <w:b/>
                <w:bCs/>
                <w:i/>
                <w:iCs/>
                <w:color w:val="000000"/>
              </w:rPr>
              <w:t>5.2</w:t>
            </w:r>
          </w:p>
        </w:tc>
      </w:tr>
      <w:tr w:rsidR="00490266" w:rsidRPr="00490266" w14:paraId="2CE2EF5D" w14:textId="77777777" w:rsidTr="00490266">
        <w:trPr>
          <w:trHeight w:val="270"/>
          <w:jc w:val="center"/>
        </w:trPr>
        <w:tc>
          <w:tcPr>
            <w:tcW w:w="901" w:type="pct"/>
            <w:shd w:val="clear" w:color="auto" w:fill="auto"/>
            <w:vAlign w:val="center"/>
            <w:hideMark/>
          </w:tcPr>
          <w:p w14:paraId="75CE99BD" w14:textId="77777777" w:rsidR="00490266" w:rsidRPr="00490266" w:rsidRDefault="00490266" w:rsidP="00490266">
            <w:pPr>
              <w:widowControl/>
              <w:autoSpaceDE/>
              <w:autoSpaceDN/>
              <w:adjustRightInd/>
              <w:jc w:val="center"/>
              <w:rPr>
                <w:color w:val="000000"/>
              </w:rPr>
            </w:pPr>
            <w:r w:rsidRPr="00490266">
              <w:rPr>
                <w:color w:val="000000"/>
              </w:rPr>
              <w:t xml:space="preserve">Давление насыщения газом | МПа </w:t>
            </w:r>
          </w:p>
        </w:tc>
        <w:tc>
          <w:tcPr>
            <w:tcW w:w="110" w:type="pct"/>
            <w:shd w:val="clear" w:color="auto" w:fill="auto"/>
            <w:vAlign w:val="center"/>
            <w:hideMark/>
          </w:tcPr>
          <w:p w14:paraId="11ECD9A1"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4665B39B"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46A80B0A"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37BC4E48"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4E13FD3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1.4</w:t>
            </w:r>
          </w:p>
        </w:tc>
        <w:tc>
          <w:tcPr>
            <w:tcW w:w="110" w:type="pct"/>
            <w:shd w:val="clear" w:color="auto" w:fill="auto"/>
            <w:vAlign w:val="center"/>
            <w:hideMark/>
          </w:tcPr>
          <w:p w14:paraId="6FE617BF"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6929E263"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06DECE4E"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2C9D2DC0"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24F0E70F" w14:textId="77777777" w:rsidR="00490266" w:rsidRPr="00490266" w:rsidRDefault="00490266" w:rsidP="00490266">
            <w:pPr>
              <w:widowControl/>
              <w:autoSpaceDE/>
              <w:autoSpaceDN/>
              <w:adjustRightInd/>
              <w:jc w:val="center"/>
              <w:rPr>
                <w:b/>
                <w:bCs/>
                <w:i/>
                <w:iCs/>
                <w:color w:val="000000"/>
              </w:rPr>
            </w:pPr>
            <w:r w:rsidRPr="00490266">
              <w:rPr>
                <w:b/>
                <w:bCs/>
                <w:i/>
                <w:iCs/>
                <w:color w:val="000000"/>
              </w:rPr>
              <w:t>3.3</w:t>
            </w:r>
          </w:p>
        </w:tc>
        <w:tc>
          <w:tcPr>
            <w:tcW w:w="110" w:type="pct"/>
            <w:shd w:val="clear" w:color="auto" w:fill="auto"/>
            <w:vAlign w:val="center"/>
            <w:hideMark/>
          </w:tcPr>
          <w:p w14:paraId="48DCE8CA"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5DDB6C04"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45CBBF1A" w14:textId="77777777" w:rsidR="00490266" w:rsidRPr="00490266" w:rsidRDefault="00490266" w:rsidP="00490266">
            <w:pPr>
              <w:widowControl/>
              <w:autoSpaceDE/>
              <w:autoSpaceDN/>
              <w:adjustRightInd/>
              <w:jc w:val="center"/>
              <w:rPr>
                <w:color w:val="000000"/>
              </w:rPr>
            </w:pPr>
            <w:r w:rsidRPr="00490266">
              <w:rPr>
                <w:color w:val="000000"/>
              </w:rPr>
              <w:t>0.8</w:t>
            </w:r>
          </w:p>
        </w:tc>
        <w:tc>
          <w:tcPr>
            <w:tcW w:w="158" w:type="pct"/>
            <w:shd w:val="clear" w:color="auto" w:fill="auto"/>
            <w:vAlign w:val="center"/>
            <w:hideMark/>
          </w:tcPr>
          <w:p w14:paraId="346F26A2" w14:textId="77777777" w:rsidR="00490266" w:rsidRPr="00490266" w:rsidRDefault="00490266" w:rsidP="00490266">
            <w:pPr>
              <w:widowControl/>
              <w:autoSpaceDE/>
              <w:autoSpaceDN/>
              <w:adjustRightInd/>
              <w:jc w:val="center"/>
              <w:rPr>
                <w:color w:val="000000"/>
              </w:rPr>
            </w:pPr>
            <w:r w:rsidRPr="00490266">
              <w:rPr>
                <w:color w:val="000000"/>
              </w:rPr>
              <w:t>4.0</w:t>
            </w:r>
          </w:p>
        </w:tc>
        <w:tc>
          <w:tcPr>
            <w:tcW w:w="254" w:type="pct"/>
            <w:shd w:val="clear" w:color="auto" w:fill="auto"/>
            <w:vAlign w:val="center"/>
            <w:hideMark/>
          </w:tcPr>
          <w:p w14:paraId="2729D4B1"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2.1</w:t>
            </w:r>
          </w:p>
        </w:tc>
        <w:tc>
          <w:tcPr>
            <w:tcW w:w="110" w:type="pct"/>
            <w:shd w:val="clear" w:color="auto" w:fill="auto"/>
            <w:vAlign w:val="center"/>
            <w:hideMark/>
          </w:tcPr>
          <w:p w14:paraId="0AD15ADA"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1C971ACA"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6BEB76B2" w14:textId="77777777" w:rsidR="00490266" w:rsidRPr="00490266" w:rsidRDefault="00490266" w:rsidP="00490266">
            <w:pPr>
              <w:widowControl/>
              <w:autoSpaceDE/>
              <w:autoSpaceDN/>
              <w:adjustRightInd/>
              <w:jc w:val="center"/>
              <w:rPr>
                <w:color w:val="000000"/>
              </w:rPr>
            </w:pPr>
            <w:r w:rsidRPr="00490266">
              <w:rPr>
                <w:color w:val="000000"/>
              </w:rPr>
              <w:t>1.2</w:t>
            </w:r>
          </w:p>
        </w:tc>
        <w:tc>
          <w:tcPr>
            <w:tcW w:w="158" w:type="pct"/>
            <w:shd w:val="clear" w:color="auto" w:fill="auto"/>
            <w:vAlign w:val="center"/>
            <w:hideMark/>
          </w:tcPr>
          <w:p w14:paraId="43357729" w14:textId="77777777" w:rsidR="00490266" w:rsidRPr="00490266" w:rsidRDefault="00490266" w:rsidP="00490266">
            <w:pPr>
              <w:widowControl/>
              <w:autoSpaceDE/>
              <w:autoSpaceDN/>
              <w:adjustRightInd/>
              <w:jc w:val="center"/>
              <w:rPr>
                <w:color w:val="000000"/>
              </w:rPr>
            </w:pPr>
            <w:r w:rsidRPr="00490266">
              <w:rPr>
                <w:color w:val="000000"/>
              </w:rPr>
              <w:t>1.3</w:t>
            </w:r>
          </w:p>
        </w:tc>
        <w:tc>
          <w:tcPr>
            <w:tcW w:w="254" w:type="pct"/>
            <w:shd w:val="clear" w:color="auto" w:fill="auto"/>
            <w:vAlign w:val="center"/>
            <w:hideMark/>
          </w:tcPr>
          <w:p w14:paraId="75293A54"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1.2</w:t>
            </w:r>
          </w:p>
        </w:tc>
        <w:tc>
          <w:tcPr>
            <w:tcW w:w="110" w:type="pct"/>
            <w:shd w:val="clear" w:color="auto" w:fill="auto"/>
            <w:vAlign w:val="center"/>
            <w:hideMark/>
          </w:tcPr>
          <w:p w14:paraId="49AFB1EF"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7449FCC1"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55727DA2"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244AA411" w14:textId="77777777" w:rsidR="00490266" w:rsidRPr="00490266" w:rsidRDefault="00490266" w:rsidP="00490266">
            <w:pPr>
              <w:widowControl/>
              <w:autoSpaceDE/>
              <w:autoSpaceDN/>
              <w:adjustRightInd/>
              <w:jc w:val="center"/>
              <w:rPr>
                <w:color w:val="000000"/>
              </w:rPr>
            </w:pPr>
            <w:r w:rsidRPr="00490266">
              <w:rPr>
                <w:color w:val="000000"/>
              </w:rPr>
              <w:t>4.2</w:t>
            </w:r>
          </w:p>
        </w:tc>
        <w:tc>
          <w:tcPr>
            <w:tcW w:w="254" w:type="pct"/>
            <w:shd w:val="clear" w:color="auto" w:fill="auto"/>
            <w:vAlign w:val="center"/>
            <w:hideMark/>
          </w:tcPr>
          <w:p w14:paraId="5E84EF73"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2.2</w:t>
            </w:r>
          </w:p>
        </w:tc>
      </w:tr>
      <w:tr w:rsidR="00490266" w:rsidRPr="00490266" w14:paraId="5E03FC78" w14:textId="77777777" w:rsidTr="00490266">
        <w:trPr>
          <w:trHeight w:val="315"/>
          <w:jc w:val="center"/>
        </w:trPr>
        <w:tc>
          <w:tcPr>
            <w:tcW w:w="901" w:type="pct"/>
            <w:shd w:val="clear" w:color="auto" w:fill="auto"/>
            <w:vAlign w:val="center"/>
            <w:hideMark/>
          </w:tcPr>
          <w:p w14:paraId="19057B6F" w14:textId="77777777" w:rsidR="00490266" w:rsidRPr="00490266" w:rsidRDefault="00490266" w:rsidP="00490266">
            <w:pPr>
              <w:widowControl/>
              <w:autoSpaceDE/>
              <w:autoSpaceDN/>
              <w:adjustRightInd/>
              <w:jc w:val="center"/>
              <w:rPr>
                <w:color w:val="000000"/>
              </w:rPr>
            </w:pPr>
            <w:proofErr w:type="spellStart"/>
            <w:r w:rsidRPr="00490266">
              <w:rPr>
                <w:color w:val="000000"/>
              </w:rPr>
              <w:t>Газосодержание</w:t>
            </w:r>
            <w:proofErr w:type="spellEnd"/>
            <w:r w:rsidRPr="00490266">
              <w:rPr>
                <w:color w:val="000000"/>
              </w:rPr>
              <w:t xml:space="preserve"> | м</w:t>
            </w:r>
            <w:r w:rsidRPr="00490266">
              <w:rPr>
                <w:color w:val="000000"/>
                <w:vertAlign w:val="superscript"/>
              </w:rPr>
              <w:t>3</w:t>
            </w:r>
            <w:r w:rsidRPr="00490266">
              <w:rPr>
                <w:color w:val="000000"/>
              </w:rPr>
              <w:t>/т</w:t>
            </w:r>
          </w:p>
        </w:tc>
        <w:tc>
          <w:tcPr>
            <w:tcW w:w="110" w:type="pct"/>
            <w:shd w:val="clear" w:color="auto" w:fill="auto"/>
            <w:vAlign w:val="center"/>
            <w:hideMark/>
          </w:tcPr>
          <w:p w14:paraId="025D1118"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476568EF"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187780E8" w14:textId="77777777" w:rsidR="00490266" w:rsidRPr="00490266" w:rsidRDefault="00490266" w:rsidP="00490266">
            <w:pPr>
              <w:widowControl/>
              <w:autoSpaceDE/>
              <w:autoSpaceDN/>
              <w:adjustRightInd/>
              <w:jc w:val="center"/>
              <w:rPr>
                <w:color w:val="000000"/>
              </w:rPr>
            </w:pPr>
            <w:r w:rsidRPr="00490266">
              <w:rPr>
                <w:color w:val="000000"/>
              </w:rPr>
              <w:t>10.3</w:t>
            </w:r>
          </w:p>
        </w:tc>
        <w:tc>
          <w:tcPr>
            <w:tcW w:w="158" w:type="pct"/>
            <w:shd w:val="clear" w:color="auto" w:fill="auto"/>
            <w:vAlign w:val="center"/>
            <w:hideMark/>
          </w:tcPr>
          <w:p w14:paraId="3B98F3DC" w14:textId="77777777" w:rsidR="00490266" w:rsidRPr="00490266" w:rsidRDefault="00490266" w:rsidP="00490266">
            <w:pPr>
              <w:widowControl/>
              <w:autoSpaceDE/>
              <w:autoSpaceDN/>
              <w:adjustRightInd/>
              <w:jc w:val="center"/>
              <w:rPr>
                <w:color w:val="000000"/>
              </w:rPr>
            </w:pPr>
            <w:r w:rsidRPr="00490266">
              <w:rPr>
                <w:color w:val="000000"/>
              </w:rPr>
              <w:t>11.0</w:t>
            </w:r>
          </w:p>
        </w:tc>
        <w:tc>
          <w:tcPr>
            <w:tcW w:w="254" w:type="pct"/>
            <w:shd w:val="clear" w:color="auto" w:fill="auto"/>
            <w:vAlign w:val="center"/>
            <w:hideMark/>
          </w:tcPr>
          <w:p w14:paraId="75D025DF"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10.6</w:t>
            </w:r>
          </w:p>
        </w:tc>
        <w:tc>
          <w:tcPr>
            <w:tcW w:w="110" w:type="pct"/>
            <w:shd w:val="clear" w:color="auto" w:fill="auto"/>
            <w:vAlign w:val="center"/>
            <w:hideMark/>
          </w:tcPr>
          <w:p w14:paraId="4D49CBE1"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231F57EC"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047CC2C4"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41489E5D"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19F0225D"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13.3</w:t>
            </w:r>
          </w:p>
        </w:tc>
        <w:tc>
          <w:tcPr>
            <w:tcW w:w="110" w:type="pct"/>
            <w:shd w:val="clear" w:color="auto" w:fill="auto"/>
            <w:vAlign w:val="center"/>
            <w:hideMark/>
          </w:tcPr>
          <w:p w14:paraId="2C6315B0"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7043DAD9"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762FB5D5" w14:textId="77777777" w:rsidR="00490266" w:rsidRPr="00490266" w:rsidRDefault="00490266" w:rsidP="00490266">
            <w:pPr>
              <w:widowControl/>
              <w:autoSpaceDE/>
              <w:autoSpaceDN/>
              <w:adjustRightInd/>
              <w:jc w:val="center"/>
              <w:rPr>
                <w:color w:val="000000"/>
              </w:rPr>
            </w:pPr>
            <w:r w:rsidRPr="00490266">
              <w:rPr>
                <w:color w:val="000000"/>
              </w:rPr>
              <w:t>5.2</w:t>
            </w:r>
          </w:p>
        </w:tc>
        <w:tc>
          <w:tcPr>
            <w:tcW w:w="158" w:type="pct"/>
            <w:shd w:val="clear" w:color="auto" w:fill="auto"/>
            <w:vAlign w:val="center"/>
            <w:hideMark/>
          </w:tcPr>
          <w:p w14:paraId="1F5FA816" w14:textId="77777777" w:rsidR="00490266" w:rsidRPr="00490266" w:rsidRDefault="00490266" w:rsidP="00490266">
            <w:pPr>
              <w:widowControl/>
              <w:autoSpaceDE/>
              <w:autoSpaceDN/>
              <w:adjustRightInd/>
              <w:jc w:val="center"/>
              <w:rPr>
                <w:color w:val="000000"/>
              </w:rPr>
            </w:pPr>
            <w:r w:rsidRPr="00490266">
              <w:rPr>
                <w:color w:val="000000"/>
              </w:rPr>
              <w:t>16.3</w:t>
            </w:r>
          </w:p>
        </w:tc>
        <w:tc>
          <w:tcPr>
            <w:tcW w:w="254" w:type="pct"/>
            <w:shd w:val="clear" w:color="auto" w:fill="auto"/>
            <w:vAlign w:val="center"/>
            <w:hideMark/>
          </w:tcPr>
          <w:p w14:paraId="33C029A3" w14:textId="77777777" w:rsidR="00490266" w:rsidRPr="00490266" w:rsidRDefault="00490266" w:rsidP="00490266">
            <w:pPr>
              <w:widowControl/>
              <w:autoSpaceDE/>
              <w:autoSpaceDN/>
              <w:adjustRightInd/>
              <w:jc w:val="center"/>
              <w:rPr>
                <w:b/>
                <w:bCs/>
                <w:i/>
                <w:iCs/>
                <w:color w:val="000000"/>
              </w:rPr>
            </w:pPr>
            <w:r w:rsidRPr="00490266">
              <w:rPr>
                <w:b/>
                <w:bCs/>
                <w:i/>
                <w:iCs/>
                <w:color w:val="000000"/>
              </w:rPr>
              <w:t>9.9</w:t>
            </w:r>
          </w:p>
        </w:tc>
        <w:tc>
          <w:tcPr>
            <w:tcW w:w="110" w:type="pct"/>
            <w:shd w:val="clear" w:color="auto" w:fill="auto"/>
            <w:vAlign w:val="center"/>
            <w:hideMark/>
          </w:tcPr>
          <w:p w14:paraId="6E0A1D4A"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1512A03D"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0699FD7C" w14:textId="77777777" w:rsidR="00490266" w:rsidRPr="00490266" w:rsidRDefault="00490266" w:rsidP="00490266">
            <w:pPr>
              <w:widowControl/>
              <w:autoSpaceDE/>
              <w:autoSpaceDN/>
              <w:adjustRightInd/>
              <w:jc w:val="center"/>
              <w:rPr>
                <w:color w:val="000000"/>
              </w:rPr>
            </w:pPr>
            <w:r w:rsidRPr="00490266">
              <w:rPr>
                <w:color w:val="000000"/>
              </w:rPr>
              <w:t>5.7</w:t>
            </w:r>
          </w:p>
        </w:tc>
        <w:tc>
          <w:tcPr>
            <w:tcW w:w="158" w:type="pct"/>
            <w:shd w:val="clear" w:color="auto" w:fill="auto"/>
            <w:vAlign w:val="center"/>
            <w:hideMark/>
          </w:tcPr>
          <w:p w14:paraId="5C9E2FCC" w14:textId="77777777" w:rsidR="00490266" w:rsidRPr="00490266" w:rsidRDefault="00490266" w:rsidP="00490266">
            <w:pPr>
              <w:widowControl/>
              <w:autoSpaceDE/>
              <w:autoSpaceDN/>
              <w:adjustRightInd/>
              <w:jc w:val="center"/>
              <w:rPr>
                <w:color w:val="000000"/>
              </w:rPr>
            </w:pPr>
            <w:r w:rsidRPr="00490266">
              <w:rPr>
                <w:color w:val="000000"/>
              </w:rPr>
              <w:t>7.2</w:t>
            </w:r>
          </w:p>
        </w:tc>
        <w:tc>
          <w:tcPr>
            <w:tcW w:w="254" w:type="pct"/>
            <w:shd w:val="clear" w:color="auto" w:fill="auto"/>
            <w:vAlign w:val="center"/>
            <w:hideMark/>
          </w:tcPr>
          <w:p w14:paraId="3B9C9654" w14:textId="77777777" w:rsidR="00490266" w:rsidRPr="00490266" w:rsidRDefault="00490266" w:rsidP="00490266">
            <w:pPr>
              <w:widowControl/>
              <w:autoSpaceDE/>
              <w:autoSpaceDN/>
              <w:adjustRightInd/>
              <w:jc w:val="center"/>
              <w:rPr>
                <w:b/>
                <w:bCs/>
                <w:i/>
                <w:iCs/>
                <w:color w:val="000000"/>
              </w:rPr>
            </w:pPr>
            <w:r w:rsidRPr="00490266">
              <w:rPr>
                <w:b/>
                <w:bCs/>
                <w:i/>
                <w:iCs/>
                <w:color w:val="000000"/>
              </w:rPr>
              <w:t>6.5</w:t>
            </w:r>
          </w:p>
        </w:tc>
        <w:tc>
          <w:tcPr>
            <w:tcW w:w="110" w:type="pct"/>
            <w:shd w:val="clear" w:color="auto" w:fill="auto"/>
            <w:vAlign w:val="center"/>
            <w:hideMark/>
          </w:tcPr>
          <w:p w14:paraId="013FD99B"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098BAE8F"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4EB44D9C" w14:textId="77777777" w:rsidR="00490266" w:rsidRPr="00490266" w:rsidRDefault="00490266" w:rsidP="00490266">
            <w:pPr>
              <w:widowControl/>
              <w:autoSpaceDE/>
              <w:autoSpaceDN/>
              <w:adjustRightInd/>
              <w:jc w:val="center"/>
              <w:rPr>
                <w:color w:val="000000"/>
              </w:rPr>
            </w:pPr>
            <w:r w:rsidRPr="00490266">
              <w:rPr>
                <w:color w:val="000000"/>
              </w:rPr>
              <w:t>7.8</w:t>
            </w:r>
          </w:p>
        </w:tc>
        <w:tc>
          <w:tcPr>
            <w:tcW w:w="158" w:type="pct"/>
            <w:shd w:val="clear" w:color="auto" w:fill="auto"/>
            <w:vAlign w:val="center"/>
            <w:hideMark/>
          </w:tcPr>
          <w:p w14:paraId="76123EB6" w14:textId="77777777" w:rsidR="00490266" w:rsidRPr="00490266" w:rsidRDefault="00490266" w:rsidP="00490266">
            <w:pPr>
              <w:widowControl/>
              <w:autoSpaceDE/>
              <w:autoSpaceDN/>
              <w:adjustRightInd/>
              <w:jc w:val="center"/>
              <w:rPr>
                <w:color w:val="000000"/>
              </w:rPr>
            </w:pPr>
            <w:r w:rsidRPr="00490266">
              <w:rPr>
                <w:color w:val="000000"/>
              </w:rPr>
              <w:t>16.5</w:t>
            </w:r>
          </w:p>
        </w:tc>
        <w:tc>
          <w:tcPr>
            <w:tcW w:w="254" w:type="pct"/>
            <w:shd w:val="clear" w:color="auto" w:fill="auto"/>
            <w:vAlign w:val="center"/>
            <w:hideMark/>
          </w:tcPr>
          <w:p w14:paraId="34FCB6F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9.9</w:t>
            </w:r>
          </w:p>
        </w:tc>
      </w:tr>
      <w:tr w:rsidR="00490266" w:rsidRPr="00490266" w14:paraId="49F6B97F" w14:textId="77777777" w:rsidTr="00490266">
        <w:trPr>
          <w:trHeight w:val="270"/>
          <w:jc w:val="center"/>
        </w:trPr>
        <w:tc>
          <w:tcPr>
            <w:tcW w:w="901" w:type="pct"/>
            <w:shd w:val="clear" w:color="auto" w:fill="auto"/>
            <w:vAlign w:val="center"/>
            <w:hideMark/>
          </w:tcPr>
          <w:p w14:paraId="59F96028" w14:textId="77777777" w:rsidR="00490266" w:rsidRPr="00490266" w:rsidRDefault="00490266" w:rsidP="00490266">
            <w:pPr>
              <w:widowControl/>
              <w:autoSpaceDE/>
              <w:autoSpaceDN/>
              <w:adjustRightInd/>
              <w:jc w:val="center"/>
              <w:rPr>
                <w:color w:val="000000"/>
              </w:rPr>
            </w:pPr>
            <w:r w:rsidRPr="00490266">
              <w:rPr>
                <w:color w:val="000000"/>
              </w:rPr>
              <w:t xml:space="preserve">Объемный коэффициент </w:t>
            </w:r>
          </w:p>
        </w:tc>
        <w:tc>
          <w:tcPr>
            <w:tcW w:w="110" w:type="pct"/>
            <w:shd w:val="clear" w:color="auto" w:fill="auto"/>
            <w:vAlign w:val="center"/>
            <w:hideMark/>
          </w:tcPr>
          <w:p w14:paraId="4EEAD332"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21B4F7E3"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36968752" w14:textId="77777777" w:rsidR="00490266" w:rsidRPr="00490266" w:rsidRDefault="00490266" w:rsidP="00490266">
            <w:pPr>
              <w:widowControl/>
              <w:autoSpaceDE/>
              <w:autoSpaceDN/>
              <w:adjustRightInd/>
              <w:jc w:val="center"/>
              <w:rPr>
                <w:color w:val="000000"/>
              </w:rPr>
            </w:pPr>
            <w:r w:rsidRPr="00490266">
              <w:rPr>
                <w:color w:val="000000"/>
              </w:rPr>
              <w:t>1.054</w:t>
            </w:r>
          </w:p>
        </w:tc>
        <w:tc>
          <w:tcPr>
            <w:tcW w:w="158" w:type="pct"/>
            <w:shd w:val="clear" w:color="auto" w:fill="auto"/>
            <w:vAlign w:val="center"/>
            <w:hideMark/>
          </w:tcPr>
          <w:p w14:paraId="47D2360C" w14:textId="77777777" w:rsidR="00490266" w:rsidRPr="00490266" w:rsidRDefault="00490266" w:rsidP="00490266">
            <w:pPr>
              <w:widowControl/>
              <w:autoSpaceDE/>
              <w:autoSpaceDN/>
              <w:adjustRightInd/>
              <w:jc w:val="center"/>
              <w:rPr>
                <w:color w:val="000000"/>
              </w:rPr>
            </w:pPr>
            <w:r w:rsidRPr="00490266">
              <w:rPr>
                <w:color w:val="000000"/>
              </w:rPr>
              <w:t>1.055</w:t>
            </w:r>
          </w:p>
        </w:tc>
        <w:tc>
          <w:tcPr>
            <w:tcW w:w="254" w:type="pct"/>
            <w:shd w:val="clear" w:color="auto" w:fill="auto"/>
            <w:vAlign w:val="center"/>
            <w:hideMark/>
          </w:tcPr>
          <w:p w14:paraId="66703B5B"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1.055</w:t>
            </w:r>
          </w:p>
        </w:tc>
        <w:tc>
          <w:tcPr>
            <w:tcW w:w="110" w:type="pct"/>
            <w:shd w:val="clear" w:color="auto" w:fill="auto"/>
            <w:vAlign w:val="center"/>
            <w:hideMark/>
          </w:tcPr>
          <w:p w14:paraId="7AA1F975"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32EBF0D2"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208270BF"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472C1BAA"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022E1F2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1.007</w:t>
            </w:r>
          </w:p>
        </w:tc>
        <w:tc>
          <w:tcPr>
            <w:tcW w:w="110" w:type="pct"/>
            <w:shd w:val="clear" w:color="auto" w:fill="auto"/>
            <w:vAlign w:val="center"/>
            <w:hideMark/>
          </w:tcPr>
          <w:p w14:paraId="3E6DDF34"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1818A50A"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04801E45" w14:textId="77777777" w:rsidR="00490266" w:rsidRPr="00490266" w:rsidRDefault="00490266" w:rsidP="00490266">
            <w:pPr>
              <w:widowControl/>
              <w:autoSpaceDE/>
              <w:autoSpaceDN/>
              <w:adjustRightInd/>
              <w:jc w:val="center"/>
              <w:rPr>
                <w:color w:val="000000"/>
              </w:rPr>
            </w:pPr>
            <w:r w:rsidRPr="00490266">
              <w:rPr>
                <w:color w:val="000000"/>
              </w:rPr>
              <w:t>1.012</w:t>
            </w:r>
          </w:p>
        </w:tc>
        <w:tc>
          <w:tcPr>
            <w:tcW w:w="158" w:type="pct"/>
            <w:shd w:val="clear" w:color="auto" w:fill="auto"/>
            <w:vAlign w:val="center"/>
            <w:hideMark/>
          </w:tcPr>
          <w:p w14:paraId="4215E1EE" w14:textId="77777777" w:rsidR="00490266" w:rsidRPr="00490266" w:rsidRDefault="00490266" w:rsidP="00490266">
            <w:pPr>
              <w:widowControl/>
              <w:autoSpaceDE/>
              <w:autoSpaceDN/>
              <w:adjustRightInd/>
              <w:jc w:val="center"/>
              <w:rPr>
                <w:color w:val="000000"/>
              </w:rPr>
            </w:pPr>
            <w:r w:rsidRPr="00490266">
              <w:rPr>
                <w:color w:val="000000"/>
              </w:rPr>
              <w:t>1.047</w:t>
            </w:r>
          </w:p>
        </w:tc>
        <w:tc>
          <w:tcPr>
            <w:tcW w:w="254" w:type="pct"/>
            <w:shd w:val="clear" w:color="auto" w:fill="auto"/>
            <w:vAlign w:val="center"/>
            <w:hideMark/>
          </w:tcPr>
          <w:p w14:paraId="5C894F63"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1.025</w:t>
            </w:r>
          </w:p>
        </w:tc>
        <w:tc>
          <w:tcPr>
            <w:tcW w:w="110" w:type="pct"/>
            <w:shd w:val="clear" w:color="auto" w:fill="auto"/>
            <w:vAlign w:val="center"/>
            <w:hideMark/>
          </w:tcPr>
          <w:p w14:paraId="1AB76055"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07F76EC7"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3A61903A" w14:textId="77777777" w:rsidR="00490266" w:rsidRPr="00490266" w:rsidRDefault="00490266" w:rsidP="00490266">
            <w:pPr>
              <w:widowControl/>
              <w:autoSpaceDE/>
              <w:autoSpaceDN/>
              <w:adjustRightInd/>
              <w:jc w:val="center"/>
              <w:rPr>
                <w:color w:val="000000"/>
              </w:rPr>
            </w:pPr>
            <w:r w:rsidRPr="00490266">
              <w:rPr>
                <w:color w:val="000000"/>
              </w:rPr>
              <w:t>1.038</w:t>
            </w:r>
          </w:p>
        </w:tc>
        <w:tc>
          <w:tcPr>
            <w:tcW w:w="158" w:type="pct"/>
            <w:shd w:val="clear" w:color="auto" w:fill="auto"/>
            <w:vAlign w:val="center"/>
            <w:hideMark/>
          </w:tcPr>
          <w:p w14:paraId="4BE6C2EF" w14:textId="77777777" w:rsidR="00490266" w:rsidRPr="00490266" w:rsidRDefault="00490266" w:rsidP="00490266">
            <w:pPr>
              <w:widowControl/>
              <w:autoSpaceDE/>
              <w:autoSpaceDN/>
              <w:adjustRightInd/>
              <w:jc w:val="center"/>
              <w:rPr>
                <w:color w:val="000000"/>
              </w:rPr>
            </w:pPr>
            <w:r w:rsidRPr="00490266">
              <w:rPr>
                <w:color w:val="000000"/>
              </w:rPr>
              <w:t>1.041</w:t>
            </w:r>
          </w:p>
        </w:tc>
        <w:tc>
          <w:tcPr>
            <w:tcW w:w="254" w:type="pct"/>
            <w:shd w:val="clear" w:color="auto" w:fill="auto"/>
            <w:vAlign w:val="center"/>
            <w:hideMark/>
          </w:tcPr>
          <w:p w14:paraId="6ED117B3"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1.040</w:t>
            </w:r>
          </w:p>
        </w:tc>
        <w:tc>
          <w:tcPr>
            <w:tcW w:w="110" w:type="pct"/>
            <w:shd w:val="clear" w:color="auto" w:fill="auto"/>
            <w:vAlign w:val="center"/>
            <w:hideMark/>
          </w:tcPr>
          <w:p w14:paraId="668715CD"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675C4957"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5A766FB6" w14:textId="77777777" w:rsidR="00490266" w:rsidRPr="00490266" w:rsidRDefault="00490266" w:rsidP="00490266">
            <w:pPr>
              <w:widowControl/>
              <w:autoSpaceDE/>
              <w:autoSpaceDN/>
              <w:adjustRightInd/>
              <w:jc w:val="center"/>
              <w:rPr>
                <w:color w:val="000000"/>
              </w:rPr>
            </w:pPr>
            <w:r w:rsidRPr="00490266">
              <w:rPr>
                <w:color w:val="000000"/>
              </w:rPr>
              <w:t>1.015</w:t>
            </w:r>
          </w:p>
        </w:tc>
        <w:tc>
          <w:tcPr>
            <w:tcW w:w="158" w:type="pct"/>
            <w:shd w:val="clear" w:color="auto" w:fill="auto"/>
            <w:vAlign w:val="center"/>
            <w:hideMark/>
          </w:tcPr>
          <w:p w14:paraId="0CA8828B" w14:textId="77777777" w:rsidR="00490266" w:rsidRPr="00490266" w:rsidRDefault="00490266" w:rsidP="00490266">
            <w:pPr>
              <w:widowControl/>
              <w:autoSpaceDE/>
              <w:autoSpaceDN/>
              <w:adjustRightInd/>
              <w:jc w:val="center"/>
              <w:rPr>
                <w:color w:val="000000"/>
              </w:rPr>
            </w:pPr>
            <w:r w:rsidRPr="00490266">
              <w:rPr>
                <w:color w:val="000000"/>
              </w:rPr>
              <w:t>1.030</w:t>
            </w:r>
          </w:p>
        </w:tc>
        <w:tc>
          <w:tcPr>
            <w:tcW w:w="254" w:type="pct"/>
            <w:shd w:val="clear" w:color="auto" w:fill="auto"/>
            <w:vAlign w:val="center"/>
            <w:hideMark/>
          </w:tcPr>
          <w:p w14:paraId="37A4D7C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1.022</w:t>
            </w:r>
          </w:p>
        </w:tc>
      </w:tr>
      <w:tr w:rsidR="00490266" w:rsidRPr="00490266" w14:paraId="5C820FA0" w14:textId="77777777" w:rsidTr="00490266">
        <w:trPr>
          <w:trHeight w:val="315"/>
          <w:jc w:val="center"/>
        </w:trPr>
        <w:tc>
          <w:tcPr>
            <w:tcW w:w="901" w:type="pct"/>
            <w:shd w:val="clear" w:color="auto" w:fill="auto"/>
            <w:vAlign w:val="center"/>
            <w:hideMark/>
          </w:tcPr>
          <w:p w14:paraId="19370C90" w14:textId="77777777" w:rsidR="00490266" w:rsidRPr="00490266" w:rsidRDefault="00490266" w:rsidP="00490266">
            <w:pPr>
              <w:widowControl/>
              <w:autoSpaceDE/>
              <w:autoSpaceDN/>
              <w:adjustRightInd/>
              <w:jc w:val="center"/>
              <w:rPr>
                <w:color w:val="000000"/>
              </w:rPr>
            </w:pPr>
            <w:r w:rsidRPr="00490266">
              <w:rPr>
                <w:color w:val="000000"/>
              </w:rPr>
              <w:t>Плотность | кг/м</w:t>
            </w:r>
            <w:r w:rsidRPr="00490266">
              <w:rPr>
                <w:color w:val="000000"/>
                <w:vertAlign w:val="superscript"/>
              </w:rPr>
              <w:t>3</w:t>
            </w:r>
          </w:p>
        </w:tc>
        <w:tc>
          <w:tcPr>
            <w:tcW w:w="110" w:type="pct"/>
            <w:shd w:val="clear" w:color="auto" w:fill="auto"/>
            <w:vAlign w:val="center"/>
            <w:hideMark/>
          </w:tcPr>
          <w:p w14:paraId="6FE9B877"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7456AA5C"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3BD27273"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137D7654"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4F31321B" w14:textId="77777777" w:rsidR="00490266" w:rsidRPr="00490266" w:rsidRDefault="00490266" w:rsidP="00490266">
            <w:pPr>
              <w:widowControl/>
              <w:autoSpaceDE/>
              <w:autoSpaceDN/>
              <w:adjustRightInd/>
              <w:jc w:val="center"/>
              <w:rPr>
                <w:b/>
                <w:bCs/>
                <w:i/>
                <w:iCs/>
                <w:color w:val="000000"/>
              </w:rPr>
            </w:pPr>
            <w:r w:rsidRPr="00490266">
              <w:rPr>
                <w:b/>
                <w:bCs/>
                <w:i/>
                <w:iCs/>
                <w:color w:val="000000"/>
              </w:rPr>
              <w:t>882.0</w:t>
            </w:r>
          </w:p>
        </w:tc>
        <w:tc>
          <w:tcPr>
            <w:tcW w:w="110" w:type="pct"/>
            <w:shd w:val="clear" w:color="auto" w:fill="auto"/>
            <w:vAlign w:val="center"/>
            <w:hideMark/>
          </w:tcPr>
          <w:p w14:paraId="2D5C1B7D"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4197508B"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64F9BEEF"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5C1EB9E1"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21CDCB86" w14:textId="77777777" w:rsidR="00490266" w:rsidRPr="00490266" w:rsidRDefault="00490266" w:rsidP="00490266">
            <w:pPr>
              <w:widowControl/>
              <w:autoSpaceDE/>
              <w:autoSpaceDN/>
              <w:adjustRightInd/>
              <w:jc w:val="center"/>
              <w:rPr>
                <w:b/>
                <w:bCs/>
                <w:i/>
                <w:iCs/>
                <w:color w:val="000000"/>
              </w:rPr>
            </w:pPr>
            <w:r w:rsidRPr="00490266">
              <w:rPr>
                <w:b/>
                <w:bCs/>
                <w:i/>
                <w:iCs/>
                <w:color w:val="000000"/>
              </w:rPr>
              <w:t>908.0</w:t>
            </w:r>
          </w:p>
        </w:tc>
        <w:tc>
          <w:tcPr>
            <w:tcW w:w="110" w:type="pct"/>
            <w:shd w:val="clear" w:color="auto" w:fill="auto"/>
            <w:vAlign w:val="center"/>
            <w:hideMark/>
          </w:tcPr>
          <w:p w14:paraId="6F05A4E6"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469407DC"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37FE69F3" w14:textId="77777777" w:rsidR="00490266" w:rsidRPr="00490266" w:rsidRDefault="00490266" w:rsidP="00490266">
            <w:pPr>
              <w:widowControl/>
              <w:autoSpaceDE/>
              <w:autoSpaceDN/>
              <w:adjustRightInd/>
              <w:jc w:val="center"/>
              <w:rPr>
                <w:color w:val="000000"/>
              </w:rPr>
            </w:pPr>
            <w:r w:rsidRPr="00490266">
              <w:rPr>
                <w:color w:val="000000"/>
              </w:rPr>
              <w:t>862.0</w:t>
            </w:r>
          </w:p>
        </w:tc>
        <w:tc>
          <w:tcPr>
            <w:tcW w:w="158" w:type="pct"/>
            <w:shd w:val="clear" w:color="auto" w:fill="auto"/>
            <w:vAlign w:val="center"/>
            <w:hideMark/>
          </w:tcPr>
          <w:p w14:paraId="36335FC0" w14:textId="77777777" w:rsidR="00490266" w:rsidRPr="00490266" w:rsidRDefault="00490266" w:rsidP="00490266">
            <w:pPr>
              <w:widowControl/>
              <w:autoSpaceDE/>
              <w:autoSpaceDN/>
              <w:adjustRightInd/>
              <w:jc w:val="center"/>
              <w:rPr>
                <w:color w:val="000000"/>
              </w:rPr>
            </w:pPr>
            <w:r w:rsidRPr="00490266">
              <w:rPr>
                <w:color w:val="000000"/>
              </w:rPr>
              <w:t>893.0</w:t>
            </w:r>
          </w:p>
        </w:tc>
        <w:tc>
          <w:tcPr>
            <w:tcW w:w="254" w:type="pct"/>
            <w:shd w:val="clear" w:color="auto" w:fill="auto"/>
            <w:vAlign w:val="center"/>
            <w:hideMark/>
          </w:tcPr>
          <w:p w14:paraId="6BED25BC" w14:textId="77777777" w:rsidR="00490266" w:rsidRPr="00490266" w:rsidRDefault="00490266" w:rsidP="00490266">
            <w:pPr>
              <w:widowControl/>
              <w:autoSpaceDE/>
              <w:autoSpaceDN/>
              <w:adjustRightInd/>
              <w:jc w:val="center"/>
              <w:rPr>
                <w:b/>
                <w:bCs/>
                <w:i/>
                <w:iCs/>
                <w:color w:val="000000"/>
              </w:rPr>
            </w:pPr>
            <w:r w:rsidRPr="00490266">
              <w:rPr>
                <w:b/>
                <w:bCs/>
                <w:i/>
                <w:iCs/>
                <w:color w:val="000000"/>
              </w:rPr>
              <w:t>881.6</w:t>
            </w:r>
          </w:p>
        </w:tc>
        <w:tc>
          <w:tcPr>
            <w:tcW w:w="110" w:type="pct"/>
            <w:shd w:val="clear" w:color="auto" w:fill="auto"/>
            <w:vAlign w:val="center"/>
            <w:hideMark/>
          </w:tcPr>
          <w:p w14:paraId="03CD871A"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7EC48FD6"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55CF0911" w14:textId="77777777" w:rsidR="00490266" w:rsidRPr="00490266" w:rsidRDefault="00490266" w:rsidP="00490266">
            <w:pPr>
              <w:widowControl/>
              <w:autoSpaceDE/>
              <w:autoSpaceDN/>
              <w:adjustRightInd/>
              <w:jc w:val="center"/>
              <w:rPr>
                <w:color w:val="000000"/>
              </w:rPr>
            </w:pPr>
            <w:r w:rsidRPr="00490266">
              <w:rPr>
                <w:color w:val="000000"/>
              </w:rPr>
              <w:t>871.0</w:t>
            </w:r>
          </w:p>
        </w:tc>
        <w:tc>
          <w:tcPr>
            <w:tcW w:w="158" w:type="pct"/>
            <w:shd w:val="clear" w:color="auto" w:fill="auto"/>
            <w:vAlign w:val="center"/>
            <w:hideMark/>
          </w:tcPr>
          <w:p w14:paraId="029BA2A0" w14:textId="77777777" w:rsidR="00490266" w:rsidRPr="00490266" w:rsidRDefault="00490266" w:rsidP="00490266">
            <w:pPr>
              <w:widowControl/>
              <w:autoSpaceDE/>
              <w:autoSpaceDN/>
              <w:adjustRightInd/>
              <w:jc w:val="center"/>
              <w:rPr>
                <w:color w:val="000000"/>
              </w:rPr>
            </w:pPr>
            <w:r w:rsidRPr="00490266">
              <w:rPr>
                <w:color w:val="000000"/>
              </w:rPr>
              <w:t>875.0</w:t>
            </w:r>
          </w:p>
        </w:tc>
        <w:tc>
          <w:tcPr>
            <w:tcW w:w="254" w:type="pct"/>
            <w:shd w:val="clear" w:color="auto" w:fill="auto"/>
            <w:vAlign w:val="center"/>
            <w:hideMark/>
          </w:tcPr>
          <w:p w14:paraId="27BA989C" w14:textId="77777777" w:rsidR="00490266" w:rsidRPr="00490266" w:rsidRDefault="00490266" w:rsidP="00490266">
            <w:pPr>
              <w:widowControl/>
              <w:autoSpaceDE/>
              <w:autoSpaceDN/>
              <w:adjustRightInd/>
              <w:jc w:val="center"/>
              <w:rPr>
                <w:b/>
                <w:bCs/>
                <w:i/>
                <w:iCs/>
                <w:color w:val="000000"/>
              </w:rPr>
            </w:pPr>
            <w:r w:rsidRPr="00490266">
              <w:rPr>
                <w:b/>
                <w:bCs/>
                <w:i/>
                <w:iCs/>
                <w:color w:val="000000"/>
              </w:rPr>
              <w:t>873.0</w:t>
            </w:r>
          </w:p>
        </w:tc>
        <w:tc>
          <w:tcPr>
            <w:tcW w:w="110" w:type="pct"/>
            <w:shd w:val="clear" w:color="auto" w:fill="auto"/>
            <w:vAlign w:val="center"/>
            <w:hideMark/>
          </w:tcPr>
          <w:p w14:paraId="3C7D7343"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33BBB2F9"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42CDC7EF" w14:textId="77777777" w:rsidR="00490266" w:rsidRPr="00490266" w:rsidRDefault="00490266" w:rsidP="00490266">
            <w:pPr>
              <w:widowControl/>
              <w:autoSpaceDE/>
              <w:autoSpaceDN/>
              <w:adjustRightInd/>
              <w:jc w:val="center"/>
              <w:rPr>
                <w:color w:val="000000"/>
              </w:rPr>
            </w:pPr>
            <w:r w:rsidRPr="00490266">
              <w:rPr>
                <w:color w:val="000000"/>
              </w:rPr>
              <w:t>875.0</w:t>
            </w:r>
          </w:p>
        </w:tc>
        <w:tc>
          <w:tcPr>
            <w:tcW w:w="158" w:type="pct"/>
            <w:shd w:val="clear" w:color="auto" w:fill="auto"/>
            <w:vAlign w:val="center"/>
            <w:hideMark/>
          </w:tcPr>
          <w:p w14:paraId="6B7BEE9E" w14:textId="77777777" w:rsidR="00490266" w:rsidRPr="00490266" w:rsidRDefault="00490266" w:rsidP="00490266">
            <w:pPr>
              <w:widowControl/>
              <w:autoSpaceDE/>
              <w:autoSpaceDN/>
              <w:adjustRightInd/>
              <w:jc w:val="center"/>
              <w:rPr>
                <w:color w:val="000000"/>
              </w:rPr>
            </w:pPr>
            <w:r w:rsidRPr="00490266">
              <w:rPr>
                <w:color w:val="000000"/>
              </w:rPr>
              <w:t>897.0</w:t>
            </w:r>
          </w:p>
        </w:tc>
        <w:tc>
          <w:tcPr>
            <w:tcW w:w="254" w:type="pct"/>
            <w:shd w:val="clear" w:color="auto" w:fill="auto"/>
            <w:vAlign w:val="center"/>
            <w:hideMark/>
          </w:tcPr>
          <w:p w14:paraId="0C7E189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885.3</w:t>
            </w:r>
          </w:p>
        </w:tc>
      </w:tr>
      <w:tr w:rsidR="00490266" w:rsidRPr="00490266" w14:paraId="5D4CA2BF" w14:textId="77777777" w:rsidTr="00490266">
        <w:trPr>
          <w:trHeight w:val="270"/>
          <w:jc w:val="center"/>
        </w:trPr>
        <w:tc>
          <w:tcPr>
            <w:tcW w:w="901" w:type="pct"/>
            <w:shd w:val="clear" w:color="auto" w:fill="auto"/>
            <w:vAlign w:val="center"/>
            <w:hideMark/>
          </w:tcPr>
          <w:p w14:paraId="049E64DD" w14:textId="77777777" w:rsidR="00490266" w:rsidRPr="00490266" w:rsidRDefault="00490266" w:rsidP="00490266">
            <w:pPr>
              <w:widowControl/>
              <w:autoSpaceDE/>
              <w:autoSpaceDN/>
              <w:adjustRightInd/>
              <w:jc w:val="center"/>
              <w:rPr>
                <w:color w:val="000000"/>
              </w:rPr>
            </w:pPr>
            <w:proofErr w:type="gramStart"/>
            <w:r w:rsidRPr="00490266">
              <w:rPr>
                <w:color w:val="000000"/>
              </w:rPr>
              <w:t>Вязкость  |</w:t>
            </w:r>
            <w:proofErr w:type="gramEnd"/>
            <w:r w:rsidRPr="00490266">
              <w:rPr>
                <w:color w:val="000000"/>
              </w:rPr>
              <w:t xml:space="preserve"> мПа*с</w:t>
            </w:r>
          </w:p>
        </w:tc>
        <w:tc>
          <w:tcPr>
            <w:tcW w:w="110" w:type="pct"/>
            <w:shd w:val="clear" w:color="auto" w:fill="auto"/>
            <w:vAlign w:val="center"/>
            <w:hideMark/>
          </w:tcPr>
          <w:p w14:paraId="4B902FCD"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7586AA2E"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4A3B9754"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6B294BA7"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2A483337" w14:textId="77777777" w:rsidR="00490266" w:rsidRPr="00490266" w:rsidRDefault="00490266" w:rsidP="00490266">
            <w:pPr>
              <w:widowControl/>
              <w:autoSpaceDE/>
              <w:autoSpaceDN/>
              <w:adjustRightInd/>
              <w:jc w:val="center"/>
              <w:rPr>
                <w:b/>
                <w:bCs/>
                <w:i/>
                <w:iCs/>
                <w:color w:val="000000"/>
              </w:rPr>
            </w:pPr>
            <w:r w:rsidRPr="00490266">
              <w:rPr>
                <w:b/>
                <w:bCs/>
                <w:i/>
                <w:iCs/>
                <w:color w:val="000000"/>
              </w:rPr>
              <w:t>283.9</w:t>
            </w:r>
          </w:p>
        </w:tc>
        <w:tc>
          <w:tcPr>
            <w:tcW w:w="110" w:type="pct"/>
            <w:shd w:val="clear" w:color="auto" w:fill="auto"/>
            <w:vAlign w:val="center"/>
            <w:hideMark/>
          </w:tcPr>
          <w:p w14:paraId="2EE18E09"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1E12CCEF"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2" w:type="pct"/>
            <w:shd w:val="clear" w:color="auto" w:fill="auto"/>
            <w:vAlign w:val="center"/>
            <w:hideMark/>
          </w:tcPr>
          <w:p w14:paraId="524CA23F" w14:textId="77777777" w:rsidR="00490266" w:rsidRPr="00490266" w:rsidRDefault="00490266" w:rsidP="00490266">
            <w:pPr>
              <w:widowControl/>
              <w:autoSpaceDE/>
              <w:autoSpaceDN/>
              <w:adjustRightInd/>
              <w:jc w:val="center"/>
              <w:rPr>
                <w:color w:val="000000"/>
              </w:rPr>
            </w:pPr>
            <w:r w:rsidRPr="00490266">
              <w:rPr>
                <w:color w:val="000000"/>
              </w:rPr>
              <w:t>-</w:t>
            </w:r>
          </w:p>
        </w:tc>
        <w:tc>
          <w:tcPr>
            <w:tcW w:w="142" w:type="pct"/>
            <w:shd w:val="clear" w:color="auto" w:fill="auto"/>
            <w:vAlign w:val="center"/>
            <w:hideMark/>
          </w:tcPr>
          <w:p w14:paraId="60F93848"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53F1037D" w14:textId="77777777" w:rsidR="00490266" w:rsidRPr="00490266" w:rsidRDefault="00490266" w:rsidP="00490266">
            <w:pPr>
              <w:widowControl/>
              <w:autoSpaceDE/>
              <w:autoSpaceDN/>
              <w:adjustRightInd/>
              <w:jc w:val="center"/>
              <w:rPr>
                <w:b/>
                <w:bCs/>
                <w:i/>
                <w:iCs/>
                <w:color w:val="000000"/>
              </w:rPr>
            </w:pPr>
            <w:r w:rsidRPr="00490266">
              <w:rPr>
                <w:b/>
                <w:bCs/>
                <w:i/>
                <w:iCs/>
                <w:color w:val="000000"/>
              </w:rPr>
              <w:t>80.1</w:t>
            </w:r>
          </w:p>
        </w:tc>
        <w:tc>
          <w:tcPr>
            <w:tcW w:w="110" w:type="pct"/>
            <w:shd w:val="clear" w:color="auto" w:fill="auto"/>
            <w:vAlign w:val="center"/>
            <w:hideMark/>
          </w:tcPr>
          <w:p w14:paraId="601FAA60" w14:textId="77777777" w:rsidR="00490266" w:rsidRPr="00490266" w:rsidRDefault="00490266" w:rsidP="00490266">
            <w:pPr>
              <w:widowControl/>
              <w:autoSpaceDE/>
              <w:autoSpaceDN/>
              <w:adjustRightInd/>
              <w:jc w:val="center"/>
              <w:rPr>
                <w:color w:val="000000"/>
              </w:rPr>
            </w:pPr>
            <w:r w:rsidRPr="00490266">
              <w:rPr>
                <w:color w:val="000000"/>
              </w:rPr>
              <w:t>11</w:t>
            </w:r>
          </w:p>
        </w:tc>
        <w:tc>
          <w:tcPr>
            <w:tcW w:w="146" w:type="pct"/>
            <w:shd w:val="clear" w:color="auto" w:fill="auto"/>
            <w:vAlign w:val="center"/>
            <w:hideMark/>
          </w:tcPr>
          <w:p w14:paraId="39D80828" w14:textId="77777777" w:rsidR="00490266" w:rsidRPr="00490266" w:rsidRDefault="00490266" w:rsidP="00490266">
            <w:pPr>
              <w:widowControl/>
              <w:autoSpaceDE/>
              <w:autoSpaceDN/>
              <w:adjustRightInd/>
              <w:jc w:val="center"/>
              <w:rPr>
                <w:color w:val="000000"/>
              </w:rPr>
            </w:pPr>
            <w:r w:rsidRPr="00490266">
              <w:rPr>
                <w:color w:val="000000"/>
              </w:rPr>
              <w:t>17</w:t>
            </w:r>
          </w:p>
        </w:tc>
        <w:tc>
          <w:tcPr>
            <w:tcW w:w="158" w:type="pct"/>
            <w:shd w:val="clear" w:color="auto" w:fill="auto"/>
            <w:vAlign w:val="center"/>
            <w:hideMark/>
          </w:tcPr>
          <w:p w14:paraId="2FBDB3DC" w14:textId="77777777" w:rsidR="00490266" w:rsidRPr="00490266" w:rsidRDefault="00490266" w:rsidP="00490266">
            <w:pPr>
              <w:widowControl/>
              <w:autoSpaceDE/>
              <w:autoSpaceDN/>
              <w:adjustRightInd/>
              <w:jc w:val="center"/>
              <w:rPr>
                <w:color w:val="000000"/>
              </w:rPr>
            </w:pPr>
            <w:r w:rsidRPr="00490266">
              <w:rPr>
                <w:color w:val="000000"/>
              </w:rPr>
              <w:t>37.4</w:t>
            </w:r>
          </w:p>
        </w:tc>
        <w:tc>
          <w:tcPr>
            <w:tcW w:w="158" w:type="pct"/>
            <w:shd w:val="clear" w:color="auto" w:fill="auto"/>
            <w:vAlign w:val="center"/>
            <w:hideMark/>
          </w:tcPr>
          <w:p w14:paraId="1BA9C3C9" w14:textId="77777777" w:rsidR="00490266" w:rsidRPr="00490266" w:rsidRDefault="00490266" w:rsidP="00490266">
            <w:pPr>
              <w:widowControl/>
              <w:autoSpaceDE/>
              <w:autoSpaceDN/>
              <w:adjustRightInd/>
              <w:jc w:val="center"/>
              <w:rPr>
                <w:color w:val="000000"/>
              </w:rPr>
            </w:pPr>
            <w:r w:rsidRPr="00490266">
              <w:rPr>
                <w:color w:val="000000"/>
              </w:rPr>
              <w:t>11.7</w:t>
            </w:r>
          </w:p>
        </w:tc>
        <w:tc>
          <w:tcPr>
            <w:tcW w:w="254" w:type="pct"/>
            <w:shd w:val="clear" w:color="auto" w:fill="auto"/>
            <w:vAlign w:val="center"/>
            <w:hideMark/>
          </w:tcPr>
          <w:p w14:paraId="5AC8A6B9" w14:textId="77777777" w:rsidR="00490266" w:rsidRPr="00490266" w:rsidRDefault="00490266" w:rsidP="00490266">
            <w:pPr>
              <w:widowControl/>
              <w:autoSpaceDE/>
              <w:autoSpaceDN/>
              <w:adjustRightInd/>
              <w:jc w:val="center"/>
              <w:rPr>
                <w:b/>
                <w:bCs/>
                <w:i/>
                <w:iCs/>
                <w:color w:val="000000"/>
              </w:rPr>
            </w:pPr>
            <w:r w:rsidRPr="00490266">
              <w:rPr>
                <w:b/>
                <w:bCs/>
                <w:i/>
                <w:iCs/>
                <w:color w:val="000000"/>
              </w:rPr>
              <w:t>58.1</w:t>
            </w:r>
          </w:p>
        </w:tc>
        <w:tc>
          <w:tcPr>
            <w:tcW w:w="110" w:type="pct"/>
            <w:shd w:val="clear" w:color="auto" w:fill="auto"/>
            <w:vAlign w:val="center"/>
            <w:hideMark/>
          </w:tcPr>
          <w:p w14:paraId="5EB0E398" w14:textId="77777777" w:rsidR="00490266" w:rsidRPr="00490266" w:rsidRDefault="00490266" w:rsidP="00490266">
            <w:pPr>
              <w:widowControl/>
              <w:autoSpaceDE/>
              <w:autoSpaceDN/>
              <w:adjustRightInd/>
              <w:jc w:val="center"/>
              <w:rPr>
                <w:color w:val="000000"/>
              </w:rPr>
            </w:pPr>
            <w:r w:rsidRPr="00490266">
              <w:rPr>
                <w:color w:val="000000"/>
              </w:rPr>
              <w:t>1</w:t>
            </w:r>
          </w:p>
        </w:tc>
        <w:tc>
          <w:tcPr>
            <w:tcW w:w="146" w:type="pct"/>
            <w:shd w:val="clear" w:color="auto" w:fill="auto"/>
            <w:vAlign w:val="center"/>
            <w:hideMark/>
          </w:tcPr>
          <w:p w14:paraId="431816A2" w14:textId="77777777" w:rsidR="00490266" w:rsidRPr="00490266" w:rsidRDefault="00490266" w:rsidP="00490266">
            <w:pPr>
              <w:widowControl/>
              <w:autoSpaceDE/>
              <w:autoSpaceDN/>
              <w:adjustRightInd/>
              <w:jc w:val="center"/>
              <w:rPr>
                <w:color w:val="000000"/>
              </w:rPr>
            </w:pPr>
            <w:r w:rsidRPr="00490266">
              <w:rPr>
                <w:color w:val="000000"/>
              </w:rPr>
              <w:t>2</w:t>
            </w:r>
          </w:p>
        </w:tc>
        <w:tc>
          <w:tcPr>
            <w:tcW w:w="158" w:type="pct"/>
            <w:shd w:val="clear" w:color="auto" w:fill="auto"/>
            <w:vAlign w:val="center"/>
            <w:hideMark/>
          </w:tcPr>
          <w:p w14:paraId="0E292B95" w14:textId="77777777" w:rsidR="00490266" w:rsidRPr="00490266" w:rsidRDefault="00490266" w:rsidP="00490266">
            <w:pPr>
              <w:widowControl/>
              <w:autoSpaceDE/>
              <w:autoSpaceDN/>
              <w:adjustRightInd/>
              <w:jc w:val="center"/>
              <w:rPr>
                <w:color w:val="000000"/>
              </w:rPr>
            </w:pPr>
            <w:r w:rsidRPr="00490266">
              <w:rPr>
                <w:color w:val="000000"/>
              </w:rPr>
              <w:t>-</w:t>
            </w:r>
          </w:p>
        </w:tc>
        <w:tc>
          <w:tcPr>
            <w:tcW w:w="158" w:type="pct"/>
            <w:shd w:val="clear" w:color="auto" w:fill="auto"/>
            <w:vAlign w:val="center"/>
            <w:hideMark/>
          </w:tcPr>
          <w:p w14:paraId="5C79A7BA" w14:textId="77777777" w:rsidR="00490266" w:rsidRPr="00490266" w:rsidRDefault="00490266" w:rsidP="00490266">
            <w:pPr>
              <w:widowControl/>
              <w:autoSpaceDE/>
              <w:autoSpaceDN/>
              <w:adjustRightInd/>
              <w:jc w:val="center"/>
              <w:rPr>
                <w:color w:val="000000"/>
              </w:rPr>
            </w:pPr>
            <w:r w:rsidRPr="00490266">
              <w:rPr>
                <w:color w:val="000000"/>
              </w:rPr>
              <w:t>-</w:t>
            </w:r>
          </w:p>
        </w:tc>
        <w:tc>
          <w:tcPr>
            <w:tcW w:w="254" w:type="pct"/>
            <w:shd w:val="clear" w:color="auto" w:fill="auto"/>
            <w:vAlign w:val="center"/>
            <w:hideMark/>
          </w:tcPr>
          <w:p w14:paraId="4224780A" w14:textId="77777777" w:rsidR="00490266" w:rsidRPr="00490266" w:rsidRDefault="00490266" w:rsidP="00490266">
            <w:pPr>
              <w:widowControl/>
              <w:autoSpaceDE/>
              <w:autoSpaceDN/>
              <w:adjustRightInd/>
              <w:jc w:val="center"/>
              <w:rPr>
                <w:b/>
                <w:bCs/>
                <w:i/>
                <w:iCs/>
                <w:color w:val="000000"/>
              </w:rPr>
            </w:pPr>
            <w:r w:rsidRPr="00490266">
              <w:rPr>
                <w:b/>
                <w:bCs/>
                <w:i/>
                <w:iCs/>
                <w:color w:val="000000"/>
              </w:rPr>
              <w:t>64.0</w:t>
            </w:r>
          </w:p>
        </w:tc>
        <w:tc>
          <w:tcPr>
            <w:tcW w:w="110" w:type="pct"/>
            <w:shd w:val="clear" w:color="auto" w:fill="auto"/>
            <w:vAlign w:val="center"/>
            <w:hideMark/>
          </w:tcPr>
          <w:p w14:paraId="0C1DFFF0" w14:textId="77777777" w:rsidR="00490266" w:rsidRPr="00490266" w:rsidRDefault="00490266" w:rsidP="00490266">
            <w:pPr>
              <w:widowControl/>
              <w:autoSpaceDE/>
              <w:autoSpaceDN/>
              <w:adjustRightInd/>
              <w:jc w:val="center"/>
              <w:rPr>
                <w:color w:val="000000"/>
              </w:rPr>
            </w:pPr>
            <w:r w:rsidRPr="00490266">
              <w:rPr>
                <w:color w:val="000000"/>
              </w:rPr>
              <w:t>5</w:t>
            </w:r>
          </w:p>
        </w:tc>
        <w:tc>
          <w:tcPr>
            <w:tcW w:w="146" w:type="pct"/>
            <w:shd w:val="clear" w:color="auto" w:fill="auto"/>
            <w:vAlign w:val="center"/>
            <w:hideMark/>
          </w:tcPr>
          <w:p w14:paraId="75F047AA" w14:textId="77777777" w:rsidR="00490266" w:rsidRPr="00490266" w:rsidRDefault="00490266" w:rsidP="00490266">
            <w:pPr>
              <w:widowControl/>
              <w:autoSpaceDE/>
              <w:autoSpaceDN/>
              <w:adjustRightInd/>
              <w:jc w:val="center"/>
              <w:rPr>
                <w:color w:val="000000"/>
              </w:rPr>
            </w:pPr>
            <w:r w:rsidRPr="00490266">
              <w:rPr>
                <w:color w:val="000000"/>
              </w:rPr>
              <w:t>8</w:t>
            </w:r>
          </w:p>
        </w:tc>
        <w:tc>
          <w:tcPr>
            <w:tcW w:w="158" w:type="pct"/>
            <w:shd w:val="clear" w:color="auto" w:fill="auto"/>
            <w:vAlign w:val="center"/>
            <w:hideMark/>
          </w:tcPr>
          <w:p w14:paraId="1DFA4EC7" w14:textId="77777777" w:rsidR="00490266" w:rsidRPr="00490266" w:rsidRDefault="00490266" w:rsidP="00490266">
            <w:pPr>
              <w:widowControl/>
              <w:autoSpaceDE/>
              <w:autoSpaceDN/>
              <w:adjustRightInd/>
              <w:jc w:val="center"/>
              <w:rPr>
                <w:color w:val="000000"/>
              </w:rPr>
            </w:pPr>
            <w:r w:rsidRPr="00490266">
              <w:rPr>
                <w:color w:val="000000"/>
              </w:rPr>
              <w:t>51.0</w:t>
            </w:r>
          </w:p>
        </w:tc>
        <w:tc>
          <w:tcPr>
            <w:tcW w:w="158" w:type="pct"/>
            <w:shd w:val="clear" w:color="auto" w:fill="auto"/>
            <w:vAlign w:val="center"/>
            <w:hideMark/>
          </w:tcPr>
          <w:p w14:paraId="26ACF240" w14:textId="77777777" w:rsidR="00490266" w:rsidRPr="00490266" w:rsidRDefault="00490266" w:rsidP="00490266">
            <w:pPr>
              <w:widowControl/>
              <w:autoSpaceDE/>
              <w:autoSpaceDN/>
              <w:adjustRightInd/>
              <w:jc w:val="center"/>
              <w:rPr>
                <w:color w:val="000000"/>
              </w:rPr>
            </w:pPr>
            <w:r w:rsidRPr="00490266">
              <w:rPr>
                <w:color w:val="000000"/>
              </w:rPr>
              <w:t>130.5</w:t>
            </w:r>
          </w:p>
        </w:tc>
        <w:tc>
          <w:tcPr>
            <w:tcW w:w="254" w:type="pct"/>
            <w:shd w:val="clear" w:color="auto" w:fill="auto"/>
            <w:vAlign w:val="center"/>
            <w:hideMark/>
          </w:tcPr>
          <w:p w14:paraId="53D63F71" w14:textId="77777777" w:rsidR="00490266" w:rsidRPr="00490266" w:rsidRDefault="00490266" w:rsidP="00490266">
            <w:pPr>
              <w:widowControl/>
              <w:autoSpaceDE/>
              <w:autoSpaceDN/>
              <w:adjustRightInd/>
              <w:jc w:val="center"/>
              <w:rPr>
                <w:b/>
                <w:bCs/>
                <w:i/>
                <w:iCs/>
                <w:color w:val="000000"/>
              </w:rPr>
            </w:pPr>
            <w:r w:rsidRPr="00490266">
              <w:rPr>
                <w:b/>
                <w:bCs/>
                <w:i/>
                <w:iCs/>
                <w:color w:val="000000"/>
              </w:rPr>
              <w:t>93.3</w:t>
            </w:r>
          </w:p>
        </w:tc>
      </w:tr>
    </w:tbl>
    <w:p w14:paraId="1FD5D1BE" w14:textId="77777777" w:rsidR="00524660" w:rsidRPr="00524660" w:rsidRDefault="00524660" w:rsidP="00524660">
      <w:pPr>
        <w:tabs>
          <w:tab w:val="left" w:pos="3767"/>
          <w:tab w:val="left" w:pos="7948"/>
        </w:tabs>
        <w:spacing w:line="360" w:lineRule="auto"/>
        <w:jc w:val="both"/>
        <w:rPr>
          <w:b/>
          <w:bCs/>
          <w:sz w:val="24"/>
          <w:szCs w:val="24"/>
        </w:rPr>
      </w:pPr>
    </w:p>
    <w:p w14:paraId="3B7A294A" w14:textId="701FC0F6" w:rsidR="005A28DB" w:rsidRPr="00063A62" w:rsidRDefault="007B3474" w:rsidP="00524660">
      <w:pPr>
        <w:tabs>
          <w:tab w:val="left" w:pos="3767"/>
          <w:tab w:val="left" w:pos="7948"/>
        </w:tabs>
        <w:spacing w:before="100" w:beforeAutospacing="1" w:line="360" w:lineRule="auto"/>
        <w:ind w:firstLine="709"/>
        <w:jc w:val="right"/>
        <w:rPr>
          <w:b/>
          <w:bCs/>
        </w:rPr>
      </w:pPr>
      <w:r w:rsidRPr="00063A62">
        <w:rPr>
          <w:b/>
          <w:bCs/>
        </w:rPr>
        <w:t>Продолжение таблицы 2.3.</w:t>
      </w:r>
      <w:r w:rsidR="00C379FB" w:rsidRPr="00063A62">
        <w:rPr>
          <w:b/>
          <w:bCs/>
        </w:rPr>
        <w:t>1.</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4281"/>
        <w:gridCol w:w="525"/>
        <w:gridCol w:w="693"/>
        <w:gridCol w:w="749"/>
        <w:gridCol w:w="749"/>
        <w:gridCol w:w="1209"/>
        <w:gridCol w:w="525"/>
        <w:gridCol w:w="693"/>
        <w:gridCol w:w="749"/>
        <w:gridCol w:w="749"/>
        <w:gridCol w:w="1209"/>
        <w:gridCol w:w="886"/>
        <w:gridCol w:w="1175"/>
        <w:gridCol w:w="676"/>
        <w:gridCol w:w="676"/>
        <w:gridCol w:w="1205"/>
        <w:gridCol w:w="886"/>
        <w:gridCol w:w="1175"/>
        <w:gridCol w:w="749"/>
        <w:gridCol w:w="749"/>
        <w:gridCol w:w="1205"/>
      </w:tblGrid>
      <w:tr w:rsidR="00F17229" w:rsidRPr="00524660" w14:paraId="7D383E1E" w14:textId="77777777" w:rsidTr="00B71838">
        <w:trPr>
          <w:trHeight w:val="255"/>
          <w:jc w:val="center"/>
        </w:trPr>
        <w:tc>
          <w:tcPr>
            <w:tcW w:w="995" w:type="pct"/>
            <w:shd w:val="clear" w:color="auto" w:fill="auto"/>
            <w:noWrap/>
            <w:vAlign w:val="center"/>
            <w:hideMark/>
          </w:tcPr>
          <w:p w14:paraId="0F4CCE5A" w14:textId="77777777" w:rsidR="00524660" w:rsidRPr="00524660" w:rsidRDefault="00524660" w:rsidP="00524660">
            <w:pPr>
              <w:widowControl/>
              <w:autoSpaceDE/>
              <w:autoSpaceDN/>
              <w:adjustRightInd/>
              <w:jc w:val="center"/>
              <w:rPr>
                <w:color w:val="000000"/>
              </w:rPr>
            </w:pPr>
            <w:r w:rsidRPr="00524660">
              <w:rPr>
                <w:color w:val="000000"/>
              </w:rPr>
              <w:t>Горизонты</w:t>
            </w:r>
          </w:p>
        </w:tc>
        <w:tc>
          <w:tcPr>
            <w:tcW w:w="912" w:type="pct"/>
            <w:gridSpan w:val="5"/>
            <w:shd w:val="clear" w:color="auto" w:fill="auto"/>
            <w:vAlign w:val="center"/>
            <w:hideMark/>
          </w:tcPr>
          <w:p w14:paraId="1095116A" w14:textId="7AF42DC0" w:rsidR="00524660" w:rsidRPr="00524660" w:rsidRDefault="00524660" w:rsidP="00524660">
            <w:pPr>
              <w:widowControl/>
              <w:autoSpaceDE/>
              <w:autoSpaceDN/>
              <w:adjustRightInd/>
              <w:jc w:val="center"/>
              <w:rPr>
                <w:b/>
                <w:bCs/>
                <w:color w:val="000000"/>
              </w:rPr>
            </w:pPr>
            <w:r w:rsidRPr="00524660">
              <w:rPr>
                <w:b/>
                <w:bCs/>
                <w:color w:val="000000"/>
              </w:rPr>
              <w:t>Ю-VI</w:t>
            </w:r>
          </w:p>
        </w:tc>
        <w:tc>
          <w:tcPr>
            <w:tcW w:w="912" w:type="pct"/>
            <w:gridSpan w:val="5"/>
            <w:shd w:val="clear" w:color="auto" w:fill="auto"/>
            <w:vAlign w:val="center"/>
            <w:hideMark/>
          </w:tcPr>
          <w:p w14:paraId="41C9C442" w14:textId="048C26AD" w:rsidR="00524660" w:rsidRPr="00524660" w:rsidRDefault="00524660" w:rsidP="00524660">
            <w:pPr>
              <w:widowControl/>
              <w:autoSpaceDE/>
              <w:autoSpaceDN/>
              <w:adjustRightInd/>
              <w:jc w:val="center"/>
              <w:rPr>
                <w:b/>
                <w:bCs/>
                <w:color w:val="000000"/>
              </w:rPr>
            </w:pPr>
            <w:r w:rsidRPr="00524660">
              <w:rPr>
                <w:b/>
                <w:bCs/>
                <w:color w:val="000000"/>
              </w:rPr>
              <w:t>Ю-VII</w:t>
            </w:r>
          </w:p>
        </w:tc>
        <w:tc>
          <w:tcPr>
            <w:tcW w:w="1073" w:type="pct"/>
            <w:gridSpan w:val="5"/>
            <w:shd w:val="clear" w:color="auto" w:fill="auto"/>
            <w:vAlign w:val="center"/>
            <w:hideMark/>
          </w:tcPr>
          <w:p w14:paraId="747AED04" w14:textId="0FB45B25" w:rsidR="00524660" w:rsidRPr="00524660" w:rsidRDefault="00524660" w:rsidP="00524660">
            <w:pPr>
              <w:widowControl/>
              <w:autoSpaceDE/>
              <w:autoSpaceDN/>
              <w:adjustRightInd/>
              <w:jc w:val="center"/>
              <w:rPr>
                <w:b/>
                <w:bCs/>
                <w:color w:val="000000"/>
              </w:rPr>
            </w:pPr>
            <w:r w:rsidRPr="00524660">
              <w:rPr>
                <w:b/>
                <w:bCs/>
                <w:color w:val="000000"/>
              </w:rPr>
              <w:t>Ю-VIII</w:t>
            </w:r>
          </w:p>
        </w:tc>
        <w:tc>
          <w:tcPr>
            <w:tcW w:w="1107" w:type="pct"/>
            <w:gridSpan w:val="5"/>
            <w:shd w:val="clear" w:color="auto" w:fill="auto"/>
            <w:vAlign w:val="center"/>
            <w:hideMark/>
          </w:tcPr>
          <w:p w14:paraId="2AE3B8E0" w14:textId="77777777" w:rsidR="00524660" w:rsidRPr="00524660" w:rsidRDefault="00524660" w:rsidP="00524660">
            <w:pPr>
              <w:widowControl/>
              <w:autoSpaceDE/>
              <w:autoSpaceDN/>
              <w:adjustRightInd/>
              <w:jc w:val="center"/>
              <w:rPr>
                <w:b/>
                <w:bCs/>
                <w:color w:val="000000"/>
              </w:rPr>
            </w:pPr>
            <w:r w:rsidRPr="00524660">
              <w:rPr>
                <w:b/>
                <w:bCs/>
                <w:color w:val="000000"/>
              </w:rPr>
              <w:t>Т</w:t>
            </w:r>
          </w:p>
        </w:tc>
      </w:tr>
      <w:tr w:rsidR="009E444E" w:rsidRPr="00524660" w14:paraId="09FC0610" w14:textId="77777777" w:rsidTr="00B71838">
        <w:trPr>
          <w:trHeight w:val="255"/>
          <w:jc w:val="center"/>
        </w:trPr>
        <w:tc>
          <w:tcPr>
            <w:tcW w:w="995" w:type="pct"/>
            <w:vMerge w:val="restart"/>
            <w:shd w:val="clear" w:color="auto" w:fill="auto"/>
            <w:vAlign w:val="center"/>
            <w:hideMark/>
          </w:tcPr>
          <w:p w14:paraId="71B3EF72" w14:textId="77777777" w:rsidR="00524660" w:rsidRPr="00524660" w:rsidRDefault="00524660" w:rsidP="00524660">
            <w:pPr>
              <w:widowControl/>
              <w:autoSpaceDE/>
              <w:autoSpaceDN/>
              <w:adjustRightInd/>
              <w:jc w:val="center"/>
              <w:rPr>
                <w:color w:val="000000"/>
              </w:rPr>
            </w:pPr>
            <w:r w:rsidRPr="00524660">
              <w:rPr>
                <w:color w:val="000000"/>
              </w:rPr>
              <w:t>№/№</w:t>
            </w:r>
          </w:p>
        </w:tc>
        <w:tc>
          <w:tcPr>
            <w:tcW w:w="283" w:type="pct"/>
            <w:gridSpan w:val="2"/>
            <w:shd w:val="clear" w:color="auto" w:fill="auto"/>
            <w:vAlign w:val="center"/>
            <w:hideMark/>
          </w:tcPr>
          <w:p w14:paraId="1EF5CDA5" w14:textId="77777777" w:rsidR="00524660" w:rsidRPr="00524660" w:rsidRDefault="00524660" w:rsidP="00524660">
            <w:pPr>
              <w:widowControl/>
              <w:autoSpaceDE/>
              <w:autoSpaceDN/>
              <w:adjustRightInd/>
              <w:jc w:val="center"/>
              <w:rPr>
                <w:color w:val="000000"/>
              </w:rPr>
            </w:pPr>
            <w:r w:rsidRPr="00524660">
              <w:rPr>
                <w:color w:val="000000"/>
              </w:rPr>
              <w:t>Кол-во</w:t>
            </w:r>
          </w:p>
        </w:tc>
        <w:tc>
          <w:tcPr>
            <w:tcW w:w="348" w:type="pct"/>
            <w:gridSpan w:val="2"/>
            <w:vMerge w:val="restart"/>
            <w:shd w:val="clear" w:color="auto" w:fill="auto"/>
            <w:vAlign w:val="center"/>
            <w:hideMark/>
          </w:tcPr>
          <w:p w14:paraId="56DEF5B4" w14:textId="77777777" w:rsidR="00524660" w:rsidRPr="00524660" w:rsidRDefault="00524660" w:rsidP="00524660">
            <w:pPr>
              <w:widowControl/>
              <w:autoSpaceDE/>
              <w:autoSpaceDN/>
              <w:adjustRightInd/>
              <w:jc w:val="center"/>
              <w:rPr>
                <w:color w:val="000000"/>
              </w:rPr>
            </w:pPr>
            <w:r w:rsidRPr="00524660">
              <w:rPr>
                <w:color w:val="000000"/>
              </w:rPr>
              <w:t xml:space="preserve">Диапазон </w:t>
            </w:r>
            <w:r w:rsidRPr="00524660">
              <w:rPr>
                <w:color w:val="000000"/>
              </w:rPr>
              <w:br/>
              <w:t>изменения</w:t>
            </w:r>
          </w:p>
        </w:tc>
        <w:tc>
          <w:tcPr>
            <w:tcW w:w="280" w:type="pct"/>
            <w:vMerge w:val="restart"/>
            <w:shd w:val="clear" w:color="auto" w:fill="auto"/>
            <w:vAlign w:val="center"/>
            <w:hideMark/>
          </w:tcPr>
          <w:p w14:paraId="4284CE29" w14:textId="77777777" w:rsidR="00524660" w:rsidRPr="00524660" w:rsidRDefault="00524660" w:rsidP="00524660">
            <w:pPr>
              <w:widowControl/>
              <w:autoSpaceDE/>
              <w:autoSpaceDN/>
              <w:adjustRightInd/>
              <w:jc w:val="center"/>
              <w:rPr>
                <w:b/>
                <w:bCs/>
                <w:i/>
                <w:iCs/>
                <w:color w:val="000000"/>
              </w:rPr>
            </w:pPr>
            <w:proofErr w:type="spellStart"/>
            <w:r w:rsidRPr="00524660">
              <w:rPr>
                <w:b/>
                <w:bCs/>
                <w:i/>
                <w:iCs/>
                <w:color w:val="000000"/>
              </w:rPr>
              <w:t>Средее</w:t>
            </w:r>
            <w:proofErr w:type="spellEnd"/>
            <w:r w:rsidRPr="00524660">
              <w:rPr>
                <w:b/>
                <w:bCs/>
                <w:i/>
                <w:iCs/>
                <w:color w:val="000000"/>
              </w:rPr>
              <w:t xml:space="preserve"> </w:t>
            </w:r>
            <w:r w:rsidRPr="00524660">
              <w:rPr>
                <w:b/>
                <w:bCs/>
                <w:i/>
                <w:iCs/>
                <w:color w:val="000000"/>
              </w:rPr>
              <w:br/>
              <w:t>значение</w:t>
            </w:r>
          </w:p>
        </w:tc>
        <w:tc>
          <w:tcPr>
            <w:tcW w:w="283" w:type="pct"/>
            <w:gridSpan w:val="2"/>
            <w:shd w:val="clear" w:color="auto" w:fill="auto"/>
            <w:vAlign w:val="center"/>
            <w:hideMark/>
          </w:tcPr>
          <w:p w14:paraId="7BE5D794" w14:textId="77777777" w:rsidR="00524660" w:rsidRPr="00524660" w:rsidRDefault="00524660" w:rsidP="00524660">
            <w:pPr>
              <w:widowControl/>
              <w:autoSpaceDE/>
              <w:autoSpaceDN/>
              <w:adjustRightInd/>
              <w:jc w:val="center"/>
              <w:rPr>
                <w:color w:val="000000"/>
              </w:rPr>
            </w:pPr>
            <w:r w:rsidRPr="00524660">
              <w:rPr>
                <w:color w:val="000000"/>
              </w:rPr>
              <w:t>Кол-во</w:t>
            </w:r>
          </w:p>
        </w:tc>
        <w:tc>
          <w:tcPr>
            <w:tcW w:w="348" w:type="pct"/>
            <w:gridSpan w:val="2"/>
            <w:vMerge w:val="restart"/>
            <w:shd w:val="clear" w:color="auto" w:fill="auto"/>
            <w:vAlign w:val="center"/>
            <w:hideMark/>
          </w:tcPr>
          <w:p w14:paraId="3B8C3D0E" w14:textId="77777777" w:rsidR="00524660" w:rsidRPr="00524660" w:rsidRDefault="00524660" w:rsidP="00524660">
            <w:pPr>
              <w:widowControl/>
              <w:autoSpaceDE/>
              <w:autoSpaceDN/>
              <w:adjustRightInd/>
              <w:jc w:val="center"/>
              <w:rPr>
                <w:color w:val="000000"/>
              </w:rPr>
            </w:pPr>
            <w:r w:rsidRPr="00524660">
              <w:rPr>
                <w:color w:val="000000"/>
              </w:rPr>
              <w:t xml:space="preserve">Диапазон </w:t>
            </w:r>
            <w:r w:rsidRPr="00524660">
              <w:rPr>
                <w:color w:val="000000"/>
              </w:rPr>
              <w:br/>
              <w:t>изменения</w:t>
            </w:r>
          </w:p>
        </w:tc>
        <w:tc>
          <w:tcPr>
            <w:tcW w:w="280" w:type="pct"/>
            <w:vMerge w:val="restart"/>
            <w:shd w:val="clear" w:color="auto" w:fill="auto"/>
            <w:vAlign w:val="center"/>
            <w:hideMark/>
          </w:tcPr>
          <w:p w14:paraId="0E0F1855" w14:textId="77777777" w:rsidR="00524660" w:rsidRPr="00524660" w:rsidRDefault="00524660" w:rsidP="00524660">
            <w:pPr>
              <w:widowControl/>
              <w:autoSpaceDE/>
              <w:autoSpaceDN/>
              <w:adjustRightInd/>
              <w:jc w:val="center"/>
              <w:rPr>
                <w:b/>
                <w:bCs/>
                <w:i/>
                <w:iCs/>
                <w:color w:val="000000"/>
              </w:rPr>
            </w:pPr>
            <w:proofErr w:type="spellStart"/>
            <w:r w:rsidRPr="00524660">
              <w:rPr>
                <w:b/>
                <w:bCs/>
                <w:i/>
                <w:iCs/>
                <w:color w:val="000000"/>
              </w:rPr>
              <w:t>Средее</w:t>
            </w:r>
            <w:proofErr w:type="spellEnd"/>
            <w:r w:rsidRPr="00524660">
              <w:rPr>
                <w:b/>
                <w:bCs/>
                <w:i/>
                <w:iCs/>
                <w:color w:val="000000"/>
              </w:rPr>
              <w:t xml:space="preserve"> </w:t>
            </w:r>
            <w:r w:rsidRPr="00524660">
              <w:rPr>
                <w:b/>
                <w:bCs/>
                <w:i/>
                <w:iCs/>
                <w:color w:val="000000"/>
              </w:rPr>
              <w:br/>
              <w:t>значение</w:t>
            </w:r>
          </w:p>
        </w:tc>
        <w:tc>
          <w:tcPr>
            <w:tcW w:w="479" w:type="pct"/>
            <w:gridSpan w:val="2"/>
            <w:shd w:val="clear" w:color="auto" w:fill="auto"/>
            <w:vAlign w:val="center"/>
            <w:hideMark/>
          </w:tcPr>
          <w:p w14:paraId="74252AF9" w14:textId="77777777" w:rsidR="00524660" w:rsidRPr="00524660" w:rsidRDefault="00524660" w:rsidP="00524660">
            <w:pPr>
              <w:widowControl/>
              <w:autoSpaceDE/>
              <w:autoSpaceDN/>
              <w:adjustRightInd/>
              <w:jc w:val="center"/>
              <w:rPr>
                <w:color w:val="000000"/>
              </w:rPr>
            </w:pPr>
            <w:r w:rsidRPr="00524660">
              <w:rPr>
                <w:color w:val="000000"/>
              </w:rPr>
              <w:t xml:space="preserve">Кол-во </w:t>
            </w:r>
            <w:proofErr w:type="spellStart"/>
            <w:r w:rsidRPr="00524660">
              <w:rPr>
                <w:color w:val="000000"/>
              </w:rPr>
              <w:t>иссл-ных</w:t>
            </w:r>
            <w:proofErr w:type="spellEnd"/>
          </w:p>
        </w:tc>
        <w:tc>
          <w:tcPr>
            <w:tcW w:w="314" w:type="pct"/>
            <w:gridSpan w:val="2"/>
            <w:vMerge w:val="restart"/>
            <w:shd w:val="clear" w:color="auto" w:fill="auto"/>
            <w:vAlign w:val="center"/>
            <w:hideMark/>
          </w:tcPr>
          <w:p w14:paraId="50EE9834" w14:textId="10135CFA" w:rsidR="00524660" w:rsidRPr="00524660" w:rsidRDefault="00524660" w:rsidP="00524660">
            <w:pPr>
              <w:widowControl/>
              <w:autoSpaceDE/>
              <w:autoSpaceDN/>
              <w:adjustRightInd/>
              <w:jc w:val="center"/>
              <w:rPr>
                <w:color w:val="000000"/>
              </w:rPr>
            </w:pPr>
            <w:r w:rsidRPr="00524660">
              <w:rPr>
                <w:color w:val="000000"/>
              </w:rPr>
              <w:t xml:space="preserve">Диапазон </w:t>
            </w:r>
            <w:r w:rsidR="005E1916">
              <w:rPr>
                <w:color w:val="000000"/>
              </w:rPr>
              <w:br/>
            </w:r>
            <w:r w:rsidRPr="00524660">
              <w:rPr>
                <w:color w:val="000000"/>
              </w:rPr>
              <w:t>изменения</w:t>
            </w:r>
          </w:p>
        </w:tc>
        <w:tc>
          <w:tcPr>
            <w:tcW w:w="280" w:type="pct"/>
            <w:vMerge w:val="restart"/>
            <w:shd w:val="clear" w:color="auto" w:fill="auto"/>
            <w:vAlign w:val="center"/>
            <w:hideMark/>
          </w:tcPr>
          <w:p w14:paraId="6C51E592" w14:textId="467412C2" w:rsidR="00524660" w:rsidRPr="00524660" w:rsidRDefault="00524660" w:rsidP="00524660">
            <w:pPr>
              <w:widowControl/>
              <w:autoSpaceDE/>
              <w:autoSpaceDN/>
              <w:adjustRightInd/>
              <w:jc w:val="center"/>
              <w:rPr>
                <w:b/>
                <w:bCs/>
                <w:i/>
                <w:iCs/>
                <w:color w:val="000000"/>
              </w:rPr>
            </w:pPr>
            <w:r w:rsidRPr="00524660">
              <w:rPr>
                <w:b/>
                <w:bCs/>
                <w:i/>
                <w:iCs/>
                <w:color w:val="000000"/>
              </w:rPr>
              <w:t xml:space="preserve">Среднее </w:t>
            </w:r>
            <w:r w:rsidR="00B71838">
              <w:rPr>
                <w:b/>
                <w:bCs/>
                <w:i/>
                <w:iCs/>
                <w:color w:val="000000"/>
              </w:rPr>
              <w:br/>
            </w:r>
            <w:r w:rsidRPr="00524660">
              <w:rPr>
                <w:b/>
                <w:bCs/>
                <w:i/>
                <w:iCs/>
                <w:color w:val="000000"/>
              </w:rPr>
              <w:t>значение</w:t>
            </w:r>
          </w:p>
        </w:tc>
        <w:tc>
          <w:tcPr>
            <w:tcW w:w="479" w:type="pct"/>
            <w:gridSpan w:val="2"/>
            <w:shd w:val="clear" w:color="auto" w:fill="auto"/>
            <w:vAlign w:val="center"/>
            <w:hideMark/>
          </w:tcPr>
          <w:p w14:paraId="1CE0F459" w14:textId="77777777" w:rsidR="00524660" w:rsidRPr="00524660" w:rsidRDefault="00524660" w:rsidP="00524660">
            <w:pPr>
              <w:widowControl/>
              <w:autoSpaceDE/>
              <w:autoSpaceDN/>
              <w:adjustRightInd/>
              <w:jc w:val="center"/>
              <w:rPr>
                <w:color w:val="000000"/>
              </w:rPr>
            </w:pPr>
            <w:r w:rsidRPr="00524660">
              <w:rPr>
                <w:color w:val="000000"/>
              </w:rPr>
              <w:t xml:space="preserve">Кол-во </w:t>
            </w:r>
            <w:proofErr w:type="spellStart"/>
            <w:r w:rsidRPr="00524660">
              <w:rPr>
                <w:color w:val="000000"/>
              </w:rPr>
              <w:t>иссл-ных</w:t>
            </w:r>
            <w:proofErr w:type="spellEnd"/>
          </w:p>
        </w:tc>
        <w:tc>
          <w:tcPr>
            <w:tcW w:w="348" w:type="pct"/>
            <w:gridSpan w:val="2"/>
            <w:vMerge w:val="restart"/>
            <w:shd w:val="clear" w:color="auto" w:fill="auto"/>
            <w:vAlign w:val="center"/>
            <w:hideMark/>
          </w:tcPr>
          <w:p w14:paraId="7D0AB9CB" w14:textId="51E29180" w:rsidR="00524660" w:rsidRPr="00524660" w:rsidRDefault="00524660" w:rsidP="00524660">
            <w:pPr>
              <w:widowControl/>
              <w:autoSpaceDE/>
              <w:autoSpaceDN/>
              <w:adjustRightInd/>
              <w:jc w:val="center"/>
              <w:rPr>
                <w:color w:val="000000"/>
              </w:rPr>
            </w:pPr>
            <w:r w:rsidRPr="00524660">
              <w:rPr>
                <w:color w:val="000000"/>
              </w:rPr>
              <w:t xml:space="preserve">Диапазон </w:t>
            </w:r>
            <w:r w:rsidR="005E1916">
              <w:rPr>
                <w:color w:val="000000"/>
              </w:rPr>
              <w:br/>
            </w:r>
            <w:r w:rsidRPr="00524660">
              <w:rPr>
                <w:color w:val="000000"/>
              </w:rPr>
              <w:t>изменения</w:t>
            </w:r>
          </w:p>
        </w:tc>
        <w:tc>
          <w:tcPr>
            <w:tcW w:w="280" w:type="pct"/>
            <w:vMerge w:val="restart"/>
            <w:shd w:val="clear" w:color="auto" w:fill="auto"/>
            <w:vAlign w:val="center"/>
            <w:hideMark/>
          </w:tcPr>
          <w:p w14:paraId="1F869B2E" w14:textId="6E008646" w:rsidR="00524660" w:rsidRPr="00524660" w:rsidRDefault="005E1916" w:rsidP="00524660">
            <w:pPr>
              <w:widowControl/>
              <w:autoSpaceDE/>
              <w:autoSpaceDN/>
              <w:adjustRightInd/>
              <w:jc w:val="center"/>
              <w:rPr>
                <w:b/>
                <w:bCs/>
                <w:i/>
                <w:iCs/>
                <w:color w:val="000000"/>
              </w:rPr>
            </w:pPr>
            <w:r w:rsidRPr="00524660">
              <w:rPr>
                <w:b/>
                <w:bCs/>
                <w:i/>
                <w:iCs/>
                <w:color w:val="000000"/>
              </w:rPr>
              <w:t xml:space="preserve">Среднее </w:t>
            </w:r>
            <w:r w:rsidR="00B71838">
              <w:rPr>
                <w:b/>
                <w:bCs/>
                <w:i/>
                <w:iCs/>
                <w:color w:val="000000"/>
              </w:rPr>
              <w:br/>
            </w:r>
            <w:r w:rsidRPr="00524660">
              <w:rPr>
                <w:b/>
                <w:bCs/>
                <w:i/>
                <w:iCs/>
                <w:color w:val="000000"/>
              </w:rPr>
              <w:t>значение</w:t>
            </w:r>
          </w:p>
        </w:tc>
      </w:tr>
      <w:tr w:rsidR="00F17229" w:rsidRPr="00524660" w14:paraId="71692E4E" w14:textId="77777777" w:rsidTr="00B71838">
        <w:trPr>
          <w:trHeight w:val="255"/>
          <w:jc w:val="center"/>
        </w:trPr>
        <w:tc>
          <w:tcPr>
            <w:tcW w:w="995" w:type="pct"/>
            <w:vMerge/>
            <w:vAlign w:val="center"/>
            <w:hideMark/>
          </w:tcPr>
          <w:p w14:paraId="248138D4" w14:textId="77777777" w:rsidR="00524660" w:rsidRPr="00524660" w:rsidRDefault="00524660" w:rsidP="00524660">
            <w:pPr>
              <w:widowControl/>
              <w:autoSpaceDE/>
              <w:autoSpaceDN/>
              <w:adjustRightInd/>
              <w:rPr>
                <w:color w:val="000000"/>
              </w:rPr>
            </w:pPr>
          </w:p>
        </w:tc>
        <w:tc>
          <w:tcPr>
            <w:tcW w:w="122" w:type="pct"/>
            <w:shd w:val="clear" w:color="auto" w:fill="auto"/>
            <w:vAlign w:val="center"/>
            <w:hideMark/>
          </w:tcPr>
          <w:p w14:paraId="0C6DEC85" w14:textId="77777777" w:rsidR="00524660" w:rsidRPr="00524660" w:rsidRDefault="00524660" w:rsidP="00524660">
            <w:pPr>
              <w:widowControl/>
              <w:autoSpaceDE/>
              <w:autoSpaceDN/>
              <w:adjustRightInd/>
              <w:jc w:val="center"/>
              <w:rPr>
                <w:color w:val="000000"/>
              </w:rPr>
            </w:pPr>
            <w:proofErr w:type="spellStart"/>
            <w:r w:rsidRPr="00524660">
              <w:rPr>
                <w:color w:val="000000"/>
              </w:rPr>
              <w:t>скв</w:t>
            </w:r>
            <w:proofErr w:type="spellEnd"/>
          </w:p>
        </w:tc>
        <w:tc>
          <w:tcPr>
            <w:tcW w:w="161" w:type="pct"/>
            <w:shd w:val="clear" w:color="auto" w:fill="auto"/>
            <w:vAlign w:val="center"/>
            <w:hideMark/>
          </w:tcPr>
          <w:p w14:paraId="70175313" w14:textId="77777777" w:rsidR="00524660" w:rsidRPr="00524660" w:rsidRDefault="00524660" w:rsidP="00524660">
            <w:pPr>
              <w:widowControl/>
              <w:autoSpaceDE/>
              <w:autoSpaceDN/>
              <w:adjustRightInd/>
              <w:jc w:val="center"/>
              <w:rPr>
                <w:color w:val="000000"/>
              </w:rPr>
            </w:pPr>
            <w:r w:rsidRPr="00524660">
              <w:rPr>
                <w:color w:val="000000"/>
              </w:rPr>
              <w:t>проб</w:t>
            </w:r>
          </w:p>
        </w:tc>
        <w:tc>
          <w:tcPr>
            <w:tcW w:w="348" w:type="pct"/>
            <w:gridSpan w:val="2"/>
            <w:vMerge/>
            <w:vAlign w:val="center"/>
            <w:hideMark/>
          </w:tcPr>
          <w:p w14:paraId="49DAF8E9" w14:textId="77777777" w:rsidR="00524660" w:rsidRPr="00524660" w:rsidRDefault="00524660" w:rsidP="00524660">
            <w:pPr>
              <w:widowControl/>
              <w:autoSpaceDE/>
              <w:autoSpaceDN/>
              <w:adjustRightInd/>
              <w:rPr>
                <w:color w:val="000000"/>
              </w:rPr>
            </w:pPr>
          </w:p>
        </w:tc>
        <w:tc>
          <w:tcPr>
            <w:tcW w:w="280" w:type="pct"/>
            <w:vMerge/>
            <w:vAlign w:val="center"/>
            <w:hideMark/>
          </w:tcPr>
          <w:p w14:paraId="708BE9F8" w14:textId="77777777" w:rsidR="00524660" w:rsidRPr="00524660" w:rsidRDefault="00524660" w:rsidP="00524660">
            <w:pPr>
              <w:widowControl/>
              <w:autoSpaceDE/>
              <w:autoSpaceDN/>
              <w:adjustRightInd/>
              <w:rPr>
                <w:b/>
                <w:bCs/>
                <w:i/>
                <w:iCs/>
                <w:color w:val="000000"/>
              </w:rPr>
            </w:pPr>
          </w:p>
        </w:tc>
        <w:tc>
          <w:tcPr>
            <w:tcW w:w="122" w:type="pct"/>
            <w:shd w:val="clear" w:color="auto" w:fill="auto"/>
            <w:vAlign w:val="center"/>
            <w:hideMark/>
          </w:tcPr>
          <w:p w14:paraId="429BBB71" w14:textId="77777777" w:rsidR="00524660" w:rsidRPr="00524660" w:rsidRDefault="00524660" w:rsidP="00524660">
            <w:pPr>
              <w:widowControl/>
              <w:autoSpaceDE/>
              <w:autoSpaceDN/>
              <w:adjustRightInd/>
              <w:jc w:val="center"/>
              <w:rPr>
                <w:color w:val="000000"/>
              </w:rPr>
            </w:pPr>
            <w:proofErr w:type="spellStart"/>
            <w:r w:rsidRPr="00524660">
              <w:rPr>
                <w:color w:val="000000"/>
              </w:rPr>
              <w:t>скв</w:t>
            </w:r>
            <w:proofErr w:type="spellEnd"/>
          </w:p>
        </w:tc>
        <w:tc>
          <w:tcPr>
            <w:tcW w:w="161" w:type="pct"/>
            <w:shd w:val="clear" w:color="auto" w:fill="auto"/>
            <w:vAlign w:val="center"/>
            <w:hideMark/>
          </w:tcPr>
          <w:p w14:paraId="6B72AAB3" w14:textId="77777777" w:rsidR="00524660" w:rsidRPr="00524660" w:rsidRDefault="00524660" w:rsidP="00524660">
            <w:pPr>
              <w:widowControl/>
              <w:autoSpaceDE/>
              <w:autoSpaceDN/>
              <w:adjustRightInd/>
              <w:jc w:val="center"/>
              <w:rPr>
                <w:color w:val="000000"/>
              </w:rPr>
            </w:pPr>
            <w:r w:rsidRPr="00524660">
              <w:rPr>
                <w:color w:val="000000"/>
              </w:rPr>
              <w:t>проб</w:t>
            </w:r>
          </w:p>
        </w:tc>
        <w:tc>
          <w:tcPr>
            <w:tcW w:w="348" w:type="pct"/>
            <w:gridSpan w:val="2"/>
            <w:vMerge/>
            <w:vAlign w:val="center"/>
            <w:hideMark/>
          </w:tcPr>
          <w:p w14:paraId="290B8E43" w14:textId="77777777" w:rsidR="00524660" w:rsidRPr="00524660" w:rsidRDefault="00524660" w:rsidP="00524660">
            <w:pPr>
              <w:widowControl/>
              <w:autoSpaceDE/>
              <w:autoSpaceDN/>
              <w:adjustRightInd/>
              <w:rPr>
                <w:color w:val="000000"/>
              </w:rPr>
            </w:pPr>
          </w:p>
        </w:tc>
        <w:tc>
          <w:tcPr>
            <w:tcW w:w="280" w:type="pct"/>
            <w:vMerge/>
            <w:vAlign w:val="center"/>
            <w:hideMark/>
          </w:tcPr>
          <w:p w14:paraId="3B5D7649" w14:textId="77777777" w:rsidR="00524660" w:rsidRPr="00524660" w:rsidRDefault="00524660" w:rsidP="00524660">
            <w:pPr>
              <w:widowControl/>
              <w:autoSpaceDE/>
              <w:autoSpaceDN/>
              <w:adjustRightInd/>
              <w:rPr>
                <w:b/>
                <w:bCs/>
                <w:i/>
                <w:iCs/>
                <w:color w:val="000000"/>
              </w:rPr>
            </w:pPr>
          </w:p>
        </w:tc>
        <w:tc>
          <w:tcPr>
            <w:tcW w:w="206" w:type="pct"/>
            <w:shd w:val="clear" w:color="auto" w:fill="auto"/>
            <w:vAlign w:val="center"/>
            <w:hideMark/>
          </w:tcPr>
          <w:p w14:paraId="0B8F8F1C" w14:textId="77777777" w:rsidR="00524660" w:rsidRPr="00524660" w:rsidRDefault="00524660" w:rsidP="00524660">
            <w:pPr>
              <w:widowControl/>
              <w:autoSpaceDE/>
              <w:autoSpaceDN/>
              <w:adjustRightInd/>
              <w:jc w:val="center"/>
              <w:rPr>
                <w:color w:val="000000"/>
              </w:rPr>
            </w:pPr>
            <w:proofErr w:type="spellStart"/>
            <w:r w:rsidRPr="00524660">
              <w:rPr>
                <w:color w:val="000000"/>
              </w:rPr>
              <w:t>скв</w:t>
            </w:r>
            <w:proofErr w:type="spellEnd"/>
          </w:p>
        </w:tc>
        <w:tc>
          <w:tcPr>
            <w:tcW w:w="273" w:type="pct"/>
            <w:shd w:val="clear" w:color="auto" w:fill="auto"/>
            <w:vAlign w:val="center"/>
            <w:hideMark/>
          </w:tcPr>
          <w:p w14:paraId="1D71EEAE" w14:textId="77777777" w:rsidR="00524660" w:rsidRPr="00524660" w:rsidRDefault="00524660" w:rsidP="00524660">
            <w:pPr>
              <w:widowControl/>
              <w:autoSpaceDE/>
              <w:autoSpaceDN/>
              <w:adjustRightInd/>
              <w:jc w:val="center"/>
              <w:rPr>
                <w:color w:val="000000"/>
              </w:rPr>
            </w:pPr>
            <w:r w:rsidRPr="00524660">
              <w:rPr>
                <w:color w:val="000000"/>
              </w:rPr>
              <w:t>проб</w:t>
            </w:r>
          </w:p>
        </w:tc>
        <w:tc>
          <w:tcPr>
            <w:tcW w:w="314" w:type="pct"/>
            <w:gridSpan w:val="2"/>
            <w:vMerge/>
            <w:vAlign w:val="center"/>
            <w:hideMark/>
          </w:tcPr>
          <w:p w14:paraId="36DE43F5" w14:textId="77777777" w:rsidR="00524660" w:rsidRPr="00524660" w:rsidRDefault="00524660" w:rsidP="00524660">
            <w:pPr>
              <w:widowControl/>
              <w:autoSpaceDE/>
              <w:autoSpaceDN/>
              <w:adjustRightInd/>
              <w:rPr>
                <w:color w:val="000000"/>
              </w:rPr>
            </w:pPr>
          </w:p>
        </w:tc>
        <w:tc>
          <w:tcPr>
            <w:tcW w:w="280" w:type="pct"/>
            <w:vMerge/>
            <w:vAlign w:val="center"/>
            <w:hideMark/>
          </w:tcPr>
          <w:p w14:paraId="07E1D112" w14:textId="77777777" w:rsidR="00524660" w:rsidRPr="00524660" w:rsidRDefault="00524660" w:rsidP="00524660">
            <w:pPr>
              <w:widowControl/>
              <w:autoSpaceDE/>
              <w:autoSpaceDN/>
              <w:adjustRightInd/>
              <w:rPr>
                <w:b/>
                <w:bCs/>
                <w:i/>
                <w:iCs/>
                <w:color w:val="000000"/>
              </w:rPr>
            </w:pPr>
          </w:p>
        </w:tc>
        <w:tc>
          <w:tcPr>
            <w:tcW w:w="206" w:type="pct"/>
            <w:shd w:val="clear" w:color="auto" w:fill="auto"/>
            <w:vAlign w:val="center"/>
            <w:hideMark/>
          </w:tcPr>
          <w:p w14:paraId="7D1E4274" w14:textId="77777777" w:rsidR="00524660" w:rsidRPr="00524660" w:rsidRDefault="00524660" w:rsidP="00524660">
            <w:pPr>
              <w:widowControl/>
              <w:autoSpaceDE/>
              <w:autoSpaceDN/>
              <w:adjustRightInd/>
              <w:jc w:val="center"/>
              <w:rPr>
                <w:color w:val="000000"/>
              </w:rPr>
            </w:pPr>
            <w:proofErr w:type="spellStart"/>
            <w:r w:rsidRPr="00524660">
              <w:rPr>
                <w:color w:val="000000"/>
              </w:rPr>
              <w:t>скв</w:t>
            </w:r>
            <w:proofErr w:type="spellEnd"/>
          </w:p>
        </w:tc>
        <w:tc>
          <w:tcPr>
            <w:tcW w:w="273" w:type="pct"/>
            <w:shd w:val="clear" w:color="auto" w:fill="auto"/>
            <w:vAlign w:val="center"/>
            <w:hideMark/>
          </w:tcPr>
          <w:p w14:paraId="0CE84EB6" w14:textId="77777777" w:rsidR="00524660" w:rsidRPr="00524660" w:rsidRDefault="00524660" w:rsidP="00524660">
            <w:pPr>
              <w:widowControl/>
              <w:autoSpaceDE/>
              <w:autoSpaceDN/>
              <w:adjustRightInd/>
              <w:jc w:val="center"/>
              <w:rPr>
                <w:color w:val="000000"/>
              </w:rPr>
            </w:pPr>
            <w:r w:rsidRPr="00524660">
              <w:rPr>
                <w:color w:val="000000"/>
              </w:rPr>
              <w:t>проб</w:t>
            </w:r>
          </w:p>
        </w:tc>
        <w:tc>
          <w:tcPr>
            <w:tcW w:w="348" w:type="pct"/>
            <w:gridSpan w:val="2"/>
            <w:vMerge/>
            <w:vAlign w:val="center"/>
            <w:hideMark/>
          </w:tcPr>
          <w:p w14:paraId="47204541" w14:textId="77777777" w:rsidR="00524660" w:rsidRPr="00524660" w:rsidRDefault="00524660" w:rsidP="00524660">
            <w:pPr>
              <w:widowControl/>
              <w:autoSpaceDE/>
              <w:autoSpaceDN/>
              <w:adjustRightInd/>
              <w:rPr>
                <w:color w:val="000000"/>
              </w:rPr>
            </w:pPr>
          </w:p>
        </w:tc>
        <w:tc>
          <w:tcPr>
            <w:tcW w:w="280" w:type="pct"/>
            <w:vMerge/>
            <w:vAlign w:val="center"/>
            <w:hideMark/>
          </w:tcPr>
          <w:p w14:paraId="3C0D9DBD" w14:textId="77777777" w:rsidR="00524660" w:rsidRPr="00524660" w:rsidRDefault="00524660" w:rsidP="00524660">
            <w:pPr>
              <w:widowControl/>
              <w:autoSpaceDE/>
              <w:autoSpaceDN/>
              <w:adjustRightInd/>
              <w:rPr>
                <w:b/>
                <w:bCs/>
                <w:i/>
                <w:iCs/>
                <w:color w:val="000000"/>
              </w:rPr>
            </w:pPr>
          </w:p>
        </w:tc>
      </w:tr>
      <w:tr w:rsidR="00F17229" w:rsidRPr="00524660" w14:paraId="0D3B0F7C" w14:textId="77777777" w:rsidTr="00B71838">
        <w:trPr>
          <w:trHeight w:val="315"/>
          <w:jc w:val="center"/>
        </w:trPr>
        <w:tc>
          <w:tcPr>
            <w:tcW w:w="995" w:type="pct"/>
            <w:shd w:val="clear" w:color="auto" w:fill="auto"/>
            <w:vAlign w:val="center"/>
            <w:hideMark/>
          </w:tcPr>
          <w:p w14:paraId="6B224D96" w14:textId="77777777" w:rsidR="00524660" w:rsidRPr="00524660" w:rsidRDefault="00524660" w:rsidP="00524660">
            <w:pPr>
              <w:widowControl/>
              <w:autoSpaceDE/>
              <w:autoSpaceDN/>
              <w:adjustRightInd/>
              <w:jc w:val="center"/>
              <w:rPr>
                <w:color w:val="000000"/>
              </w:rPr>
            </w:pPr>
            <w:r w:rsidRPr="00524660">
              <w:rPr>
                <w:color w:val="000000"/>
              </w:rPr>
              <w:t xml:space="preserve">Температура исследования проб | </w:t>
            </w:r>
            <w:proofErr w:type="spellStart"/>
            <w:r w:rsidRPr="00524660">
              <w:rPr>
                <w:color w:val="000000"/>
                <w:vertAlign w:val="superscript"/>
              </w:rPr>
              <w:t>о</w:t>
            </w:r>
            <w:r w:rsidRPr="00524660">
              <w:rPr>
                <w:color w:val="000000"/>
              </w:rPr>
              <w:t>С</w:t>
            </w:r>
            <w:proofErr w:type="spellEnd"/>
          </w:p>
        </w:tc>
        <w:tc>
          <w:tcPr>
            <w:tcW w:w="122" w:type="pct"/>
            <w:shd w:val="clear" w:color="auto" w:fill="auto"/>
            <w:vAlign w:val="center"/>
            <w:hideMark/>
          </w:tcPr>
          <w:p w14:paraId="1E075906"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1AEEF374"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5BFE6C6D" w14:textId="77777777" w:rsidR="00524660" w:rsidRPr="00524660" w:rsidRDefault="00524660" w:rsidP="00524660">
            <w:pPr>
              <w:widowControl/>
              <w:autoSpaceDE/>
              <w:autoSpaceDN/>
              <w:adjustRightInd/>
              <w:jc w:val="center"/>
              <w:rPr>
                <w:color w:val="000000"/>
              </w:rPr>
            </w:pPr>
            <w:r w:rsidRPr="00524660">
              <w:rPr>
                <w:color w:val="000000"/>
              </w:rPr>
              <w:t>30.4</w:t>
            </w:r>
          </w:p>
        </w:tc>
        <w:tc>
          <w:tcPr>
            <w:tcW w:w="174" w:type="pct"/>
            <w:shd w:val="clear" w:color="auto" w:fill="auto"/>
            <w:vAlign w:val="center"/>
            <w:hideMark/>
          </w:tcPr>
          <w:p w14:paraId="4A926FC8" w14:textId="77777777" w:rsidR="00524660" w:rsidRPr="00524660" w:rsidRDefault="00524660" w:rsidP="00524660">
            <w:pPr>
              <w:widowControl/>
              <w:autoSpaceDE/>
              <w:autoSpaceDN/>
              <w:adjustRightInd/>
              <w:jc w:val="center"/>
              <w:rPr>
                <w:color w:val="000000"/>
              </w:rPr>
            </w:pPr>
            <w:r w:rsidRPr="00524660">
              <w:rPr>
                <w:color w:val="000000"/>
              </w:rPr>
              <w:t>30.6</w:t>
            </w:r>
          </w:p>
        </w:tc>
        <w:tc>
          <w:tcPr>
            <w:tcW w:w="280" w:type="pct"/>
            <w:shd w:val="clear" w:color="auto" w:fill="auto"/>
            <w:vAlign w:val="center"/>
            <w:hideMark/>
          </w:tcPr>
          <w:p w14:paraId="6ED731DB" w14:textId="77777777" w:rsidR="00524660" w:rsidRPr="00524660" w:rsidRDefault="00524660" w:rsidP="00524660">
            <w:pPr>
              <w:widowControl/>
              <w:autoSpaceDE/>
              <w:autoSpaceDN/>
              <w:adjustRightInd/>
              <w:jc w:val="center"/>
              <w:rPr>
                <w:b/>
                <w:bCs/>
                <w:i/>
                <w:iCs/>
                <w:color w:val="000000"/>
              </w:rPr>
            </w:pPr>
            <w:r w:rsidRPr="00524660">
              <w:rPr>
                <w:b/>
                <w:bCs/>
                <w:i/>
                <w:iCs/>
                <w:color w:val="000000"/>
              </w:rPr>
              <w:t>30.5</w:t>
            </w:r>
          </w:p>
        </w:tc>
        <w:tc>
          <w:tcPr>
            <w:tcW w:w="122" w:type="pct"/>
            <w:shd w:val="clear" w:color="auto" w:fill="auto"/>
            <w:vAlign w:val="center"/>
            <w:hideMark/>
          </w:tcPr>
          <w:p w14:paraId="50A09578"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3B9300A0"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118BC069" w14:textId="77777777" w:rsidR="00524660" w:rsidRPr="00524660" w:rsidRDefault="00524660" w:rsidP="00524660">
            <w:pPr>
              <w:widowControl/>
              <w:autoSpaceDE/>
              <w:autoSpaceDN/>
              <w:adjustRightInd/>
              <w:jc w:val="center"/>
              <w:rPr>
                <w:color w:val="000000"/>
              </w:rPr>
            </w:pPr>
            <w:r w:rsidRPr="00524660">
              <w:rPr>
                <w:color w:val="000000"/>
              </w:rPr>
              <w:t>27.0</w:t>
            </w:r>
          </w:p>
        </w:tc>
        <w:tc>
          <w:tcPr>
            <w:tcW w:w="174" w:type="pct"/>
            <w:shd w:val="clear" w:color="auto" w:fill="auto"/>
            <w:vAlign w:val="center"/>
            <w:hideMark/>
          </w:tcPr>
          <w:p w14:paraId="39613E28" w14:textId="77777777" w:rsidR="00524660" w:rsidRPr="00524660" w:rsidRDefault="00524660" w:rsidP="00524660">
            <w:pPr>
              <w:widowControl/>
              <w:autoSpaceDE/>
              <w:autoSpaceDN/>
              <w:adjustRightInd/>
              <w:jc w:val="center"/>
              <w:rPr>
                <w:color w:val="000000"/>
              </w:rPr>
            </w:pPr>
            <w:r w:rsidRPr="00524660">
              <w:rPr>
                <w:color w:val="000000"/>
              </w:rPr>
              <w:t>29.8</w:t>
            </w:r>
          </w:p>
        </w:tc>
        <w:tc>
          <w:tcPr>
            <w:tcW w:w="280" w:type="pct"/>
            <w:shd w:val="clear" w:color="auto" w:fill="auto"/>
            <w:vAlign w:val="center"/>
            <w:hideMark/>
          </w:tcPr>
          <w:p w14:paraId="629A5F58" w14:textId="77777777" w:rsidR="00524660" w:rsidRPr="00524660" w:rsidRDefault="00524660" w:rsidP="00524660">
            <w:pPr>
              <w:widowControl/>
              <w:autoSpaceDE/>
              <w:autoSpaceDN/>
              <w:adjustRightInd/>
              <w:jc w:val="center"/>
              <w:rPr>
                <w:b/>
                <w:bCs/>
                <w:i/>
                <w:iCs/>
                <w:color w:val="000000"/>
              </w:rPr>
            </w:pPr>
            <w:r w:rsidRPr="00524660">
              <w:rPr>
                <w:b/>
                <w:bCs/>
                <w:i/>
                <w:iCs/>
                <w:color w:val="000000"/>
              </w:rPr>
              <w:t>29.1</w:t>
            </w:r>
          </w:p>
        </w:tc>
        <w:tc>
          <w:tcPr>
            <w:tcW w:w="206" w:type="pct"/>
            <w:shd w:val="clear" w:color="auto" w:fill="auto"/>
            <w:vAlign w:val="center"/>
            <w:hideMark/>
          </w:tcPr>
          <w:p w14:paraId="57489280"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1629290C"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44185E17"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75DE830D"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74567CBC" w14:textId="77777777" w:rsidR="00524660" w:rsidRPr="00524660" w:rsidRDefault="00524660" w:rsidP="00524660">
            <w:pPr>
              <w:widowControl/>
              <w:autoSpaceDE/>
              <w:autoSpaceDN/>
              <w:adjustRightInd/>
              <w:jc w:val="center"/>
              <w:rPr>
                <w:b/>
                <w:bCs/>
                <w:i/>
                <w:iCs/>
                <w:color w:val="000000"/>
              </w:rPr>
            </w:pPr>
            <w:r w:rsidRPr="00524660">
              <w:rPr>
                <w:b/>
                <w:bCs/>
                <w:i/>
                <w:iCs/>
                <w:color w:val="000000"/>
              </w:rPr>
              <w:t>28.5</w:t>
            </w:r>
          </w:p>
        </w:tc>
        <w:tc>
          <w:tcPr>
            <w:tcW w:w="206" w:type="pct"/>
            <w:shd w:val="clear" w:color="auto" w:fill="auto"/>
            <w:vAlign w:val="center"/>
            <w:hideMark/>
          </w:tcPr>
          <w:p w14:paraId="34FC319B"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4A07E425"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2BC83B4E" w14:textId="77777777" w:rsidR="00524660" w:rsidRPr="00524660" w:rsidRDefault="00524660" w:rsidP="00524660">
            <w:pPr>
              <w:widowControl/>
              <w:autoSpaceDE/>
              <w:autoSpaceDN/>
              <w:adjustRightInd/>
              <w:jc w:val="center"/>
              <w:rPr>
                <w:color w:val="000000"/>
              </w:rPr>
            </w:pPr>
            <w:r w:rsidRPr="00524660">
              <w:rPr>
                <w:color w:val="000000"/>
              </w:rPr>
              <w:t>30.1</w:t>
            </w:r>
          </w:p>
        </w:tc>
        <w:tc>
          <w:tcPr>
            <w:tcW w:w="174" w:type="pct"/>
            <w:shd w:val="clear" w:color="auto" w:fill="auto"/>
            <w:vAlign w:val="center"/>
            <w:hideMark/>
          </w:tcPr>
          <w:p w14:paraId="3B97ED56" w14:textId="77777777" w:rsidR="00524660" w:rsidRPr="00524660" w:rsidRDefault="00524660" w:rsidP="00524660">
            <w:pPr>
              <w:widowControl/>
              <w:autoSpaceDE/>
              <w:autoSpaceDN/>
              <w:adjustRightInd/>
              <w:jc w:val="center"/>
              <w:rPr>
                <w:color w:val="000000"/>
              </w:rPr>
            </w:pPr>
            <w:r w:rsidRPr="00524660">
              <w:rPr>
                <w:color w:val="000000"/>
              </w:rPr>
              <w:t>35.0</w:t>
            </w:r>
          </w:p>
        </w:tc>
        <w:tc>
          <w:tcPr>
            <w:tcW w:w="280" w:type="pct"/>
            <w:shd w:val="clear" w:color="auto" w:fill="auto"/>
            <w:vAlign w:val="center"/>
            <w:hideMark/>
          </w:tcPr>
          <w:p w14:paraId="4E78D974" w14:textId="77777777" w:rsidR="00524660" w:rsidRPr="00524660" w:rsidRDefault="00524660" w:rsidP="00524660">
            <w:pPr>
              <w:widowControl/>
              <w:autoSpaceDE/>
              <w:autoSpaceDN/>
              <w:adjustRightInd/>
              <w:jc w:val="center"/>
              <w:rPr>
                <w:b/>
                <w:bCs/>
                <w:i/>
                <w:iCs/>
                <w:color w:val="000000"/>
              </w:rPr>
            </w:pPr>
            <w:r w:rsidRPr="00524660">
              <w:rPr>
                <w:b/>
                <w:bCs/>
                <w:i/>
                <w:iCs/>
                <w:color w:val="000000"/>
              </w:rPr>
              <w:t>33.5</w:t>
            </w:r>
          </w:p>
        </w:tc>
      </w:tr>
      <w:tr w:rsidR="00F17229" w:rsidRPr="00524660" w14:paraId="5E5C0E36" w14:textId="77777777" w:rsidTr="00B71838">
        <w:trPr>
          <w:trHeight w:val="270"/>
          <w:jc w:val="center"/>
        </w:trPr>
        <w:tc>
          <w:tcPr>
            <w:tcW w:w="995" w:type="pct"/>
            <w:shd w:val="clear" w:color="auto" w:fill="auto"/>
            <w:vAlign w:val="center"/>
            <w:hideMark/>
          </w:tcPr>
          <w:p w14:paraId="2DCDC172" w14:textId="77777777" w:rsidR="00524660" w:rsidRPr="00524660" w:rsidRDefault="00524660" w:rsidP="00524660">
            <w:pPr>
              <w:widowControl/>
              <w:autoSpaceDE/>
              <w:autoSpaceDN/>
              <w:adjustRightInd/>
              <w:jc w:val="center"/>
              <w:rPr>
                <w:color w:val="000000"/>
              </w:rPr>
            </w:pPr>
            <w:r w:rsidRPr="00524660">
              <w:rPr>
                <w:color w:val="000000"/>
              </w:rPr>
              <w:t>Давление исследования | МПа</w:t>
            </w:r>
          </w:p>
        </w:tc>
        <w:tc>
          <w:tcPr>
            <w:tcW w:w="122" w:type="pct"/>
            <w:shd w:val="clear" w:color="auto" w:fill="auto"/>
            <w:vAlign w:val="center"/>
            <w:hideMark/>
          </w:tcPr>
          <w:p w14:paraId="4982EB22"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3E836473"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51B1553C" w14:textId="77777777" w:rsidR="00524660" w:rsidRPr="00524660" w:rsidRDefault="00524660" w:rsidP="00524660">
            <w:pPr>
              <w:widowControl/>
              <w:autoSpaceDE/>
              <w:autoSpaceDN/>
              <w:adjustRightInd/>
              <w:jc w:val="center"/>
              <w:rPr>
                <w:color w:val="000000"/>
              </w:rPr>
            </w:pPr>
            <w:r w:rsidRPr="00524660">
              <w:rPr>
                <w:color w:val="000000"/>
              </w:rPr>
              <w:t>5.7</w:t>
            </w:r>
          </w:p>
        </w:tc>
        <w:tc>
          <w:tcPr>
            <w:tcW w:w="174" w:type="pct"/>
            <w:shd w:val="clear" w:color="auto" w:fill="auto"/>
            <w:vAlign w:val="center"/>
            <w:hideMark/>
          </w:tcPr>
          <w:p w14:paraId="1B1FC740" w14:textId="77777777" w:rsidR="00524660" w:rsidRPr="00524660" w:rsidRDefault="00524660" w:rsidP="00524660">
            <w:pPr>
              <w:widowControl/>
              <w:autoSpaceDE/>
              <w:autoSpaceDN/>
              <w:adjustRightInd/>
              <w:jc w:val="center"/>
              <w:rPr>
                <w:color w:val="000000"/>
              </w:rPr>
            </w:pPr>
            <w:r w:rsidRPr="00524660">
              <w:rPr>
                <w:color w:val="000000"/>
              </w:rPr>
              <w:t>6.2</w:t>
            </w:r>
          </w:p>
        </w:tc>
        <w:tc>
          <w:tcPr>
            <w:tcW w:w="280" w:type="pct"/>
            <w:shd w:val="clear" w:color="auto" w:fill="auto"/>
            <w:vAlign w:val="center"/>
            <w:hideMark/>
          </w:tcPr>
          <w:p w14:paraId="2D2B9DAB" w14:textId="77777777" w:rsidR="00524660" w:rsidRPr="00524660" w:rsidRDefault="00524660" w:rsidP="00524660">
            <w:pPr>
              <w:widowControl/>
              <w:autoSpaceDE/>
              <w:autoSpaceDN/>
              <w:adjustRightInd/>
              <w:jc w:val="center"/>
              <w:rPr>
                <w:b/>
                <w:bCs/>
                <w:i/>
                <w:iCs/>
                <w:color w:val="000000"/>
              </w:rPr>
            </w:pPr>
            <w:r w:rsidRPr="00524660">
              <w:rPr>
                <w:b/>
                <w:bCs/>
                <w:i/>
                <w:iCs/>
                <w:color w:val="000000"/>
              </w:rPr>
              <w:t>6.0</w:t>
            </w:r>
          </w:p>
        </w:tc>
        <w:tc>
          <w:tcPr>
            <w:tcW w:w="122" w:type="pct"/>
            <w:shd w:val="clear" w:color="auto" w:fill="auto"/>
            <w:vAlign w:val="center"/>
            <w:hideMark/>
          </w:tcPr>
          <w:p w14:paraId="7D4C8488"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7B854652"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42E7ADCD" w14:textId="77777777" w:rsidR="00524660" w:rsidRPr="00524660" w:rsidRDefault="00524660" w:rsidP="00524660">
            <w:pPr>
              <w:widowControl/>
              <w:autoSpaceDE/>
              <w:autoSpaceDN/>
              <w:adjustRightInd/>
              <w:jc w:val="center"/>
              <w:rPr>
                <w:color w:val="000000"/>
              </w:rPr>
            </w:pPr>
            <w:r w:rsidRPr="00524660">
              <w:rPr>
                <w:color w:val="000000"/>
              </w:rPr>
              <w:t>5.3</w:t>
            </w:r>
          </w:p>
        </w:tc>
        <w:tc>
          <w:tcPr>
            <w:tcW w:w="174" w:type="pct"/>
            <w:shd w:val="clear" w:color="auto" w:fill="auto"/>
            <w:vAlign w:val="center"/>
            <w:hideMark/>
          </w:tcPr>
          <w:p w14:paraId="4D036E9C" w14:textId="77777777" w:rsidR="00524660" w:rsidRPr="00524660" w:rsidRDefault="00524660" w:rsidP="00524660">
            <w:pPr>
              <w:widowControl/>
              <w:autoSpaceDE/>
              <w:autoSpaceDN/>
              <w:adjustRightInd/>
              <w:jc w:val="center"/>
              <w:rPr>
                <w:color w:val="000000"/>
              </w:rPr>
            </w:pPr>
            <w:r w:rsidRPr="00524660">
              <w:rPr>
                <w:color w:val="000000"/>
              </w:rPr>
              <w:t>6.4</w:t>
            </w:r>
          </w:p>
        </w:tc>
        <w:tc>
          <w:tcPr>
            <w:tcW w:w="280" w:type="pct"/>
            <w:shd w:val="clear" w:color="auto" w:fill="auto"/>
            <w:vAlign w:val="center"/>
            <w:hideMark/>
          </w:tcPr>
          <w:p w14:paraId="17B7280C" w14:textId="77777777" w:rsidR="00524660" w:rsidRPr="00524660" w:rsidRDefault="00524660" w:rsidP="00524660">
            <w:pPr>
              <w:widowControl/>
              <w:autoSpaceDE/>
              <w:autoSpaceDN/>
              <w:adjustRightInd/>
              <w:jc w:val="center"/>
              <w:rPr>
                <w:b/>
                <w:bCs/>
                <w:i/>
                <w:iCs/>
                <w:color w:val="000000"/>
              </w:rPr>
            </w:pPr>
            <w:r w:rsidRPr="00524660">
              <w:rPr>
                <w:b/>
                <w:bCs/>
                <w:i/>
                <w:iCs/>
                <w:color w:val="000000"/>
              </w:rPr>
              <w:t>5.7</w:t>
            </w:r>
          </w:p>
        </w:tc>
        <w:tc>
          <w:tcPr>
            <w:tcW w:w="206" w:type="pct"/>
            <w:shd w:val="clear" w:color="auto" w:fill="auto"/>
            <w:vAlign w:val="center"/>
            <w:hideMark/>
          </w:tcPr>
          <w:p w14:paraId="688811E0"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47229D16"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15F11F40"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5E488DF3"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207A89DB" w14:textId="77777777" w:rsidR="00524660" w:rsidRPr="00524660" w:rsidRDefault="00524660" w:rsidP="00524660">
            <w:pPr>
              <w:widowControl/>
              <w:autoSpaceDE/>
              <w:autoSpaceDN/>
              <w:adjustRightInd/>
              <w:jc w:val="center"/>
              <w:rPr>
                <w:b/>
                <w:bCs/>
                <w:i/>
                <w:iCs/>
                <w:color w:val="000000"/>
              </w:rPr>
            </w:pPr>
            <w:r w:rsidRPr="00524660">
              <w:rPr>
                <w:b/>
                <w:bCs/>
                <w:i/>
                <w:iCs/>
                <w:color w:val="000000"/>
              </w:rPr>
              <w:t>6.5</w:t>
            </w:r>
          </w:p>
        </w:tc>
        <w:tc>
          <w:tcPr>
            <w:tcW w:w="206" w:type="pct"/>
            <w:shd w:val="clear" w:color="auto" w:fill="auto"/>
            <w:vAlign w:val="center"/>
            <w:hideMark/>
          </w:tcPr>
          <w:p w14:paraId="18076396"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6E8440D7"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62B85FA8" w14:textId="77777777" w:rsidR="00524660" w:rsidRPr="00524660" w:rsidRDefault="00524660" w:rsidP="00524660">
            <w:pPr>
              <w:widowControl/>
              <w:autoSpaceDE/>
              <w:autoSpaceDN/>
              <w:adjustRightInd/>
              <w:jc w:val="center"/>
              <w:rPr>
                <w:color w:val="000000"/>
              </w:rPr>
            </w:pPr>
            <w:r w:rsidRPr="00524660">
              <w:rPr>
                <w:color w:val="000000"/>
              </w:rPr>
              <w:t>8.5</w:t>
            </w:r>
          </w:p>
        </w:tc>
        <w:tc>
          <w:tcPr>
            <w:tcW w:w="174" w:type="pct"/>
            <w:shd w:val="clear" w:color="auto" w:fill="auto"/>
            <w:vAlign w:val="center"/>
            <w:hideMark/>
          </w:tcPr>
          <w:p w14:paraId="563A8B11" w14:textId="77777777" w:rsidR="00524660" w:rsidRPr="00524660" w:rsidRDefault="00524660" w:rsidP="00524660">
            <w:pPr>
              <w:widowControl/>
              <w:autoSpaceDE/>
              <w:autoSpaceDN/>
              <w:adjustRightInd/>
              <w:jc w:val="center"/>
              <w:rPr>
                <w:color w:val="000000"/>
              </w:rPr>
            </w:pPr>
            <w:r w:rsidRPr="00524660">
              <w:rPr>
                <w:color w:val="000000"/>
              </w:rPr>
              <w:t>9.5</w:t>
            </w:r>
          </w:p>
        </w:tc>
        <w:tc>
          <w:tcPr>
            <w:tcW w:w="280" w:type="pct"/>
            <w:shd w:val="clear" w:color="auto" w:fill="auto"/>
            <w:vAlign w:val="center"/>
            <w:hideMark/>
          </w:tcPr>
          <w:p w14:paraId="1EF5FF9E" w14:textId="77777777" w:rsidR="00524660" w:rsidRPr="00524660" w:rsidRDefault="00524660" w:rsidP="00524660">
            <w:pPr>
              <w:widowControl/>
              <w:autoSpaceDE/>
              <w:autoSpaceDN/>
              <w:adjustRightInd/>
              <w:jc w:val="center"/>
              <w:rPr>
                <w:b/>
                <w:bCs/>
                <w:i/>
                <w:iCs/>
                <w:color w:val="000000"/>
              </w:rPr>
            </w:pPr>
            <w:r w:rsidRPr="00524660">
              <w:rPr>
                <w:b/>
                <w:bCs/>
                <w:i/>
                <w:iCs/>
                <w:color w:val="000000"/>
              </w:rPr>
              <w:t>9.0</w:t>
            </w:r>
          </w:p>
        </w:tc>
      </w:tr>
      <w:tr w:rsidR="00F17229" w:rsidRPr="00524660" w14:paraId="65860FF1" w14:textId="77777777" w:rsidTr="00B71838">
        <w:trPr>
          <w:trHeight w:val="270"/>
          <w:jc w:val="center"/>
        </w:trPr>
        <w:tc>
          <w:tcPr>
            <w:tcW w:w="995" w:type="pct"/>
            <w:shd w:val="clear" w:color="auto" w:fill="auto"/>
            <w:vAlign w:val="center"/>
            <w:hideMark/>
          </w:tcPr>
          <w:p w14:paraId="0C9A2834" w14:textId="77777777" w:rsidR="00524660" w:rsidRPr="00524660" w:rsidRDefault="00524660" w:rsidP="00524660">
            <w:pPr>
              <w:widowControl/>
              <w:autoSpaceDE/>
              <w:autoSpaceDN/>
              <w:adjustRightInd/>
              <w:jc w:val="center"/>
              <w:rPr>
                <w:color w:val="000000"/>
              </w:rPr>
            </w:pPr>
            <w:r w:rsidRPr="00524660">
              <w:rPr>
                <w:color w:val="000000"/>
              </w:rPr>
              <w:t xml:space="preserve">Давление насыщения газом | МПа </w:t>
            </w:r>
          </w:p>
        </w:tc>
        <w:tc>
          <w:tcPr>
            <w:tcW w:w="122" w:type="pct"/>
            <w:shd w:val="clear" w:color="auto" w:fill="auto"/>
            <w:vAlign w:val="center"/>
            <w:hideMark/>
          </w:tcPr>
          <w:p w14:paraId="11050CAA"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09C38AF6"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2DB6B17F" w14:textId="77777777" w:rsidR="00524660" w:rsidRPr="00524660" w:rsidRDefault="00524660" w:rsidP="00524660">
            <w:pPr>
              <w:widowControl/>
              <w:autoSpaceDE/>
              <w:autoSpaceDN/>
              <w:adjustRightInd/>
              <w:jc w:val="center"/>
              <w:rPr>
                <w:color w:val="000000"/>
              </w:rPr>
            </w:pPr>
            <w:r w:rsidRPr="00524660">
              <w:rPr>
                <w:color w:val="000000"/>
              </w:rPr>
              <w:t>2.6</w:t>
            </w:r>
          </w:p>
        </w:tc>
        <w:tc>
          <w:tcPr>
            <w:tcW w:w="174" w:type="pct"/>
            <w:shd w:val="clear" w:color="auto" w:fill="auto"/>
            <w:vAlign w:val="center"/>
            <w:hideMark/>
          </w:tcPr>
          <w:p w14:paraId="54C41C78" w14:textId="77777777" w:rsidR="00524660" w:rsidRPr="00524660" w:rsidRDefault="00524660" w:rsidP="00524660">
            <w:pPr>
              <w:widowControl/>
              <w:autoSpaceDE/>
              <w:autoSpaceDN/>
              <w:adjustRightInd/>
              <w:jc w:val="center"/>
              <w:rPr>
                <w:color w:val="000000"/>
              </w:rPr>
            </w:pPr>
            <w:r w:rsidRPr="00524660">
              <w:rPr>
                <w:color w:val="000000"/>
              </w:rPr>
              <w:t>3.3</w:t>
            </w:r>
          </w:p>
        </w:tc>
        <w:tc>
          <w:tcPr>
            <w:tcW w:w="280" w:type="pct"/>
            <w:shd w:val="clear" w:color="auto" w:fill="auto"/>
            <w:vAlign w:val="center"/>
            <w:hideMark/>
          </w:tcPr>
          <w:p w14:paraId="0284FE71" w14:textId="77777777" w:rsidR="00524660" w:rsidRPr="00524660" w:rsidRDefault="00524660" w:rsidP="00524660">
            <w:pPr>
              <w:widowControl/>
              <w:autoSpaceDE/>
              <w:autoSpaceDN/>
              <w:adjustRightInd/>
              <w:jc w:val="center"/>
              <w:rPr>
                <w:b/>
                <w:bCs/>
                <w:i/>
                <w:iCs/>
                <w:color w:val="000000"/>
              </w:rPr>
            </w:pPr>
            <w:r w:rsidRPr="00524660">
              <w:rPr>
                <w:b/>
                <w:bCs/>
                <w:i/>
                <w:iCs/>
                <w:color w:val="000000"/>
              </w:rPr>
              <w:t>2.9</w:t>
            </w:r>
          </w:p>
        </w:tc>
        <w:tc>
          <w:tcPr>
            <w:tcW w:w="122" w:type="pct"/>
            <w:shd w:val="clear" w:color="auto" w:fill="auto"/>
            <w:vAlign w:val="center"/>
            <w:hideMark/>
          </w:tcPr>
          <w:p w14:paraId="4321D62B"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04221468"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2A7589A9" w14:textId="77777777" w:rsidR="00524660" w:rsidRPr="00524660" w:rsidRDefault="00524660" w:rsidP="00524660">
            <w:pPr>
              <w:widowControl/>
              <w:autoSpaceDE/>
              <w:autoSpaceDN/>
              <w:adjustRightInd/>
              <w:jc w:val="center"/>
              <w:rPr>
                <w:color w:val="000000"/>
              </w:rPr>
            </w:pPr>
            <w:r w:rsidRPr="00524660">
              <w:rPr>
                <w:color w:val="000000"/>
              </w:rPr>
              <w:t>3.0</w:t>
            </w:r>
          </w:p>
        </w:tc>
        <w:tc>
          <w:tcPr>
            <w:tcW w:w="174" w:type="pct"/>
            <w:shd w:val="clear" w:color="auto" w:fill="auto"/>
            <w:vAlign w:val="center"/>
            <w:hideMark/>
          </w:tcPr>
          <w:p w14:paraId="7A2EF4DA" w14:textId="77777777" w:rsidR="00524660" w:rsidRPr="00524660" w:rsidRDefault="00524660" w:rsidP="00524660">
            <w:pPr>
              <w:widowControl/>
              <w:autoSpaceDE/>
              <w:autoSpaceDN/>
              <w:adjustRightInd/>
              <w:jc w:val="center"/>
              <w:rPr>
                <w:color w:val="000000"/>
              </w:rPr>
            </w:pPr>
            <w:r w:rsidRPr="00524660">
              <w:rPr>
                <w:color w:val="000000"/>
              </w:rPr>
              <w:t>5.7</w:t>
            </w:r>
          </w:p>
        </w:tc>
        <w:tc>
          <w:tcPr>
            <w:tcW w:w="280" w:type="pct"/>
            <w:shd w:val="clear" w:color="auto" w:fill="auto"/>
            <w:vAlign w:val="center"/>
            <w:hideMark/>
          </w:tcPr>
          <w:p w14:paraId="767454F0" w14:textId="77777777" w:rsidR="00524660" w:rsidRPr="00524660" w:rsidRDefault="00524660" w:rsidP="00524660">
            <w:pPr>
              <w:widowControl/>
              <w:autoSpaceDE/>
              <w:autoSpaceDN/>
              <w:adjustRightInd/>
              <w:jc w:val="center"/>
              <w:rPr>
                <w:b/>
                <w:bCs/>
                <w:i/>
                <w:iCs/>
                <w:color w:val="000000"/>
              </w:rPr>
            </w:pPr>
            <w:r w:rsidRPr="00524660">
              <w:rPr>
                <w:b/>
                <w:bCs/>
                <w:i/>
                <w:iCs/>
                <w:color w:val="000000"/>
              </w:rPr>
              <w:t>3.9</w:t>
            </w:r>
          </w:p>
        </w:tc>
        <w:tc>
          <w:tcPr>
            <w:tcW w:w="206" w:type="pct"/>
            <w:shd w:val="clear" w:color="auto" w:fill="auto"/>
            <w:vAlign w:val="center"/>
            <w:hideMark/>
          </w:tcPr>
          <w:p w14:paraId="67EB843B"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513CADD0"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1FE4F15C"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2D0C265F"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4628DD15" w14:textId="77777777" w:rsidR="00524660" w:rsidRPr="00524660" w:rsidRDefault="00524660" w:rsidP="00524660">
            <w:pPr>
              <w:widowControl/>
              <w:autoSpaceDE/>
              <w:autoSpaceDN/>
              <w:adjustRightInd/>
              <w:jc w:val="center"/>
              <w:rPr>
                <w:b/>
                <w:bCs/>
                <w:i/>
                <w:iCs/>
                <w:color w:val="000000"/>
              </w:rPr>
            </w:pPr>
            <w:r w:rsidRPr="00524660">
              <w:rPr>
                <w:b/>
                <w:bCs/>
                <w:i/>
                <w:iCs/>
                <w:color w:val="000000"/>
              </w:rPr>
              <w:t>6.1</w:t>
            </w:r>
          </w:p>
        </w:tc>
        <w:tc>
          <w:tcPr>
            <w:tcW w:w="206" w:type="pct"/>
            <w:shd w:val="clear" w:color="auto" w:fill="auto"/>
            <w:vAlign w:val="center"/>
            <w:hideMark/>
          </w:tcPr>
          <w:p w14:paraId="28B64EEA"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74FE2A24"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55A39DB0" w14:textId="77777777" w:rsidR="00524660" w:rsidRPr="00524660" w:rsidRDefault="00524660" w:rsidP="00524660">
            <w:pPr>
              <w:widowControl/>
              <w:autoSpaceDE/>
              <w:autoSpaceDN/>
              <w:adjustRightInd/>
              <w:jc w:val="center"/>
              <w:rPr>
                <w:color w:val="000000"/>
              </w:rPr>
            </w:pPr>
            <w:r w:rsidRPr="00524660">
              <w:rPr>
                <w:color w:val="000000"/>
              </w:rPr>
              <w:t>7.7</w:t>
            </w:r>
          </w:p>
        </w:tc>
        <w:tc>
          <w:tcPr>
            <w:tcW w:w="174" w:type="pct"/>
            <w:shd w:val="clear" w:color="auto" w:fill="auto"/>
            <w:vAlign w:val="center"/>
            <w:hideMark/>
          </w:tcPr>
          <w:p w14:paraId="00E55776" w14:textId="77777777" w:rsidR="00524660" w:rsidRPr="00524660" w:rsidRDefault="00524660" w:rsidP="00524660">
            <w:pPr>
              <w:widowControl/>
              <w:autoSpaceDE/>
              <w:autoSpaceDN/>
              <w:adjustRightInd/>
              <w:jc w:val="center"/>
              <w:rPr>
                <w:color w:val="000000"/>
              </w:rPr>
            </w:pPr>
            <w:r w:rsidRPr="00524660">
              <w:rPr>
                <w:color w:val="000000"/>
              </w:rPr>
              <w:t>8.9</w:t>
            </w:r>
          </w:p>
        </w:tc>
        <w:tc>
          <w:tcPr>
            <w:tcW w:w="280" w:type="pct"/>
            <w:shd w:val="clear" w:color="auto" w:fill="auto"/>
            <w:vAlign w:val="center"/>
            <w:hideMark/>
          </w:tcPr>
          <w:p w14:paraId="7958FA45" w14:textId="77777777" w:rsidR="00524660" w:rsidRPr="00524660" w:rsidRDefault="00524660" w:rsidP="00524660">
            <w:pPr>
              <w:widowControl/>
              <w:autoSpaceDE/>
              <w:autoSpaceDN/>
              <w:adjustRightInd/>
              <w:jc w:val="center"/>
              <w:rPr>
                <w:b/>
                <w:bCs/>
                <w:i/>
                <w:iCs/>
                <w:color w:val="000000"/>
              </w:rPr>
            </w:pPr>
            <w:r w:rsidRPr="00524660">
              <w:rPr>
                <w:b/>
                <w:bCs/>
                <w:i/>
                <w:iCs/>
                <w:color w:val="000000"/>
              </w:rPr>
              <w:t>8.3</w:t>
            </w:r>
          </w:p>
        </w:tc>
      </w:tr>
      <w:tr w:rsidR="00F17229" w:rsidRPr="00524660" w14:paraId="54B33CE4" w14:textId="77777777" w:rsidTr="00B71838">
        <w:trPr>
          <w:trHeight w:val="315"/>
          <w:jc w:val="center"/>
        </w:trPr>
        <w:tc>
          <w:tcPr>
            <w:tcW w:w="995" w:type="pct"/>
            <w:shd w:val="clear" w:color="auto" w:fill="auto"/>
            <w:vAlign w:val="center"/>
            <w:hideMark/>
          </w:tcPr>
          <w:p w14:paraId="631E8510" w14:textId="77777777" w:rsidR="00524660" w:rsidRPr="00524660" w:rsidRDefault="00524660" w:rsidP="00524660">
            <w:pPr>
              <w:widowControl/>
              <w:autoSpaceDE/>
              <w:autoSpaceDN/>
              <w:adjustRightInd/>
              <w:jc w:val="center"/>
              <w:rPr>
                <w:color w:val="000000"/>
              </w:rPr>
            </w:pPr>
            <w:proofErr w:type="spellStart"/>
            <w:r w:rsidRPr="00524660">
              <w:rPr>
                <w:color w:val="000000"/>
              </w:rPr>
              <w:t>Газосодержание</w:t>
            </w:r>
            <w:proofErr w:type="spellEnd"/>
            <w:r w:rsidRPr="00524660">
              <w:rPr>
                <w:color w:val="000000"/>
              </w:rPr>
              <w:t xml:space="preserve"> | м</w:t>
            </w:r>
            <w:r w:rsidRPr="00524660">
              <w:rPr>
                <w:color w:val="000000"/>
                <w:vertAlign w:val="superscript"/>
              </w:rPr>
              <w:t>3</w:t>
            </w:r>
            <w:r w:rsidRPr="00524660">
              <w:rPr>
                <w:color w:val="000000"/>
              </w:rPr>
              <w:t>/т</w:t>
            </w:r>
          </w:p>
        </w:tc>
        <w:tc>
          <w:tcPr>
            <w:tcW w:w="122" w:type="pct"/>
            <w:shd w:val="clear" w:color="auto" w:fill="auto"/>
            <w:vAlign w:val="center"/>
            <w:hideMark/>
          </w:tcPr>
          <w:p w14:paraId="24E3A1F6"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4BC92A77"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7F6EF7BC" w14:textId="77777777" w:rsidR="00524660" w:rsidRPr="00524660" w:rsidRDefault="00524660" w:rsidP="00524660">
            <w:pPr>
              <w:widowControl/>
              <w:autoSpaceDE/>
              <w:autoSpaceDN/>
              <w:adjustRightInd/>
              <w:jc w:val="center"/>
              <w:rPr>
                <w:color w:val="000000"/>
              </w:rPr>
            </w:pPr>
            <w:r w:rsidRPr="00524660">
              <w:rPr>
                <w:color w:val="000000"/>
              </w:rPr>
              <w:t>9.2</w:t>
            </w:r>
          </w:p>
        </w:tc>
        <w:tc>
          <w:tcPr>
            <w:tcW w:w="174" w:type="pct"/>
            <w:shd w:val="clear" w:color="auto" w:fill="auto"/>
            <w:vAlign w:val="center"/>
            <w:hideMark/>
          </w:tcPr>
          <w:p w14:paraId="5F22E5B3" w14:textId="77777777" w:rsidR="00524660" w:rsidRPr="00524660" w:rsidRDefault="00524660" w:rsidP="00524660">
            <w:pPr>
              <w:widowControl/>
              <w:autoSpaceDE/>
              <w:autoSpaceDN/>
              <w:adjustRightInd/>
              <w:jc w:val="center"/>
              <w:rPr>
                <w:color w:val="000000"/>
              </w:rPr>
            </w:pPr>
            <w:r w:rsidRPr="00524660">
              <w:rPr>
                <w:color w:val="000000"/>
              </w:rPr>
              <w:t>14.6</w:t>
            </w:r>
          </w:p>
        </w:tc>
        <w:tc>
          <w:tcPr>
            <w:tcW w:w="280" w:type="pct"/>
            <w:shd w:val="clear" w:color="auto" w:fill="auto"/>
            <w:vAlign w:val="center"/>
            <w:hideMark/>
          </w:tcPr>
          <w:p w14:paraId="58D2EE59"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11.9</w:t>
            </w:r>
          </w:p>
        </w:tc>
        <w:tc>
          <w:tcPr>
            <w:tcW w:w="122" w:type="pct"/>
            <w:shd w:val="clear" w:color="auto" w:fill="auto"/>
            <w:vAlign w:val="center"/>
            <w:hideMark/>
          </w:tcPr>
          <w:p w14:paraId="2F0EC2DF"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6456A61F"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6B2FED8B" w14:textId="77777777" w:rsidR="00524660" w:rsidRPr="00524660" w:rsidRDefault="00524660" w:rsidP="00524660">
            <w:pPr>
              <w:widowControl/>
              <w:autoSpaceDE/>
              <w:autoSpaceDN/>
              <w:adjustRightInd/>
              <w:jc w:val="center"/>
              <w:rPr>
                <w:color w:val="000000"/>
              </w:rPr>
            </w:pPr>
            <w:r w:rsidRPr="00524660">
              <w:rPr>
                <w:color w:val="000000"/>
              </w:rPr>
              <w:t>12.3</w:t>
            </w:r>
          </w:p>
        </w:tc>
        <w:tc>
          <w:tcPr>
            <w:tcW w:w="174" w:type="pct"/>
            <w:shd w:val="clear" w:color="auto" w:fill="auto"/>
            <w:vAlign w:val="center"/>
            <w:hideMark/>
          </w:tcPr>
          <w:p w14:paraId="28B8D81F" w14:textId="77777777" w:rsidR="00524660" w:rsidRPr="00524660" w:rsidRDefault="00524660" w:rsidP="00524660">
            <w:pPr>
              <w:widowControl/>
              <w:autoSpaceDE/>
              <w:autoSpaceDN/>
              <w:adjustRightInd/>
              <w:jc w:val="center"/>
              <w:rPr>
                <w:color w:val="000000"/>
              </w:rPr>
            </w:pPr>
            <w:r w:rsidRPr="00524660">
              <w:rPr>
                <w:color w:val="000000"/>
              </w:rPr>
              <w:t>22.9</w:t>
            </w:r>
          </w:p>
        </w:tc>
        <w:tc>
          <w:tcPr>
            <w:tcW w:w="280" w:type="pct"/>
            <w:shd w:val="clear" w:color="auto" w:fill="auto"/>
            <w:vAlign w:val="center"/>
            <w:hideMark/>
          </w:tcPr>
          <w:p w14:paraId="5647E305"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16.2</w:t>
            </w:r>
          </w:p>
        </w:tc>
        <w:tc>
          <w:tcPr>
            <w:tcW w:w="206" w:type="pct"/>
            <w:shd w:val="clear" w:color="auto" w:fill="auto"/>
            <w:vAlign w:val="center"/>
            <w:hideMark/>
          </w:tcPr>
          <w:p w14:paraId="1EDD14C7"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2272E798"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2D2B68C5"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755F0A08"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5A10C526" w14:textId="77777777" w:rsidR="00524660" w:rsidRPr="00524660" w:rsidRDefault="00524660" w:rsidP="00524660">
            <w:pPr>
              <w:widowControl/>
              <w:autoSpaceDE/>
              <w:autoSpaceDN/>
              <w:adjustRightInd/>
              <w:jc w:val="center"/>
              <w:rPr>
                <w:b/>
                <w:bCs/>
                <w:i/>
                <w:iCs/>
                <w:color w:val="000000"/>
              </w:rPr>
            </w:pPr>
            <w:r w:rsidRPr="00524660">
              <w:rPr>
                <w:b/>
                <w:bCs/>
                <w:i/>
                <w:iCs/>
                <w:color w:val="000000"/>
              </w:rPr>
              <w:t>26.5</w:t>
            </w:r>
          </w:p>
        </w:tc>
        <w:tc>
          <w:tcPr>
            <w:tcW w:w="206" w:type="pct"/>
            <w:shd w:val="clear" w:color="auto" w:fill="auto"/>
            <w:vAlign w:val="center"/>
            <w:hideMark/>
          </w:tcPr>
          <w:p w14:paraId="5068208A"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45B530E3"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53215DBD" w14:textId="77777777" w:rsidR="00524660" w:rsidRPr="00524660" w:rsidRDefault="00524660" w:rsidP="00524660">
            <w:pPr>
              <w:widowControl/>
              <w:autoSpaceDE/>
              <w:autoSpaceDN/>
              <w:adjustRightInd/>
              <w:jc w:val="center"/>
              <w:rPr>
                <w:color w:val="000000"/>
              </w:rPr>
            </w:pPr>
            <w:r w:rsidRPr="00524660">
              <w:rPr>
                <w:color w:val="000000"/>
              </w:rPr>
              <w:t>49.9</w:t>
            </w:r>
          </w:p>
        </w:tc>
        <w:tc>
          <w:tcPr>
            <w:tcW w:w="174" w:type="pct"/>
            <w:shd w:val="clear" w:color="auto" w:fill="auto"/>
            <w:vAlign w:val="center"/>
            <w:hideMark/>
          </w:tcPr>
          <w:p w14:paraId="4215FD5E" w14:textId="77777777" w:rsidR="00524660" w:rsidRPr="00524660" w:rsidRDefault="00524660" w:rsidP="00524660">
            <w:pPr>
              <w:widowControl/>
              <w:autoSpaceDE/>
              <w:autoSpaceDN/>
              <w:adjustRightInd/>
              <w:jc w:val="center"/>
              <w:rPr>
                <w:color w:val="000000"/>
              </w:rPr>
            </w:pPr>
            <w:r w:rsidRPr="00524660">
              <w:rPr>
                <w:color w:val="000000"/>
              </w:rPr>
              <w:t>63.9</w:t>
            </w:r>
          </w:p>
        </w:tc>
        <w:tc>
          <w:tcPr>
            <w:tcW w:w="280" w:type="pct"/>
            <w:shd w:val="clear" w:color="auto" w:fill="auto"/>
            <w:vAlign w:val="center"/>
            <w:hideMark/>
          </w:tcPr>
          <w:p w14:paraId="60A5D397" w14:textId="77777777" w:rsidR="00524660" w:rsidRPr="00524660" w:rsidRDefault="00524660" w:rsidP="00524660">
            <w:pPr>
              <w:widowControl/>
              <w:autoSpaceDE/>
              <w:autoSpaceDN/>
              <w:adjustRightInd/>
              <w:jc w:val="center"/>
              <w:rPr>
                <w:b/>
                <w:bCs/>
                <w:i/>
                <w:iCs/>
                <w:color w:val="000000"/>
              </w:rPr>
            </w:pPr>
            <w:r w:rsidRPr="00524660">
              <w:rPr>
                <w:b/>
                <w:bCs/>
                <w:i/>
                <w:iCs/>
                <w:color w:val="000000"/>
              </w:rPr>
              <w:t>56.8</w:t>
            </w:r>
          </w:p>
        </w:tc>
      </w:tr>
      <w:tr w:rsidR="00F17229" w:rsidRPr="00524660" w14:paraId="59D46F24" w14:textId="77777777" w:rsidTr="00B71838">
        <w:trPr>
          <w:trHeight w:val="270"/>
          <w:jc w:val="center"/>
        </w:trPr>
        <w:tc>
          <w:tcPr>
            <w:tcW w:w="995" w:type="pct"/>
            <w:shd w:val="clear" w:color="auto" w:fill="auto"/>
            <w:vAlign w:val="center"/>
            <w:hideMark/>
          </w:tcPr>
          <w:p w14:paraId="7B33EC63" w14:textId="77777777" w:rsidR="00524660" w:rsidRPr="00524660" w:rsidRDefault="00524660" w:rsidP="00524660">
            <w:pPr>
              <w:widowControl/>
              <w:autoSpaceDE/>
              <w:autoSpaceDN/>
              <w:adjustRightInd/>
              <w:jc w:val="center"/>
              <w:rPr>
                <w:color w:val="000000"/>
              </w:rPr>
            </w:pPr>
            <w:r w:rsidRPr="00524660">
              <w:rPr>
                <w:color w:val="000000"/>
              </w:rPr>
              <w:t xml:space="preserve">Объемный коэффициент </w:t>
            </w:r>
          </w:p>
        </w:tc>
        <w:tc>
          <w:tcPr>
            <w:tcW w:w="122" w:type="pct"/>
            <w:shd w:val="clear" w:color="auto" w:fill="auto"/>
            <w:vAlign w:val="center"/>
            <w:hideMark/>
          </w:tcPr>
          <w:p w14:paraId="120091F2"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3AEBADAE"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7E72D1F6" w14:textId="77777777" w:rsidR="00524660" w:rsidRPr="00524660" w:rsidRDefault="00524660" w:rsidP="00524660">
            <w:pPr>
              <w:widowControl/>
              <w:autoSpaceDE/>
              <w:autoSpaceDN/>
              <w:adjustRightInd/>
              <w:jc w:val="center"/>
              <w:rPr>
                <w:color w:val="000000"/>
              </w:rPr>
            </w:pPr>
            <w:r w:rsidRPr="00524660">
              <w:rPr>
                <w:color w:val="000000"/>
              </w:rPr>
              <w:t>1.011</w:t>
            </w:r>
          </w:p>
        </w:tc>
        <w:tc>
          <w:tcPr>
            <w:tcW w:w="174" w:type="pct"/>
            <w:shd w:val="clear" w:color="auto" w:fill="auto"/>
            <w:vAlign w:val="center"/>
            <w:hideMark/>
          </w:tcPr>
          <w:p w14:paraId="15EDBDD6" w14:textId="77777777" w:rsidR="00524660" w:rsidRPr="00524660" w:rsidRDefault="00524660" w:rsidP="00524660">
            <w:pPr>
              <w:widowControl/>
              <w:autoSpaceDE/>
              <w:autoSpaceDN/>
              <w:adjustRightInd/>
              <w:jc w:val="center"/>
              <w:rPr>
                <w:color w:val="000000"/>
              </w:rPr>
            </w:pPr>
            <w:r w:rsidRPr="00524660">
              <w:rPr>
                <w:color w:val="000000"/>
              </w:rPr>
              <w:t>1.015</w:t>
            </w:r>
          </w:p>
        </w:tc>
        <w:tc>
          <w:tcPr>
            <w:tcW w:w="280" w:type="pct"/>
            <w:shd w:val="clear" w:color="auto" w:fill="auto"/>
            <w:vAlign w:val="center"/>
            <w:hideMark/>
          </w:tcPr>
          <w:p w14:paraId="5C986AC5"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1.013</w:t>
            </w:r>
          </w:p>
        </w:tc>
        <w:tc>
          <w:tcPr>
            <w:tcW w:w="122" w:type="pct"/>
            <w:shd w:val="clear" w:color="auto" w:fill="auto"/>
            <w:vAlign w:val="center"/>
            <w:hideMark/>
          </w:tcPr>
          <w:p w14:paraId="5E44F1F7"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160367E0"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1BB4B95F" w14:textId="77777777" w:rsidR="00524660" w:rsidRPr="00524660" w:rsidRDefault="00524660" w:rsidP="00524660">
            <w:pPr>
              <w:widowControl/>
              <w:autoSpaceDE/>
              <w:autoSpaceDN/>
              <w:adjustRightInd/>
              <w:jc w:val="center"/>
              <w:rPr>
                <w:color w:val="000000"/>
              </w:rPr>
            </w:pPr>
            <w:r w:rsidRPr="00524660">
              <w:rPr>
                <w:color w:val="000000"/>
              </w:rPr>
              <w:t>1.024</w:t>
            </w:r>
          </w:p>
        </w:tc>
        <w:tc>
          <w:tcPr>
            <w:tcW w:w="174" w:type="pct"/>
            <w:shd w:val="clear" w:color="auto" w:fill="auto"/>
            <w:vAlign w:val="center"/>
            <w:hideMark/>
          </w:tcPr>
          <w:p w14:paraId="7F381F70" w14:textId="77777777" w:rsidR="00524660" w:rsidRPr="00524660" w:rsidRDefault="00524660" w:rsidP="00524660">
            <w:pPr>
              <w:widowControl/>
              <w:autoSpaceDE/>
              <w:autoSpaceDN/>
              <w:adjustRightInd/>
              <w:jc w:val="center"/>
              <w:rPr>
                <w:color w:val="000000"/>
              </w:rPr>
            </w:pPr>
            <w:r w:rsidRPr="00524660">
              <w:rPr>
                <w:color w:val="000000"/>
              </w:rPr>
              <w:t>1.039</w:t>
            </w:r>
          </w:p>
        </w:tc>
        <w:tc>
          <w:tcPr>
            <w:tcW w:w="280" w:type="pct"/>
            <w:shd w:val="clear" w:color="auto" w:fill="auto"/>
            <w:vAlign w:val="center"/>
            <w:hideMark/>
          </w:tcPr>
          <w:p w14:paraId="271B1927"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1.030</w:t>
            </w:r>
          </w:p>
        </w:tc>
        <w:tc>
          <w:tcPr>
            <w:tcW w:w="206" w:type="pct"/>
            <w:shd w:val="clear" w:color="auto" w:fill="auto"/>
            <w:vAlign w:val="center"/>
            <w:hideMark/>
          </w:tcPr>
          <w:p w14:paraId="55A0C49C"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13A36D8A"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7FAE0AF0"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52E6A826"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75CDA985"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1.044</w:t>
            </w:r>
          </w:p>
        </w:tc>
        <w:tc>
          <w:tcPr>
            <w:tcW w:w="206" w:type="pct"/>
            <w:shd w:val="clear" w:color="auto" w:fill="auto"/>
            <w:vAlign w:val="center"/>
            <w:hideMark/>
          </w:tcPr>
          <w:p w14:paraId="6DED4CD9"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43AA12A6"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6E9A40D8" w14:textId="77777777" w:rsidR="00524660" w:rsidRPr="00524660" w:rsidRDefault="00524660" w:rsidP="00524660">
            <w:pPr>
              <w:widowControl/>
              <w:autoSpaceDE/>
              <w:autoSpaceDN/>
              <w:adjustRightInd/>
              <w:jc w:val="center"/>
              <w:rPr>
                <w:color w:val="000000"/>
              </w:rPr>
            </w:pPr>
            <w:r w:rsidRPr="00524660">
              <w:rPr>
                <w:color w:val="000000"/>
              </w:rPr>
              <w:t>1.109</w:t>
            </w:r>
          </w:p>
        </w:tc>
        <w:tc>
          <w:tcPr>
            <w:tcW w:w="174" w:type="pct"/>
            <w:shd w:val="clear" w:color="auto" w:fill="auto"/>
            <w:vAlign w:val="center"/>
            <w:hideMark/>
          </w:tcPr>
          <w:p w14:paraId="2EB696CE" w14:textId="77777777" w:rsidR="00524660" w:rsidRPr="00524660" w:rsidRDefault="00524660" w:rsidP="00524660">
            <w:pPr>
              <w:widowControl/>
              <w:autoSpaceDE/>
              <w:autoSpaceDN/>
              <w:adjustRightInd/>
              <w:jc w:val="center"/>
              <w:rPr>
                <w:color w:val="000000"/>
              </w:rPr>
            </w:pPr>
            <w:r w:rsidRPr="00524660">
              <w:rPr>
                <w:color w:val="000000"/>
              </w:rPr>
              <w:t>1.119</w:t>
            </w:r>
          </w:p>
        </w:tc>
        <w:tc>
          <w:tcPr>
            <w:tcW w:w="280" w:type="pct"/>
            <w:shd w:val="clear" w:color="auto" w:fill="auto"/>
            <w:vAlign w:val="center"/>
            <w:hideMark/>
          </w:tcPr>
          <w:p w14:paraId="2DC42BE3"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1.115</w:t>
            </w:r>
          </w:p>
        </w:tc>
      </w:tr>
      <w:tr w:rsidR="00F17229" w:rsidRPr="00524660" w14:paraId="0EF8D12F" w14:textId="77777777" w:rsidTr="00B71838">
        <w:trPr>
          <w:trHeight w:val="315"/>
          <w:jc w:val="center"/>
        </w:trPr>
        <w:tc>
          <w:tcPr>
            <w:tcW w:w="995" w:type="pct"/>
            <w:shd w:val="clear" w:color="auto" w:fill="auto"/>
            <w:vAlign w:val="center"/>
            <w:hideMark/>
          </w:tcPr>
          <w:p w14:paraId="45B8A373" w14:textId="77777777" w:rsidR="00524660" w:rsidRPr="00524660" w:rsidRDefault="00524660" w:rsidP="00524660">
            <w:pPr>
              <w:widowControl/>
              <w:autoSpaceDE/>
              <w:autoSpaceDN/>
              <w:adjustRightInd/>
              <w:jc w:val="center"/>
              <w:rPr>
                <w:color w:val="000000"/>
              </w:rPr>
            </w:pPr>
            <w:r w:rsidRPr="00524660">
              <w:rPr>
                <w:color w:val="000000"/>
              </w:rPr>
              <w:t>Плотность | кг/м</w:t>
            </w:r>
            <w:r w:rsidRPr="00524660">
              <w:rPr>
                <w:color w:val="000000"/>
                <w:vertAlign w:val="superscript"/>
              </w:rPr>
              <w:t>3</w:t>
            </w:r>
          </w:p>
        </w:tc>
        <w:tc>
          <w:tcPr>
            <w:tcW w:w="122" w:type="pct"/>
            <w:shd w:val="clear" w:color="auto" w:fill="auto"/>
            <w:vAlign w:val="center"/>
            <w:hideMark/>
          </w:tcPr>
          <w:p w14:paraId="576357C8"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192B67CE"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3139FCA3" w14:textId="77777777" w:rsidR="00524660" w:rsidRPr="00524660" w:rsidRDefault="00524660" w:rsidP="00524660">
            <w:pPr>
              <w:widowControl/>
              <w:autoSpaceDE/>
              <w:autoSpaceDN/>
              <w:adjustRightInd/>
              <w:jc w:val="center"/>
              <w:rPr>
                <w:color w:val="000000"/>
              </w:rPr>
            </w:pPr>
            <w:r w:rsidRPr="00524660">
              <w:rPr>
                <w:color w:val="000000"/>
              </w:rPr>
              <w:t>898.0</w:t>
            </w:r>
          </w:p>
        </w:tc>
        <w:tc>
          <w:tcPr>
            <w:tcW w:w="174" w:type="pct"/>
            <w:shd w:val="clear" w:color="auto" w:fill="auto"/>
            <w:vAlign w:val="center"/>
            <w:hideMark/>
          </w:tcPr>
          <w:p w14:paraId="189DD8E7" w14:textId="77777777" w:rsidR="00524660" w:rsidRPr="00524660" w:rsidRDefault="00524660" w:rsidP="00524660">
            <w:pPr>
              <w:widowControl/>
              <w:autoSpaceDE/>
              <w:autoSpaceDN/>
              <w:adjustRightInd/>
              <w:jc w:val="center"/>
              <w:rPr>
                <w:color w:val="000000"/>
              </w:rPr>
            </w:pPr>
            <w:r w:rsidRPr="00524660">
              <w:rPr>
                <w:color w:val="000000"/>
              </w:rPr>
              <w:t>898.7</w:t>
            </w:r>
          </w:p>
        </w:tc>
        <w:tc>
          <w:tcPr>
            <w:tcW w:w="280" w:type="pct"/>
            <w:shd w:val="clear" w:color="auto" w:fill="auto"/>
            <w:vAlign w:val="center"/>
            <w:hideMark/>
          </w:tcPr>
          <w:p w14:paraId="7A96C7AB" w14:textId="77777777" w:rsidR="00524660" w:rsidRPr="00524660" w:rsidRDefault="00524660" w:rsidP="00524660">
            <w:pPr>
              <w:widowControl/>
              <w:autoSpaceDE/>
              <w:autoSpaceDN/>
              <w:adjustRightInd/>
              <w:jc w:val="center"/>
              <w:rPr>
                <w:b/>
                <w:bCs/>
                <w:i/>
                <w:iCs/>
                <w:color w:val="000000"/>
              </w:rPr>
            </w:pPr>
            <w:r w:rsidRPr="00524660">
              <w:rPr>
                <w:b/>
                <w:bCs/>
                <w:i/>
                <w:iCs/>
                <w:color w:val="000000"/>
              </w:rPr>
              <w:t>898.4</w:t>
            </w:r>
          </w:p>
        </w:tc>
        <w:tc>
          <w:tcPr>
            <w:tcW w:w="122" w:type="pct"/>
            <w:shd w:val="clear" w:color="auto" w:fill="auto"/>
            <w:vAlign w:val="center"/>
            <w:hideMark/>
          </w:tcPr>
          <w:p w14:paraId="0576DC57"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3BEFBAC4"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76DCBDC7" w14:textId="77777777" w:rsidR="00524660" w:rsidRPr="00524660" w:rsidRDefault="00524660" w:rsidP="00524660">
            <w:pPr>
              <w:widowControl/>
              <w:autoSpaceDE/>
              <w:autoSpaceDN/>
              <w:adjustRightInd/>
              <w:jc w:val="center"/>
              <w:rPr>
                <w:color w:val="000000"/>
              </w:rPr>
            </w:pPr>
            <w:r w:rsidRPr="00524660">
              <w:rPr>
                <w:color w:val="000000"/>
              </w:rPr>
              <w:t>870.0</w:t>
            </w:r>
          </w:p>
        </w:tc>
        <w:tc>
          <w:tcPr>
            <w:tcW w:w="174" w:type="pct"/>
            <w:shd w:val="clear" w:color="auto" w:fill="auto"/>
            <w:vAlign w:val="center"/>
            <w:hideMark/>
          </w:tcPr>
          <w:p w14:paraId="0D696D90" w14:textId="77777777" w:rsidR="00524660" w:rsidRPr="00524660" w:rsidRDefault="00524660" w:rsidP="00524660">
            <w:pPr>
              <w:widowControl/>
              <w:autoSpaceDE/>
              <w:autoSpaceDN/>
              <w:adjustRightInd/>
              <w:jc w:val="center"/>
              <w:rPr>
                <w:color w:val="000000"/>
              </w:rPr>
            </w:pPr>
            <w:r w:rsidRPr="00524660">
              <w:rPr>
                <w:color w:val="000000"/>
              </w:rPr>
              <w:t>880.0</w:t>
            </w:r>
          </w:p>
        </w:tc>
        <w:tc>
          <w:tcPr>
            <w:tcW w:w="280" w:type="pct"/>
            <w:shd w:val="clear" w:color="auto" w:fill="auto"/>
            <w:vAlign w:val="center"/>
            <w:hideMark/>
          </w:tcPr>
          <w:p w14:paraId="209CE0F1" w14:textId="77777777" w:rsidR="00524660" w:rsidRPr="00524660" w:rsidRDefault="00524660" w:rsidP="00524660">
            <w:pPr>
              <w:widowControl/>
              <w:autoSpaceDE/>
              <w:autoSpaceDN/>
              <w:adjustRightInd/>
              <w:jc w:val="center"/>
              <w:rPr>
                <w:b/>
                <w:bCs/>
                <w:i/>
                <w:iCs/>
                <w:color w:val="000000"/>
              </w:rPr>
            </w:pPr>
            <w:r w:rsidRPr="00524660">
              <w:rPr>
                <w:b/>
                <w:bCs/>
                <w:i/>
                <w:iCs/>
                <w:color w:val="000000"/>
              </w:rPr>
              <w:t>876.3</w:t>
            </w:r>
          </w:p>
        </w:tc>
        <w:tc>
          <w:tcPr>
            <w:tcW w:w="206" w:type="pct"/>
            <w:shd w:val="clear" w:color="auto" w:fill="auto"/>
            <w:vAlign w:val="center"/>
            <w:hideMark/>
          </w:tcPr>
          <w:p w14:paraId="3D6E36CC"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48390142"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4DF20FF3"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5A5AC859"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67C4EDD3" w14:textId="77777777" w:rsidR="00524660" w:rsidRPr="00524660" w:rsidRDefault="00524660" w:rsidP="00524660">
            <w:pPr>
              <w:widowControl/>
              <w:autoSpaceDE/>
              <w:autoSpaceDN/>
              <w:adjustRightInd/>
              <w:jc w:val="center"/>
              <w:rPr>
                <w:b/>
                <w:bCs/>
                <w:i/>
                <w:iCs/>
                <w:color w:val="000000"/>
              </w:rPr>
            </w:pPr>
            <w:r w:rsidRPr="00524660">
              <w:rPr>
                <w:b/>
                <w:bCs/>
                <w:i/>
                <w:iCs/>
                <w:color w:val="000000"/>
              </w:rPr>
              <w:t>864.0</w:t>
            </w:r>
          </w:p>
        </w:tc>
        <w:tc>
          <w:tcPr>
            <w:tcW w:w="206" w:type="pct"/>
            <w:shd w:val="clear" w:color="auto" w:fill="auto"/>
            <w:vAlign w:val="center"/>
            <w:hideMark/>
          </w:tcPr>
          <w:p w14:paraId="08E49C49"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454C4DD3"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1B525F10" w14:textId="77777777" w:rsidR="00524660" w:rsidRPr="00524660" w:rsidRDefault="00524660" w:rsidP="00524660">
            <w:pPr>
              <w:widowControl/>
              <w:autoSpaceDE/>
              <w:autoSpaceDN/>
              <w:adjustRightInd/>
              <w:jc w:val="center"/>
              <w:rPr>
                <w:color w:val="000000"/>
              </w:rPr>
            </w:pPr>
            <w:r w:rsidRPr="00524660">
              <w:rPr>
                <w:color w:val="000000"/>
              </w:rPr>
              <w:t>773.4</w:t>
            </w:r>
          </w:p>
        </w:tc>
        <w:tc>
          <w:tcPr>
            <w:tcW w:w="174" w:type="pct"/>
            <w:shd w:val="clear" w:color="auto" w:fill="auto"/>
            <w:vAlign w:val="center"/>
            <w:hideMark/>
          </w:tcPr>
          <w:p w14:paraId="4215A042" w14:textId="77777777" w:rsidR="00524660" w:rsidRPr="00524660" w:rsidRDefault="00524660" w:rsidP="00524660">
            <w:pPr>
              <w:widowControl/>
              <w:autoSpaceDE/>
              <w:autoSpaceDN/>
              <w:adjustRightInd/>
              <w:jc w:val="center"/>
              <w:rPr>
                <w:color w:val="000000"/>
              </w:rPr>
            </w:pPr>
            <w:r w:rsidRPr="00524660">
              <w:rPr>
                <w:color w:val="000000"/>
              </w:rPr>
              <w:t>780.0</w:t>
            </w:r>
          </w:p>
        </w:tc>
        <w:tc>
          <w:tcPr>
            <w:tcW w:w="280" w:type="pct"/>
            <w:shd w:val="clear" w:color="auto" w:fill="auto"/>
            <w:vAlign w:val="center"/>
            <w:hideMark/>
          </w:tcPr>
          <w:p w14:paraId="52B1EDB3" w14:textId="77777777" w:rsidR="00524660" w:rsidRPr="00524660" w:rsidRDefault="00524660" w:rsidP="00524660">
            <w:pPr>
              <w:widowControl/>
              <w:autoSpaceDE/>
              <w:autoSpaceDN/>
              <w:adjustRightInd/>
              <w:jc w:val="center"/>
              <w:rPr>
                <w:b/>
                <w:bCs/>
                <w:i/>
                <w:iCs/>
                <w:color w:val="000000"/>
              </w:rPr>
            </w:pPr>
            <w:r w:rsidRPr="00524660">
              <w:rPr>
                <w:b/>
                <w:bCs/>
                <w:i/>
                <w:iCs/>
                <w:color w:val="000000"/>
              </w:rPr>
              <w:t>776.4</w:t>
            </w:r>
          </w:p>
        </w:tc>
      </w:tr>
      <w:tr w:rsidR="00F17229" w:rsidRPr="00524660" w14:paraId="5165FC97" w14:textId="77777777" w:rsidTr="00B71838">
        <w:trPr>
          <w:trHeight w:val="270"/>
          <w:jc w:val="center"/>
        </w:trPr>
        <w:tc>
          <w:tcPr>
            <w:tcW w:w="995" w:type="pct"/>
            <w:shd w:val="clear" w:color="auto" w:fill="auto"/>
            <w:vAlign w:val="center"/>
            <w:hideMark/>
          </w:tcPr>
          <w:p w14:paraId="7A7DB3CA" w14:textId="7251A448" w:rsidR="00524660" w:rsidRPr="00524660" w:rsidRDefault="00C379FB" w:rsidP="00524660">
            <w:pPr>
              <w:widowControl/>
              <w:autoSpaceDE/>
              <w:autoSpaceDN/>
              <w:adjustRightInd/>
              <w:jc w:val="center"/>
              <w:rPr>
                <w:color w:val="000000"/>
              </w:rPr>
            </w:pPr>
            <w:r w:rsidRPr="00524660">
              <w:rPr>
                <w:color w:val="000000"/>
              </w:rPr>
              <w:t>Вязкость |</w:t>
            </w:r>
            <w:r w:rsidR="00524660" w:rsidRPr="00524660">
              <w:rPr>
                <w:color w:val="000000"/>
              </w:rPr>
              <w:t xml:space="preserve"> мПа*с</w:t>
            </w:r>
          </w:p>
        </w:tc>
        <w:tc>
          <w:tcPr>
            <w:tcW w:w="122" w:type="pct"/>
            <w:shd w:val="clear" w:color="auto" w:fill="auto"/>
            <w:vAlign w:val="center"/>
            <w:hideMark/>
          </w:tcPr>
          <w:p w14:paraId="436743AB"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6B9BD78D" w14:textId="77777777" w:rsidR="00524660" w:rsidRPr="00524660" w:rsidRDefault="00524660" w:rsidP="00524660">
            <w:pPr>
              <w:widowControl/>
              <w:autoSpaceDE/>
              <w:autoSpaceDN/>
              <w:adjustRightInd/>
              <w:jc w:val="center"/>
              <w:rPr>
                <w:color w:val="000000"/>
              </w:rPr>
            </w:pPr>
            <w:r w:rsidRPr="00524660">
              <w:rPr>
                <w:color w:val="000000"/>
              </w:rPr>
              <w:t>2</w:t>
            </w:r>
          </w:p>
        </w:tc>
        <w:tc>
          <w:tcPr>
            <w:tcW w:w="174" w:type="pct"/>
            <w:shd w:val="clear" w:color="auto" w:fill="auto"/>
            <w:vAlign w:val="center"/>
            <w:hideMark/>
          </w:tcPr>
          <w:p w14:paraId="54A933A8" w14:textId="77777777" w:rsidR="00524660" w:rsidRPr="00524660" w:rsidRDefault="00524660" w:rsidP="00524660">
            <w:pPr>
              <w:widowControl/>
              <w:autoSpaceDE/>
              <w:autoSpaceDN/>
              <w:adjustRightInd/>
              <w:jc w:val="center"/>
              <w:rPr>
                <w:color w:val="000000"/>
              </w:rPr>
            </w:pPr>
            <w:r w:rsidRPr="00524660">
              <w:rPr>
                <w:color w:val="000000"/>
              </w:rPr>
              <w:t>74.3</w:t>
            </w:r>
          </w:p>
        </w:tc>
        <w:tc>
          <w:tcPr>
            <w:tcW w:w="174" w:type="pct"/>
            <w:shd w:val="clear" w:color="auto" w:fill="auto"/>
            <w:vAlign w:val="center"/>
            <w:hideMark/>
          </w:tcPr>
          <w:p w14:paraId="7A2FA28C" w14:textId="77777777" w:rsidR="00524660" w:rsidRPr="00524660" w:rsidRDefault="00524660" w:rsidP="00524660">
            <w:pPr>
              <w:widowControl/>
              <w:autoSpaceDE/>
              <w:autoSpaceDN/>
              <w:adjustRightInd/>
              <w:jc w:val="center"/>
              <w:rPr>
                <w:color w:val="000000"/>
              </w:rPr>
            </w:pPr>
            <w:r w:rsidRPr="00524660">
              <w:rPr>
                <w:color w:val="000000"/>
              </w:rPr>
              <w:t>74.4</w:t>
            </w:r>
          </w:p>
        </w:tc>
        <w:tc>
          <w:tcPr>
            <w:tcW w:w="280" w:type="pct"/>
            <w:shd w:val="clear" w:color="auto" w:fill="auto"/>
            <w:vAlign w:val="center"/>
            <w:hideMark/>
          </w:tcPr>
          <w:p w14:paraId="107BD1FE" w14:textId="77777777" w:rsidR="00524660" w:rsidRPr="00524660" w:rsidRDefault="00524660" w:rsidP="00524660">
            <w:pPr>
              <w:widowControl/>
              <w:autoSpaceDE/>
              <w:autoSpaceDN/>
              <w:adjustRightInd/>
              <w:jc w:val="center"/>
              <w:rPr>
                <w:b/>
                <w:bCs/>
                <w:i/>
                <w:iCs/>
                <w:color w:val="000000"/>
              </w:rPr>
            </w:pPr>
            <w:r w:rsidRPr="00524660">
              <w:rPr>
                <w:b/>
                <w:bCs/>
                <w:i/>
                <w:iCs/>
                <w:color w:val="000000"/>
              </w:rPr>
              <w:t>74.4</w:t>
            </w:r>
          </w:p>
        </w:tc>
        <w:tc>
          <w:tcPr>
            <w:tcW w:w="122" w:type="pct"/>
            <w:shd w:val="clear" w:color="auto" w:fill="auto"/>
            <w:vAlign w:val="center"/>
            <w:hideMark/>
          </w:tcPr>
          <w:p w14:paraId="7933BDEF" w14:textId="77777777" w:rsidR="00524660" w:rsidRPr="00524660" w:rsidRDefault="00524660" w:rsidP="00524660">
            <w:pPr>
              <w:widowControl/>
              <w:autoSpaceDE/>
              <w:autoSpaceDN/>
              <w:adjustRightInd/>
              <w:jc w:val="center"/>
              <w:rPr>
                <w:color w:val="000000"/>
              </w:rPr>
            </w:pPr>
            <w:r w:rsidRPr="00524660">
              <w:rPr>
                <w:color w:val="000000"/>
              </w:rPr>
              <w:t>1</w:t>
            </w:r>
          </w:p>
        </w:tc>
        <w:tc>
          <w:tcPr>
            <w:tcW w:w="161" w:type="pct"/>
            <w:shd w:val="clear" w:color="auto" w:fill="auto"/>
            <w:vAlign w:val="center"/>
            <w:hideMark/>
          </w:tcPr>
          <w:p w14:paraId="510A70A9" w14:textId="77777777" w:rsidR="00524660" w:rsidRPr="00524660" w:rsidRDefault="00524660" w:rsidP="00524660">
            <w:pPr>
              <w:widowControl/>
              <w:autoSpaceDE/>
              <w:autoSpaceDN/>
              <w:adjustRightInd/>
              <w:jc w:val="center"/>
              <w:rPr>
                <w:color w:val="000000"/>
              </w:rPr>
            </w:pPr>
            <w:r w:rsidRPr="00524660">
              <w:rPr>
                <w:color w:val="000000"/>
              </w:rPr>
              <w:t>3</w:t>
            </w:r>
          </w:p>
        </w:tc>
        <w:tc>
          <w:tcPr>
            <w:tcW w:w="174" w:type="pct"/>
            <w:shd w:val="clear" w:color="auto" w:fill="auto"/>
            <w:vAlign w:val="center"/>
            <w:hideMark/>
          </w:tcPr>
          <w:p w14:paraId="1890E088" w14:textId="77777777" w:rsidR="00524660" w:rsidRPr="00524660" w:rsidRDefault="00524660" w:rsidP="00524660">
            <w:pPr>
              <w:widowControl/>
              <w:autoSpaceDE/>
              <w:autoSpaceDN/>
              <w:adjustRightInd/>
              <w:jc w:val="center"/>
              <w:rPr>
                <w:color w:val="000000"/>
              </w:rPr>
            </w:pPr>
            <w:r w:rsidRPr="00524660">
              <w:rPr>
                <w:color w:val="000000"/>
              </w:rPr>
              <w:t>38.1</w:t>
            </w:r>
          </w:p>
        </w:tc>
        <w:tc>
          <w:tcPr>
            <w:tcW w:w="174" w:type="pct"/>
            <w:shd w:val="clear" w:color="auto" w:fill="auto"/>
            <w:vAlign w:val="center"/>
            <w:hideMark/>
          </w:tcPr>
          <w:p w14:paraId="090292C8" w14:textId="77777777" w:rsidR="00524660" w:rsidRPr="00524660" w:rsidRDefault="00524660" w:rsidP="00524660">
            <w:pPr>
              <w:widowControl/>
              <w:autoSpaceDE/>
              <w:autoSpaceDN/>
              <w:adjustRightInd/>
              <w:jc w:val="center"/>
              <w:rPr>
                <w:color w:val="000000"/>
              </w:rPr>
            </w:pPr>
            <w:r w:rsidRPr="00524660">
              <w:rPr>
                <w:color w:val="000000"/>
              </w:rPr>
              <w:t>40.9</w:t>
            </w:r>
          </w:p>
        </w:tc>
        <w:tc>
          <w:tcPr>
            <w:tcW w:w="280" w:type="pct"/>
            <w:shd w:val="clear" w:color="auto" w:fill="auto"/>
            <w:vAlign w:val="center"/>
            <w:hideMark/>
          </w:tcPr>
          <w:p w14:paraId="42C5C02C" w14:textId="77777777" w:rsidR="00524660" w:rsidRPr="00524660" w:rsidRDefault="00524660" w:rsidP="00524660">
            <w:pPr>
              <w:widowControl/>
              <w:autoSpaceDE/>
              <w:autoSpaceDN/>
              <w:adjustRightInd/>
              <w:jc w:val="center"/>
              <w:rPr>
                <w:b/>
                <w:bCs/>
                <w:i/>
                <w:iCs/>
                <w:color w:val="000000"/>
              </w:rPr>
            </w:pPr>
            <w:r w:rsidRPr="00524660">
              <w:rPr>
                <w:b/>
                <w:bCs/>
                <w:i/>
                <w:iCs/>
                <w:color w:val="000000"/>
              </w:rPr>
              <w:t>39.7</w:t>
            </w:r>
          </w:p>
        </w:tc>
        <w:tc>
          <w:tcPr>
            <w:tcW w:w="206" w:type="pct"/>
            <w:shd w:val="clear" w:color="auto" w:fill="auto"/>
            <w:vAlign w:val="center"/>
            <w:hideMark/>
          </w:tcPr>
          <w:p w14:paraId="376A36B2" w14:textId="77777777" w:rsidR="00524660" w:rsidRPr="00524660" w:rsidRDefault="00524660" w:rsidP="00524660">
            <w:pPr>
              <w:widowControl/>
              <w:autoSpaceDE/>
              <w:autoSpaceDN/>
              <w:adjustRightInd/>
              <w:jc w:val="center"/>
              <w:rPr>
                <w:color w:val="000000"/>
              </w:rPr>
            </w:pPr>
            <w:r w:rsidRPr="00524660">
              <w:rPr>
                <w:color w:val="000000"/>
              </w:rPr>
              <w:t>1</w:t>
            </w:r>
          </w:p>
        </w:tc>
        <w:tc>
          <w:tcPr>
            <w:tcW w:w="273" w:type="pct"/>
            <w:shd w:val="clear" w:color="auto" w:fill="auto"/>
            <w:vAlign w:val="center"/>
            <w:hideMark/>
          </w:tcPr>
          <w:p w14:paraId="00C114EC" w14:textId="77777777" w:rsidR="00524660" w:rsidRPr="00524660" w:rsidRDefault="00524660" w:rsidP="00524660">
            <w:pPr>
              <w:widowControl/>
              <w:autoSpaceDE/>
              <w:autoSpaceDN/>
              <w:adjustRightInd/>
              <w:jc w:val="center"/>
              <w:rPr>
                <w:color w:val="000000"/>
              </w:rPr>
            </w:pPr>
            <w:r w:rsidRPr="00524660">
              <w:rPr>
                <w:color w:val="000000"/>
              </w:rPr>
              <w:t>1</w:t>
            </w:r>
          </w:p>
        </w:tc>
        <w:tc>
          <w:tcPr>
            <w:tcW w:w="157" w:type="pct"/>
            <w:shd w:val="clear" w:color="auto" w:fill="auto"/>
            <w:vAlign w:val="center"/>
            <w:hideMark/>
          </w:tcPr>
          <w:p w14:paraId="0A4C5570" w14:textId="77777777" w:rsidR="00524660" w:rsidRPr="00524660" w:rsidRDefault="00524660" w:rsidP="00524660">
            <w:pPr>
              <w:widowControl/>
              <w:autoSpaceDE/>
              <w:autoSpaceDN/>
              <w:adjustRightInd/>
              <w:jc w:val="center"/>
              <w:rPr>
                <w:color w:val="000000"/>
              </w:rPr>
            </w:pPr>
            <w:r w:rsidRPr="00524660">
              <w:rPr>
                <w:color w:val="000000"/>
              </w:rPr>
              <w:t>-</w:t>
            </w:r>
          </w:p>
        </w:tc>
        <w:tc>
          <w:tcPr>
            <w:tcW w:w="157" w:type="pct"/>
            <w:shd w:val="clear" w:color="auto" w:fill="auto"/>
            <w:vAlign w:val="center"/>
            <w:hideMark/>
          </w:tcPr>
          <w:p w14:paraId="2D7669E7" w14:textId="77777777" w:rsidR="00524660" w:rsidRPr="00524660" w:rsidRDefault="00524660" w:rsidP="00524660">
            <w:pPr>
              <w:widowControl/>
              <w:autoSpaceDE/>
              <w:autoSpaceDN/>
              <w:adjustRightInd/>
              <w:jc w:val="center"/>
              <w:rPr>
                <w:color w:val="000000"/>
              </w:rPr>
            </w:pPr>
            <w:r w:rsidRPr="00524660">
              <w:rPr>
                <w:color w:val="000000"/>
              </w:rPr>
              <w:t>-</w:t>
            </w:r>
          </w:p>
        </w:tc>
        <w:tc>
          <w:tcPr>
            <w:tcW w:w="280" w:type="pct"/>
            <w:shd w:val="clear" w:color="auto" w:fill="auto"/>
            <w:vAlign w:val="center"/>
            <w:hideMark/>
          </w:tcPr>
          <w:p w14:paraId="32C99B72" w14:textId="77777777" w:rsidR="00524660" w:rsidRPr="00524660" w:rsidRDefault="00524660" w:rsidP="00524660">
            <w:pPr>
              <w:widowControl/>
              <w:autoSpaceDE/>
              <w:autoSpaceDN/>
              <w:adjustRightInd/>
              <w:jc w:val="center"/>
              <w:rPr>
                <w:b/>
                <w:bCs/>
                <w:i/>
                <w:iCs/>
                <w:color w:val="000000"/>
              </w:rPr>
            </w:pPr>
            <w:r w:rsidRPr="00524660">
              <w:rPr>
                <w:b/>
                <w:bCs/>
                <w:i/>
                <w:iCs/>
                <w:color w:val="000000"/>
              </w:rPr>
              <w:t>17.0</w:t>
            </w:r>
          </w:p>
        </w:tc>
        <w:tc>
          <w:tcPr>
            <w:tcW w:w="206" w:type="pct"/>
            <w:shd w:val="clear" w:color="auto" w:fill="auto"/>
            <w:vAlign w:val="center"/>
            <w:hideMark/>
          </w:tcPr>
          <w:p w14:paraId="7B5D4269" w14:textId="77777777" w:rsidR="00524660" w:rsidRPr="00524660" w:rsidRDefault="00524660" w:rsidP="00524660">
            <w:pPr>
              <w:widowControl/>
              <w:autoSpaceDE/>
              <w:autoSpaceDN/>
              <w:adjustRightInd/>
              <w:jc w:val="center"/>
              <w:rPr>
                <w:color w:val="000000"/>
              </w:rPr>
            </w:pPr>
            <w:r w:rsidRPr="00524660">
              <w:rPr>
                <w:color w:val="000000"/>
              </w:rPr>
              <w:t>2</w:t>
            </w:r>
          </w:p>
        </w:tc>
        <w:tc>
          <w:tcPr>
            <w:tcW w:w="273" w:type="pct"/>
            <w:shd w:val="clear" w:color="auto" w:fill="auto"/>
            <w:vAlign w:val="center"/>
            <w:hideMark/>
          </w:tcPr>
          <w:p w14:paraId="43C99E1C" w14:textId="77777777" w:rsidR="00524660" w:rsidRPr="00524660" w:rsidRDefault="00524660" w:rsidP="00524660">
            <w:pPr>
              <w:widowControl/>
              <w:autoSpaceDE/>
              <w:autoSpaceDN/>
              <w:adjustRightInd/>
              <w:jc w:val="center"/>
              <w:rPr>
                <w:color w:val="000000"/>
              </w:rPr>
            </w:pPr>
            <w:r w:rsidRPr="00524660">
              <w:rPr>
                <w:color w:val="000000"/>
              </w:rPr>
              <w:t>6</w:t>
            </w:r>
          </w:p>
        </w:tc>
        <w:tc>
          <w:tcPr>
            <w:tcW w:w="174" w:type="pct"/>
            <w:shd w:val="clear" w:color="auto" w:fill="auto"/>
            <w:vAlign w:val="center"/>
            <w:hideMark/>
          </w:tcPr>
          <w:p w14:paraId="28C35FE1" w14:textId="77777777" w:rsidR="00524660" w:rsidRPr="00524660" w:rsidRDefault="00524660" w:rsidP="00524660">
            <w:pPr>
              <w:widowControl/>
              <w:autoSpaceDE/>
              <w:autoSpaceDN/>
              <w:adjustRightInd/>
              <w:jc w:val="center"/>
              <w:rPr>
                <w:color w:val="000000"/>
              </w:rPr>
            </w:pPr>
            <w:r w:rsidRPr="00524660">
              <w:rPr>
                <w:color w:val="000000"/>
              </w:rPr>
              <w:t>1.5</w:t>
            </w:r>
          </w:p>
        </w:tc>
        <w:tc>
          <w:tcPr>
            <w:tcW w:w="174" w:type="pct"/>
            <w:shd w:val="clear" w:color="auto" w:fill="auto"/>
            <w:vAlign w:val="center"/>
            <w:hideMark/>
          </w:tcPr>
          <w:p w14:paraId="6A420E0E" w14:textId="77777777" w:rsidR="00524660" w:rsidRPr="00524660" w:rsidRDefault="00524660" w:rsidP="00524660">
            <w:pPr>
              <w:widowControl/>
              <w:autoSpaceDE/>
              <w:autoSpaceDN/>
              <w:adjustRightInd/>
              <w:jc w:val="center"/>
              <w:rPr>
                <w:color w:val="000000"/>
              </w:rPr>
            </w:pPr>
            <w:r w:rsidRPr="00524660">
              <w:rPr>
                <w:color w:val="000000"/>
              </w:rPr>
              <w:t>2.5</w:t>
            </w:r>
          </w:p>
        </w:tc>
        <w:tc>
          <w:tcPr>
            <w:tcW w:w="280" w:type="pct"/>
            <w:shd w:val="clear" w:color="auto" w:fill="auto"/>
            <w:vAlign w:val="center"/>
            <w:hideMark/>
          </w:tcPr>
          <w:p w14:paraId="03222EB1" w14:textId="77777777" w:rsidR="00524660" w:rsidRPr="00524660" w:rsidRDefault="00524660" w:rsidP="00524660">
            <w:pPr>
              <w:widowControl/>
              <w:autoSpaceDE/>
              <w:autoSpaceDN/>
              <w:adjustRightInd/>
              <w:jc w:val="center"/>
              <w:rPr>
                <w:b/>
                <w:bCs/>
                <w:i/>
                <w:iCs/>
                <w:color w:val="000000"/>
              </w:rPr>
            </w:pPr>
            <w:r w:rsidRPr="00524660">
              <w:rPr>
                <w:b/>
                <w:bCs/>
                <w:i/>
                <w:iCs/>
                <w:color w:val="000000"/>
              </w:rPr>
              <w:t>2.1</w:t>
            </w:r>
          </w:p>
        </w:tc>
      </w:tr>
    </w:tbl>
    <w:p w14:paraId="7A9ABB66" w14:textId="77777777" w:rsidR="00524660" w:rsidRPr="00524660" w:rsidRDefault="00524660" w:rsidP="00524660">
      <w:pPr>
        <w:tabs>
          <w:tab w:val="left" w:pos="3767"/>
          <w:tab w:val="left" w:pos="7948"/>
        </w:tabs>
        <w:spacing w:before="100" w:beforeAutospacing="1" w:line="360" w:lineRule="auto"/>
        <w:ind w:firstLine="709"/>
        <w:jc w:val="right"/>
        <w:rPr>
          <w:b/>
          <w:bCs/>
          <w:sz w:val="24"/>
          <w:szCs w:val="24"/>
        </w:rPr>
      </w:pPr>
    </w:p>
    <w:p w14:paraId="7691D196" w14:textId="3A730279" w:rsidR="00B73738" w:rsidRDefault="00B73738" w:rsidP="00DC0D18">
      <w:pPr>
        <w:tabs>
          <w:tab w:val="left" w:pos="3767"/>
          <w:tab w:val="left" w:pos="7948"/>
        </w:tabs>
        <w:spacing w:line="360" w:lineRule="auto"/>
        <w:ind w:firstLine="709"/>
        <w:jc w:val="both"/>
      </w:pPr>
    </w:p>
    <w:p w14:paraId="7403B302" w14:textId="2635BC9E" w:rsidR="00B73738" w:rsidRDefault="00B73738" w:rsidP="00DC0D18">
      <w:pPr>
        <w:tabs>
          <w:tab w:val="left" w:pos="3767"/>
          <w:tab w:val="left" w:pos="7948"/>
        </w:tabs>
        <w:spacing w:line="360" w:lineRule="auto"/>
        <w:ind w:firstLine="709"/>
        <w:jc w:val="both"/>
        <w:sectPr w:rsidR="00B73738" w:rsidSect="00524660">
          <w:pgSz w:w="23811" w:h="16838" w:orient="landscape" w:code="8"/>
          <w:pgMar w:top="1701" w:right="1134" w:bottom="850" w:left="1134" w:header="708" w:footer="708" w:gutter="0"/>
          <w:cols w:space="708"/>
          <w:docGrid w:linePitch="360"/>
        </w:sectPr>
      </w:pPr>
    </w:p>
    <w:p w14:paraId="4F113307" w14:textId="69516AE0" w:rsidR="00C545AC" w:rsidRDefault="005E1916" w:rsidP="005E1916">
      <w:pPr>
        <w:tabs>
          <w:tab w:val="left" w:pos="709"/>
        </w:tabs>
        <w:spacing w:line="360" w:lineRule="auto"/>
        <w:rPr>
          <w:b/>
          <w:i/>
          <w:sz w:val="24"/>
          <w:szCs w:val="28"/>
        </w:rPr>
      </w:pPr>
      <w:r>
        <w:rPr>
          <w:b/>
          <w:i/>
          <w:sz w:val="24"/>
          <w:szCs w:val="28"/>
        </w:rPr>
        <w:lastRenderedPageBreak/>
        <w:tab/>
      </w:r>
      <w:r w:rsidR="00C545AC" w:rsidRPr="009F15D7">
        <w:rPr>
          <w:b/>
          <w:i/>
          <w:sz w:val="24"/>
          <w:szCs w:val="28"/>
        </w:rPr>
        <w:t>Состав и свойства нефти в поверхностных условиях</w:t>
      </w:r>
    </w:p>
    <w:p w14:paraId="01F9D900" w14:textId="0DB5594B" w:rsidR="004F6C2E" w:rsidRDefault="00E827CD" w:rsidP="004F6C2E">
      <w:pPr>
        <w:spacing w:line="360" w:lineRule="auto"/>
        <w:ind w:firstLine="709"/>
        <w:jc w:val="both"/>
        <w:rPr>
          <w:sz w:val="24"/>
          <w:szCs w:val="24"/>
        </w:rPr>
      </w:pPr>
      <w:r>
        <w:rPr>
          <w:sz w:val="24"/>
          <w:szCs w:val="24"/>
        </w:rPr>
        <w:t>В целом д</w:t>
      </w:r>
      <w:r w:rsidR="004F6C2E" w:rsidRPr="009F15D7">
        <w:rPr>
          <w:sz w:val="24"/>
          <w:szCs w:val="24"/>
        </w:rPr>
        <w:t xml:space="preserve">ля характеристики физико-химических свойств нефти в стандартных условиях были использованы </w:t>
      </w:r>
      <w:r w:rsidR="00356447">
        <w:rPr>
          <w:sz w:val="24"/>
          <w:szCs w:val="24"/>
        </w:rPr>
        <w:t>71</w:t>
      </w:r>
      <w:r w:rsidR="004F6C2E" w:rsidRPr="009F15D7">
        <w:rPr>
          <w:sz w:val="24"/>
          <w:szCs w:val="24"/>
        </w:rPr>
        <w:t xml:space="preserve"> поверхностных проб </w:t>
      </w:r>
      <w:r w:rsidR="00356447">
        <w:rPr>
          <w:sz w:val="24"/>
          <w:szCs w:val="24"/>
        </w:rPr>
        <w:t>по горизонтам</w:t>
      </w:r>
      <w:r>
        <w:rPr>
          <w:sz w:val="24"/>
          <w:szCs w:val="24"/>
        </w:rPr>
        <w:t>:</w:t>
      </w:r>
    </w:p>
    <w:tbl>
      <w:tblPr>
        <w:tblW w:w="5000" w:type="pct"/>
        <w:tblLook w:val="04A0" w:firstRow="1" w:lastRow="0" w:firstColumn="1" w:lastColumn="0" w:noHBand="0" w:noVBand="1"/>
      </w:tblPr>
      <w:tblGrid>
        <w:gridCol w:w="2307"/>
        <w:gridCol w:w="1549"/>
        <w:gridCol w:w="5453"/>
      </w:tblGrid>
      <w:tr w:rsidR="00954D88" w:rsidRPr="00954D88" w14:paraId="4FCC2134" w14:textId="77777777" w:rsidTr="00954D88">
        <w:trPr>
          <w:trHeight w:val="20"/>
        </w:trPr>
        <w:tc>
          <w:tcPr>
            <w:tcW w:w="5000" w:type="pct"/>
            <w:gridSpan w:val="3"/>
            <w:tcBorders>
              <w:top w:val="double" w:sz="6" w:space="0" w:color="auto"/>
              <w:left w:val="double" w:sz="6" w:space="0" w:color="auto"/>
              <w:bottom w:val="single" w:sz="4" w:space="0" w:color="auto"/>
              <w:right w:val="double" w:sz="6" w:space="0" w:color="000000"/>
            </w:tcBorders>
            <w:shd w:val="clear" w:color="auto" w:fill="auto"/>
            <w:vAlign w:val="center"/>
            <w:hideMark/>
          </w:tcPr>
          <w:p w14:paraId="2F043759" w14:textId="48F49FCD" w:rsidR="00954D88" w:rsidRPr="00954D88" w:rsidRDefault="00954D88" w:rsidP="00954D88">
            <w:pPr>
              <w:widowControl/>
              <w:autoSpaceDE/>
              <w:autoSpaceDN/>
              <w:adjustRightInd/>
              <w:jc w:val="center"/>
              <w:rPr>
                <w:color w:val="000000"/>
              </w:rPr>
            </w:pPr>
            <w:r>
              <w:rPr>
                <w:color w:val="000000"/>
              </w:rPr>
              <w:t>В</w:t>
            </w:r>
            <w:r w:rsidRPr="00954D88">
              <w:rPr>
                <w:color w:val="000000"/>
              </w:rPr>
              <w:t xml:space="preserve"> поверхностных условиях </w:t>
            </w:r>
          </w:p>
        </w:tc>
      </w:tr>
      <w:tr w:rsidR="00954D88" w:rsidRPr="00954D88" w14:paraId="15525D8C"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6522B9DB" w14:textId="7CEC67D1" w:rsidR="00954D88" w:rsidRPr="00954D88" w:rsidRDefault="00954D88" w:rsidP="00954D88">
            <w:pPr>
              <w:widowControl/>
              <w:autoSpaceDE/>
              <w:autoSpaceDN/>
              <w:adjustRightInd/>
              <w:jc w:val="center"/>
              <w:rPr>
                <w:color w:val="000000"/>
              </w:rPr>
            </w:pPr>
            <w:r>
              <w:rPr>
                <w:color w:val="000000"/>
              </w:rPr>
              <w:t>Г</w:t>
            </w:r>
            <w:r w:rsidRPr="00954D88">
              <w:rPr>
                <w:color w:val="000000"/>
              </w:rPr>
              <w:t>оризонт</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0EAF7" w14:textId="023C637B" w:rsidR="00954D88" w:rsidRPr="00954D88" w:rsidRDefault="00954D88" w:rsidP="00954D88">
            <w:pPr>
              <w:widowControl/>
              <w:autoSpaceDE/>
              <w:autoSpaceDN/>
              <w:adjustRightInd/>
              <w:jc w:val="center"/>
              <w:rPr>
                <w:color w:val="000000"/>
              </w:rPr>
            </w:pPr>
            <w:r>
              <w:rPr>
                <w:color w:val="000000"/>
              </w:rPr>
              <w:t>К</w:t>
            </w:r>
            <w:r w:rsidRPr="00954D88">
              <w:rPr>
                <w:color w:val="000000"/>
              </w:rPr>
              <w:t>оличество проб</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5582C87E" w14:textId="77777777" w:rsidR="00954D88" w:rsidRPr="00954D88" w:rsidRDefault="00954D88" w:rsidP="00954D88">
            <w:pPr>
              <w:widowControl/>
              <w:autoSpaceDE/>
              <w:autoSpaceDN/>
              <w:adjustRightInd/>
              <w:jc w:val="center"/>
              <w:rPr>
                <w:color w:val="000000"/>
              </w:rPr>
            </w:pPr>
            <w:r w:rsidRPr="00954D88">
              <w:rPr>
                <w:color w:val="000000"/>
              </w:rPr>
              <w:t xml:space="preserve">№ скважин(ы) </w:t>
            </w:r>
          </w:p>
        </w:tc>
      </w:tr>
      <w:tr w:rsidR="00954D88" w:rsidRPr="00954D88" w14:paraId="0923CEEB"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13DB8892" w14:textId="77777777" w:rsidR="00954D88" w:rsidRPr="00954D88" w:rsidRDefault="00954D88" w:rsidP="00954D88">
            <w:pPr>
              <w:widowControl/>
              <w:autoSpaceDE/>
              <w:autoSpaceDN/>
              <w:adjustRightInd/>
              <w:jc w:val="center"/>
            </w:pPr>
            <w:r w:rsidRPr="00954D88">
              <w:t>II-</w:t>
            </w:r>
            <w:proofErr w:type="spellStart"/>
            <w:r w:rsidRPr="00954D88">
              <w:t>ne</w:t>
            </w:r>
            <w:proofErr w:type="spellEnd"/>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6813122B" w14:textId="77777777" w:rsidR="00954D88" w:rsidRPr="00954D88" w:rsidRDefault="00954D88" w:rsidP="00954D88">
            <w:pPr>
              <w:widowControl/>
              <w:autoSpaceDE/>
              <w:autoSpaceDN/>
              <w:adjustRightInd/>
              <w:jc w:val="center"/>
              <w:rPr>
                <w:color w:val="000000"/>
              </w:rPr>
            </w:pPr>
            <w:r w:rsidRPr="00954D88">
              <w:rPr>
                <w:color w:val="000000"/>
              </w:rPr>
              <w:t>3</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3EACE040" w14:textId="77777777" w:rsidR="00954D88" w:rsidRPr="00954D88" w:rsidRDefault="00954D88" w:rsidP="00954D88">
            <w:pPr>
              <w:widowControl/>
              <w:autoSpaceDE/>
              <w:autoSpaceDN/>
              <w:adjustRightInd/>
              <w:jc w:val="center"/>
              <w:rPr>
                <w:color w:val="000000"/>
              </w:rPr>
            </w:pPr>
            <w:r w:rsidRPr="00954D88">
              <w:rPr>
                <w:color w:val="000000"/>
              </w:rPr>
              <w:t>4, 11</w:t>
            </w:r>
            <w:r w:rsidRPr="00954D88">
              <w:rPr>
                <w:color w:val="000000"/>
                <w:u w:val="single"/>
              </w:rPr>
              <w:t>,</w:t>
            </w:r>
            <w:r w:rsidRPr="00954D88">
              <w:rPr>
                <w:color w:val="000000"/>
              </w:rPr>
              <w:t xml:space="preserve"> 102</w:t>
            </w:r>
          </w:p>
        </w:tc>
      </w:tr>
      <w:tr w:rsidR="00954D88" w:rsidRPr="00954D88" w14:paraId="15D9DDC7"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3DC5D4C7" w14:textId="77777777" w:rsidR="00954D88" w:rsidRPr="00954D88" w:rsidRDefault="00954D88" w:rsidP="00954D88">
            <w:pPr>
              <w:widowControl/>
              <w:autoSpaceDE/>
              <w:autoSpaceDN/>
              <w:adjustRightInd/>
              <w:jc w:val="center"/>
            </w:pPr>
            <w:r w:rsidRPr="00954D88">
              <w:t>Ю- I</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6980B41A" w14:textId="77777777" w:rsidR="00954D88" w:rsidRPr="00954D88" w:rsidRDefault="00954D88" w:rsidP="00954D88">
            <w:pPr>
              <w:widowControl/>
              <w:autoSpaceDE/>
              <w:autoSpaceDN/>
              <w:adjustRightInd/>
              <w:jc w:val="center"/>
              <w:rPr>
                <w:color w:val="000000"/>
              </w:rPr>
            </w:pPr>
            <w:r w:rsidRPr="00954D88">
              <w:rPr>
                <w:color w:val="000000"/>
              </w:rPr>
              <w:t>1</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098A332C" w14:textId="77777777" w:rsidR="00954D88" w:rsidRPr="00954D88" w:rsidRDefault="00954D88" w:rsidP="00954D88">
            <w:pPr>
              <w:widowControl/>
              <w:autoSpaceDE/>
              <w:autoSpaceDN/>
              <w:adjustRightInd/>
              <w:jc w:val="center"/>
              <w:rPr>
                <w:color w:val="000000"/>
              </w:rPr>
            </w:pPr>
            <w:r w:rsidRPr="00954D88">
              <w:rPr>
                <w:color w:val="000000"/>
              </w:rPr>
              <w:t>4</w:t>
            </w:r>
          </w:p>
        </w:tc>
      </w:tr>
      <w:tr w:rsidR="00954D88" w:rsidRPr="00954D88" w14:paraId="1D75A3C1"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621DD702" w14:textId="77777777" w:rsidR="00954D88" w:rsidRPr="00954D88" w:rsidRDefault="00954D88" w:rsidP="00954D88">
            <w:pPr>
              <w:widowControl/>
              <w:autoSpaceDE/>
              <w:autoSpaceDN/>
              <w:adjustRightInd/>
              <w:jc w:val="center"/>
              <w:rPr>
                <w:color w:val="000000"/>
              </w:rPr>
            </w:pPr>
            <w:r w:rsidRPr="00954D88">
              <w:rPr>
                <w:color w:val="000000"/>
              </w:rPr>
              <w:t>Ю-III</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2DCE5F04" w14:textId="77777777" w:rsidR="00954D88" w:rsidRPr="00954D88" w:rsidRDefault="00954D88" w:rsidP="00954D88">
            <w:pPr>
              <w:widowControl/>
              <w:autoSpaceDE/>
              <w:autoSpaceDN/>
              <w:adjustRightInd/>
              <w:jc w:val="center"/>
              <w:rPr>
                <w:color w:val="000000"/>
              </w:rPr>
            </w:pPr>
            <w:r w:rsidRPr="00954D88">
              <w:rPr>
                <w:color w:val="000000"/>
              </w:rPr>
              <w:t>35</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611FD685" w14:textId="77777777" w:rsidR="00954D88" w:rsidRPr="00954D88" w:rsidRDefault="00954D88" w:rsidP="00954D88">
            <w:pPr>
              <w:widowControl/>
              <w:autoSpaceDE/>
              <w:autoSpaceDN/>
              <w:adjustRightInd/>
              <w:jc w:val="center"/>
              <w:rPr>
                <w:color w:val="000000"/>
              </w:rPr>
            </w:pPr>
            <w:r w:rsidRPr="00954D88">
              <w:rPr>
                <w:color w:val="000000"/>
              </w:rPr>
              <w:t>4, 11, 15, 16, 18, 19, 30, 35, 37, 38, 43, 44, 47, 48, 54, 55, 60, 64, 67, 68, 71, 72, 101.</w:t>
            </w:r>
          </w:p>
        </w:tc>
      </w:tr>
      <w:tr w:rsidR="00954D88" w:rsidRPr="00954D88" w14:paraId="496D3C1B"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4517EB1F" w14:textId="77777777" w:rsidR="00954D88" w:rsidRPr="00954D88" w:rsidRDefault="00954D88" w:rsidP="00954D88">
            <w:pPr>
              <w:widowControl/>
              <w:autoSpaceDE/>
              <w:autoSpaceDN/>
              <w:adjustRightInd/>
              <w:jc w:val="center"/>
              <w:rPr>
                <w:color w:val="000000"/>
              </w:rPr>
            </w:pPr>
            <w:r w:rsidRPr="00954D88">
              <w:rPr>
                <w:color w:val="000000"/>
              </w:rPr>
              <w:t>Ю-IV</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41A3CD18" w14:textId="77777777" w:rsidR="00954D88" w:rsidRPr="00954D88" w:rsidRDefault="00954D88" w:rsidP="00954D88">
            <w:pPr>
              <w:widowControl/>
              <w:autoSpaceDE/>
              <w:autoSpaceDN/>
              <w:adjustRightInd/>
              <w:jc w:val="center"/>
              <w:rPr>
                <w:color w:val="000000"/>
              </w:rPr>
            </w:pPr>
            <w:r w:rsidRPr="00954D88">
              <w:rPr>
                <w:color w:val="000000"/>
              </w:rPr>
              <w:t>1</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43FFDA79" w14:textId="77777777" w:rsidR="00954D88" w:rsidRPr="00954D88" w:rsidRDefault="00954D88" w:rsidP="00954D88">
            <w:pPr>
              <w:widowControl/>
              <w:autoSpaceDE/>
              <w:autoSpaceDN/>
              <w:adjustRightInd/>
              <w:jc w:val="center"/>
              <w:rPr>
                <w:color w:val="000000"/>
              </w:rPr>
            </w:pPr>
            <w:r w:rsidRPr="00954D88">
              <w:rPr>
                <w:color w:val="000000"/>
              </w:rPr>
              <w:t>31</w:t>
            </w:r>
          </w:p>
        </w:tc>
      </w:tr>
      <w:tr w:rsidR="00954D88" w:rsidRPr="00954D88" w14:paraId="316475B9"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7EA7C414" w14:textId="77777777" w:rsidR="00954D88" w:rsidRPr="00954D88" w:rsidRDefault="00954D88" w:rsidP="00954D88">
            <w:pPr>
              <w:widowControl/>
              <w:autoSpaceDE/>
              <w:autoSpaceDN/>
              <w:adjustRightInd/>
              <w:jc w:val="center"/>
              <w:rPr>
                <w:color w:val="000000"/>
              </w:rPr>
            </w:pPr>
            <w:r w:rsidRPr="00954D88">
              <w:rPr>
                <w:color w:val="000000"/>
              </w:rPr>
              <w:t>Ю-V</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051A1F2B" w14:textId="77777777" w:rsidR="00954D88" w:rsidRPr="00954D88" w:rsidRDefault="00954D88" w:rsidP="00954D88">
            <w:pPr>
              <w:widowControl/>
              <w:autoSpaceDE/>
              <w:autoSpaceDN/>
              <w:adjustRightInd/>
              <w:jc w:val="center"/>
              <w:rPr>
                <w:color w:val="000000"/>
              </w:rPr>
            </w:pPr>
            <w:r w:rsidRPr="00954D88">
              <w:rPr>
                <w:color w:val="000000"/>
              </w:rPr>
              <w:t>15</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562A5750" w14:textId="77777777" w:rsidR="00954D88" w:rsidRPr="00954D88" w:rsidRDefault="00954D88" w:rsidP="00954D88">
            <w:pPr>
              <w:widowControl/>
              <w:autoSpaceDE/>
              <w:autoSpaceDN/>
              <w:adjustRightInd/>
              <w:jc w:val="center"/>
              <w:rPr>
                <w:color w:val="000000"/>
              </w:rPr>
            </w:pPr>
            <w:r w:rsidRPr="00954D88">
              <w:rPr>
                <w:color w:val="000000"/>
              </w:rPr>
              <w:t>4, 16, 31, 32, 34, 43, 52, 53, 54, 62, 66, 101.</w:t>
            </w:r>
          </w:p>
        </w:tc>
      </w:tr>
      <w:tr w:rsidR="00954D88" w:rsidRPr="00954D88" w14:paraId="0794251C"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760515FE" w14:textId="77777777" w:rsidR="00954D88" w:rsidRPr="00954D88" w:rsidRDefault="00954D88" w:rsidP="00954D88">
            <w:pPr>
              <w:widowControl/>
              <w:autoSpaceDE/>
              <w:autoSpaceDN/>
              <w:adjustRightInd/>
              <w:jc w:val="center"/>
              <w:rPr>
                <w:color w:val="000000"/>
              </w:rPr>
            </w:pPr>
            <w:r w:rsidRPr="00954D88">
              <w:rPr>
                <w:color w:val="000000"/>
              </w:rPr>
              <w:t>Ю-VI</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3C299EAB" w14:textId="77777777" w:rsidR="00954D88" w:rsidRPr="00954D88" w:rsidRDefault="00954D88" w:rsidP="00954D88">
            <w:pPr>
              <w:widowControl/>
              <w:autoSpaceDE/>
              <w:autoSpaceDN/>
              <w:adjustRightInd/>
              <w:jc w:val="center"/>
              <w:rPr>
                <w:color w:val="000000"/>
              </w:rPr>
            </w:pPr>
            <w:r w:rsidRPr="00954D88">
              <w:rPr>
                <w:color w:val="000000"/>
              </w:rPr>
              <w:t>3</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23B8E774" w14:textId="77777777" w:rsidR="00954D88" w:rsidRPr="00954D88" w:rsidRDefault="00954D88" w:rsidP="00954D88">
            <w:pPr>
              <w:widowControl/>
              <w:autoSpaceDE/>
              <w:autoSpaceDN/>
              <w:adjustRightInd/>
              <w:jc w:val="center"/>
              <w:rPr>
                <w:color w:val="000000"/>
              </w:rPr>
            </w:pPr>
            <w:r w:rsidRPr="00954D88">
              <w:rPr>
                <w:color w:val="000000"/>
              </w:rPr>
              <w:t>58, 102.</w:t>
            </w:r>
          </w:p>
        </w:tc>
      </w:tr>
      <w:tr w:rsidR="00954D88" w:rsidRPr="00954D88" w14:paraId="2B221664"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59606016" w14:textId="77777777" w:rsidR="00954D88" w:rsidRPr="00954D88" w:rsidRDefault="00954D88" w:rsidP="00954D88">
            <w:pPr>
              <w:widowControl/>
              <w:autoSpaceDE/>
              <w:autoSpaceDN/>
              <w:adjustRightInd/>
              <w:jc w:val="center"/>
            </w:pPr>
            <w:r w:rsidRPr="00954D88">
              <w:t>Ю-VII</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61531FAE" w14:textId="77777777" w:rsidR="00954D88" w:rsidRPr="00954D88" w:rsidRDefault="00954D88" w:rsidP="00954D88">
            <w:pPr>
              <w:widowControl/>
              <w:autoSpaceDE/>
              <w:autoSpaceDN/>
              <w:adjustRightInd/>
              <w:jc w:val="center"/>
              <w:rPr>
                <w:color w:val="000000"/>
              </w:rPr>
            </w:pPr>
            <w:r w:rsidRPr="00954D88">
              <w:rPr>
                <w:color w:val="000000"/>
              </w:rPr>
              <w:t>2</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4CF3416F" w14:textId="77777777" w:rsidR="00954D88" w:rsidRPr="00954D88" w:rsidRDefault="00954D88" w:rsidP="00954D88">
            <w:pPr>
              <w:widowControl/>
              <w:autoSpaceDE/>
              <w:autoSpaceDN/>
              <w:adjustRightInd/>
              <w:jc w:val="center"/>
              <w:rPr>
                <w:color w:val="000000"/>
              </w:rPr>
            </w:pPr>
            <w:r w:rsidRPr="00954D88">
              <w:rPr>
                <w:color w:val="000000"/>
              </w:rPr>
              <w:t>70, 101.</w:t>
            </w:r>
          </w:p>
        </w:tc>
      </w:tr>
      <w:tr w:rsidR="00954D88" w:rsidRPr="00954D88" w14:paraId="444B9F56"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55C1D6B7" w14:textId="77777777" w:rsidR="00954D88" w:rsidRPr="00954D88" w:rsidRDefault="00954D88" w:rsidP="00954D88">
            <w:pPr>
              <w:widowControl/>
              <w:autoSpaceDE/>
              <w:autoSpaceDN/>
              <w:adjustRightInd/>
              <w:jc w:val="center"/>
            </w:pPr>
            <w:r w:rsidRPr="00954D88">
              <w:t>Т</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085702E6" w14:textId="77777777" w:rsidR="00954D88" w:rsidRPr="00954D88" w:rsidRDefault="00954D88" w:rsidP="00954D88">
            <w:pPr>
              <w:widowControl/>
              <w:autoSpaceDE/>
              <w:autoSpaceDN/>
              <w:adjustRightInd/>
              <w:jc w:val="center"/>
              <w:rPr>
                <w:color w:val="000000"/>
              </w:rPr>
            </w:pPr>
            <w:r w:rsidRPr="00954D88">
              <w:rPr>
                <w:color w:val="000000"/>
              </w:rPr>
              <w:t>8</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0D16F1EC" w14:textId="77777777" w:rsidR="00954D88" w:rsidRPr="00954D88" w:rsidRDefault="00954D88" w:rsidP="00954D88">
            <w:pPr>
              <w:widowControl/>
              <w:autoSpaceDE/>
              <w:autoSpaceDN/>
              <w:adjustRightInd/>
              <w:jc w:val="center"/>
              <w:rPr>
                <w:color w:val="000000"/>
              </w:rPr>
            </w:pPr>
            <w:r w:rsidRPr="00954D88">
              <w:rPr>
                <w:color w:val="000000"/>
              </w:rPr>
              <w:t>74, 101, 102.</w:t>
            </w:r>
          </w:p>
        </w:tc>
      </w:tr>
      <w:tr w:rsidR="00954D88" w:rsidRPr="00954D88" w14:paraId="23E4D152" w14:textId="77777777" w:rsidTr="00954D88">
        <w:trPr>
          <w:trHeight w:val="20"/>
        </w:trPr>
        <w:tc>
          <w:tcPr>
            <w:tcW w:w="1239" w:type="pct"/>
            <w:tcBorders>
              <w:top w:val="nil"/>
              <w:left w:val="double" w:sz="6" w:space="0" w:color="auto"/>
              <w:bottom w:val="single" w:sz="4" w:space="0" w:color="auto"/>
              <w:right w:val="single" w:sz="4" w:space="0" w:color="auto"/>
            </w:tcBorders>
            <w:shd w:val="clear" w:color="000000" w:fill="FFFFFF"/>
            <w:vAlign w:val="center"/>
            <w:hideMark/>
          </w:tcPr>
          <w:p w14:paraId="242C6D5A" w14:textId="77777777" w:rsidR="00954D88" w:rsidRPr="00954D88" w:rsidRDefault="00954D88" w:rsidP="00954D88">
            <w:pPr>
              <w:widowControl/>
              <w:autoSpaceDE/>
              <w:autoSpaceDN/>
              <w:adjustRightInd/>
              <w:jc w:val="center"/>
            </w:pPr>
            <w:r w:rsidRPr="00954D88">
              <w:t>из совмещенных горизонтов</w:t>
            </w:r>
          </w:p>
        </w:tc>
        <w:tc>
          <w:tcPr>
            <w:tcW w:w="832" w:type="pct"/>
            <w:tcBorders>
              <w:top w:val="nil"/>
              <w:left w:val="single" w:sz="4" w:space="0" w:color="auto"/>
              <w:bottom w:val="single" w:sz="4" w:space="0" w:color="auto"/>
              <w:right w:val="single" w:sz="4" w:space="0" w:color="auto"/>
            </w:tcBorders>
            <w:shd w:val="clear" w:color="auto" w:fill="auto"/>
            <w:vAlign w:val="center"/>
            <w:hideMark/>
          </w:tcPr>
          <w:p w14:paraId="576BD7A2" w14:textId="77777777" w:rsidR="00954D88" w:rsidRPr="00954D88" w:rsidRDefault="00954D88" w:rsidP="00954D88">
            <w:pPr>
              <w:widowControl/>
              <w:autoSpaceDE/>
              <w:autoSpaceDN/>
              <w:adjustRightInd/>
              <w:jc w:val="center"/>
              <w:rPr>
                <w:color w:val="000000"/>
              </w:rPr>
            </w:pPr>
            <w:r w:rsidRPr="00954D88">
              <w:rPr>
                <w:color w:val="000000"/>
              </w:rPr>
              <w:t>3</w:t>
            </w:r>
          </w:p>
        </w:tc>
        <w:tc>
          <w:tcPr>
            <w:tcW w:w="2929" w:type="pct"/>
            <w:tcBorders>
              <w:top w:val="nil"/>
              <w:left w:val="single" w:sz="4" w:space="0" w:color="auto"/>
              <w:bottom w:val="single" w:sz="4" w:space="0" w:color="auto"/>
              <w:right w:val="double" w:sz="6" w:space="0" w:color="auto"/>
            </w:tcBorders>
            <w:shd w:val="clear" w:color="auto" w:fill="auto"/>
            <w:vAlign w:val="center"/>
            <w:hideMark/>
          </w:tcPr>
          <w:p w14:paraId="5F3C35B2" w14:textId="77777777" w:rsidR="00954D88" w:rsidRPr="00954D88" w:rsidRDefault="00954D88" w:rsidP="00954D88">
            <w:pPr>
              <w:widowControl/>
              <w:autoSpaceDE/>
              <w:autoSpaceDN/>
              <w:adjustRightInd/>
              <w:jc w:val="center"/>
              <w:rPr>
                <w:color w:val="000000"/>
              </w:rPr>
            </w:pPr>
            <w:r w:rsidRPr="00954D88">
              <w:rPr>
                <w:color w:val="000000"/>
              </w:rPr>
              <w:t>74, 101.</w:t>
            </w:r>
          </w:p>
        </w:tc>
      </w:tr>
      <w:tr w:rsidR="00954D88" w:rsidRPr="00954D88" w14:paraId="274E4B5B" w14:textId="77777777" w:rsidTr="00954D88">
        <w:trPr>
          <w:trHeight w:val="20"/>
        </w:trPr>
        <w:tc>
          <w:tcPr>
            <w:tcW w:w="1239" w:type="pct"/>
            <w:tcBorders>
              <w:top w:val="nil"/>
              <w:left w:val="double" w:sz="6" w:space="0" w:color="auto"/>
              <w:bottom w:val="double" w:sz="6" w:space="0" w:color="auto"/>
              <w:right w:val="single" w:sz="4" w:space="0" w:color="auto"/>
            </w:tcBorders>
            <w:shd w:val="clear" w:color="000000" w:fill="FFFFFF"/>
            <w:vAlign w:val="center"/>
            <w:hideMark/>
          </w:tcPr>
          <w:p w14:paraId="1C3F0099" w14:textId="77777777" w:rsidR="00954D88" w:rsidRPr="00954D88" w:rsidRDefault="00954D88" w:rsidP="00954D88">
            <w:pPr>
              <w:widowControl/>
              <w:autoSpaceDE/>
              <w:autoSpaceDN/>
              <w:adjustRightInd/>
              <w:jc w:val="center"/>
              <w:rPr>
                <w:b/>
                <w:bCs/>
              </w:rPr>
            </w:pPr>
            <w:r w:rsidRPr="00954D88">
              <w:rPr>
                <w:b/>
                <w:bCs/>
              </w:rPr>
              <w:t xml:space="preserve">общее количество </w:t>
            </w:r>
          </w:p>
        </w:tc>
        <w:tc>
          <w:tcPr>
            <w:tcW w:w="832" w:type="pct"/>
            <w:tcBorders>
              <w:top w:val="single" w:sz="4" w:space="0" w:color="auto"/>
              <w:left w:val="nil"/>
              <w:bottom w:val="double" w:sz="6" w:space="0" w:color="auto"/>
              <w:right w:val="single" w:sz="4" w:space="0" w:color="auto"/>
            </w:tcBorders>
            <w:shd w:val="clear" w:color="auto" w:fill="auto"/>
            <w:vAlign w:val="center"/>
            <w:hideMark/>
          </w:tcPr>
          <w:p w14:paraId="38069DD6" w14:textId="77777777" w:rsidR="00954D88" w:rsidRPr="00954D88" w:rsidRDefault="00954D88" w:rsidP="00954D88">
            <w:pPr>
              <w:widowControl/>
              <w:autoSpaceDE/>
              <w:autoSpaceDN/>
              <w:adjustRightInd/>
              <w:jc w:val="center"/>
              <w:rPr>
                <w:b/>
                <w:bCs/>
                <w:color w:val="000000"/>
              </w:rPr>
            </w:pPr>
            <w:r w:rsidRPr="00954D88">
              <w:rPr>
                <w:b/>
                <w:bCs/>
                <w:color w:val="000000"/>
              </w:rPr>
              <w:t>71</w:t>
            </w:r>
          </w:p>
        </w:tc>
        <w:tc>
          <w:tcPr>
            <w:tcW w:w="2929" w:type="pct"/>
            <w:tcBorders>
              <w:top w:val="nil"/>
              <w:left w:val="nil"/>
              <w:bottom w:val="double" w:sz="6" w:space="0" w:color="auto"/>
              <w:right w:val="double" w:sz="6" w:space="0" w:color="auto"/>
            </w:tcBorders>
            <w:shd w:val="clear" w:color="auto" w:fill="auto"/>
            <w:vAlign w:val="center"/>
            <w:hideMark/>
          </w:tcPr>
          <w:p w14:paraId="70E1F3AE" w14:textId="77777777" w:rsidR="00954D88" w:rsidRPr="00954D88" w:rsidRDefault="00954D88" w:rsidP="00954D88">
            <w:pPr>
              <w:widowControl/>
              <w:autoSpaceDE/>
              <w:autoSpaceDN/>
              <w:adjustRightInd/>
              <w:jc w:val="center"/>
              <w:rPr>
                <w:b/>
                <w:bCs/>
                <w:color w:val="000000"/>
              </w:rPr>
            </w:pPr>
            <w:r w:rsidRPr="00954D88">
              <w:rPr>
                <w:b/>
                <w:bCs/>
                <w:color w:val="000000"/>
              </w:rPr>
              <w:t>33</w:t>
            </w:r>
          </w:p>
        </w:tc>
      </w:tr>
    </w:tbl>
    <w:p w14:paraId="5F538C51" w14:textId="20514F54" w:rsidR="00C545AC" w:rsidRPr="009F15D7" w:rsidRDefault="00C545AC" w:rsidP="00C545AC">
      <w:pPr>
        <w:spacing w:line="360" w:lineRule="auto"/>
        <w:ind w:firstLine="709"/>
        <w:jc w:val="both"/>
        <w:rPr>
          <w:rFonts w:eastAsia="Calibri"/>
          <w:sz w:val="24"/>
          <w:szCs w:val="28"/>
        </w:rPr>
      </w:pPr>
      <w:r w:rsidRPr="009F15D7">
        <w:rPr>
          <w:bCs/>
          <w:sz w:val="24"/>
          <w:szCs w:val="28"/>
        </w:rPr>
        <w:t>Свойства дегазированной нефти их средние значения по продуктивным горизонтам приведены в таблице 2.3.</w:t>
      </w:r>
      <w:r w:rsidR="00356447">
        <w:rPr>
          <w:bCs/>
          <w:sz w:val="24"/>
          <w:szCs w:val="28"/>
        </w:rPr>
        <w:t>2</w:t>
      </w:r>
      <w:r w:rsidRPr="009F15D7">
        <w:rPr>
          <w:bCs/>
          <w:sz w:val="24"/>
          <w:szCs w:val="28"/>
        </w:rPr>
        <w:t>.</w:t>
      </w:r>
    </w:p>
    <w:p w14:paraId="233AE807" w14:textId="55161182" w:rsidR="00C545AC" w:rsidRPr="009F15D7" w:rsidRDefault="00C545AC" w:rsidP="00C545AC">
      <w:pPr>
        <w:spacing w:line="360" w:lineRule="auto"/>
        <w:ind w:firstLine="709"/>
        <w:jc w:val="both"/>
        <w:rPr>
          <w:sz w:val="24"/>
          <w:szCs w:val="28"/>
        </w:rPr>
      </w:pPr>
      <w:r w:rsidRPr="009F15D7">
        <w:rPr>
          <w:b/>
          <w:sz w:val="24"/>
          <w:szCs w:val="28"/>
        </w:rPr>
        <w:t>Продуктивный II-</w:t>
      </w:r>
      <w:proofErr w:type="spellStart"/>
      <w:r w:rsidRPr="009F15D7">
        <w:rPr>
          <w:b/>
          <w:sz w:val="24"/>
          <w:szCs w:val="28"/>
        </w:rPr>
        <w:t>ne</w:t>
      </w:r>
      <w:proofErr w:type="spellEnd"/>
      <w:r w:rsidRPr="009F15D7">
        <w:rPr>
          <w:b/>
          <w:sz w:val="24"/>
          <w:szCs w:val="28"/>
        </w:rPr>
        <w:t xml:space="preserve"> горизонт</w:t>
      </w:r>
      <w:r w:rsidRPr="009F15D7">
        <w:rPr>
          <w:sz w:val="24"/>
          <w:szCs w:val="28"/>
        </w:rPr>
        <w:t xml:space="preserve"> охарактеризован</w:t>
      </w:r>
      <w:r w:rsidR="00685E78">
        <w:rPr>
          <w:sz w:val="24"/>
          <w:szCs w:val="28"/>
        </w:rPr>
        <w:t xml:space="preserve"> 3-мя пробами</w:t>
      </w:r>
      <w:r w:rsidRPr="009F15D7">
        <w:rPr>
          <w:sz w:val="24"/>
          <w:szCs w:val="28"/>
        </w:rPr>
        <w:t xml:space="preserve">, </w:t>
      </w:r>
      <w:r w:rsidR="00620945">
        <w:rPr>
          <w:sz w:val="24"/>
          <w:szCs w:val="28"/>
        </w:rPr>
        <w:t xml:space="preserve">которые отобраны </w:t>
      </w:r>
      <w:r w:rsidRPr="009F15D7">
        <w:rPr>
          <w:sz w:val="24"/>
          <w:szCs w:val="28"/>
        </w:rPr>
        <w:t>из скважин №4</w:t>
      </w:r>
      <w:r w:rsidR="00620945">
        <w:rPr>
          <w:sz w:val="24"/>
          <w:szCs w:val="28"/>
        </w:rPr>
        <w:t xml:space="preserve">, 11, 102. </w:t>
      </w:r>
      <w:r w:rsidRPr="009F15D7">
        <w:rPr>
          <w:sz w:val="24"/>
          <w:szCs w:val="28"/>
        </w:rPr>
        <w:t xml:space="preserve">Плотность нефти составляет </w:t>
      </w:r>
      <w:r w:rsidR="00620945">
        <w:rPr>
          <w:sz w:val="24"/>
          <w:szCs w:val="28"/>
        </w:rPr>
        <w:t xml:space="preserve">920 </w:t>
      </w:r>
      <w:r w:rsidRPr="009F15D7">
        <w:rPr>
          <w:sz w:val="24"/>
          <w:szCs w:val="28"/>
        </w:rPr>
        <w:t>г/м</w:t>
      </w:r>
      <w:r w:rsidRPr="009F15D7">
        <w:rPr>
          <w:sz w:val="24"/>
          <w:szCs w:val="28"/>
          <w:vertAlign w:val="superscript"/>
        </w:rPr>
        <w:t>3</w:t>
      </w:r>
      <w:r w:rsidRPr="009F15D7">
        <w:rPr>
          <w:sz w:val="24"/>
          <w:szCs w:val="28"/>
        </w:rPr>
        <w:t>, кинематическая вязкость при температуре 20⁰С – 513,9 мм</w:t>
      </w:r>
      <w:r w:rsidRPr="009F15D7">
        <w:rPr>
          <w:sz w:val="24"/>
          <w:szCs w:val="28"/>
          <w:vertAlign w:val="superscript"/>
        </w:rPr>
        <w:t>2</w:t>
      </w:r>
      <w:r w:rsidRPr="009F15D7">
        <w:rPr>
          <w:sz w:val="24"/>
          <w:szCs w:val="28"/>
        </w:rPr>
        <w:t>/с, при 50⁰С – 70,9 мм</w:t>
      </w:r>
      <w:r w:rsidRPr="009F15D7">
        <w:rPr>
          <w:sz w:val="24"/>
          <w:szCs w:val="28"/>
          <w:vertAlign w:val="superscript"/>
        </w:rPr>
        <w:t>2</w:t>
      </w:r>
      <w:r w:rsidRPr="009F15D7">
        <w:rPr>
          <w:sz w:val="24"/>
          <w:szCs w:val="28"/>
        </w:rPr>
        <w:t xml:space="preserve">/с.; </w:t>
      </w:r>
      <w:proofErr w:type="spellStart"/>
      <w:r w:rsidRPr="009F15D7">
        <w:rPr>
          <w:sz w:val="24"/>
          <w:szCs w:val="28"/>
        </w:rPr>
        <w:t>малопарафинистая</w:t>
      </w:r>
      <w:proofErr w:type="spellEnd"/>
      <w:r w:rsidRPr="009F15D7">
        <w:rPr>
          <w:sz w:val="24"/>
          <w:szCs w:val="28"/>
        </w:rPr>
        <w:t xml:space="preserve"> - 0,19%. Содержание </w:t>
      </w:r>
      <w:proofErr w:type="spellStart"/>
      <w:r w:rsidRPr="009F15D7">
        <w:rPr>
          <w:sz w:val="24"/>
          <w:szCs w:val="28"/>
        </w:rPr>
        <w:t>асфальтенов</w:t>
      </w:r>
      <w:proofErr w:type="spellEnd"/>
      <w:r w:rsidRPr="009F15D7">
        <w:rPr>
          <w:sz w:val="24"/>
          <w:szCs w:val="28"/>
        </w:rPr>
        <w:t xml:space="preserve"> – 1,32%. Выход светлых фракций, выкипающих при температуре 300 ˚С – 19,0%. </w:t>
      </w:r>
    </w:p>
    <w:p w14:paraId="25E41DE6" w14:textId="77777777" w:rsidR="00C545AC" w:rsidRPr="00605304" w:rsidRDefault="00C545AC" w:rsidP="00C545AC">
      <w:pPr>
        <w:spacing w:line="360" w:lineRule="auto"/>
        <w:ind w:firstLine="709"/>
        <w:jc w:val="both"/>
        <w:rPr>
          <w:sz w:val="24"/>
          <w:szCs w:val="28"/>
        </w:rPr>
      </w:pPr>
      <w:r w:rsidRPr="009F15D7">
        <w:rPr>
          <w:b/>
          <w:sz w:val="24"/>
          <w:szCs w:val="28"/>
        </w:rPr>
        <w:t>По продуктивному горизонту Ю-I</w:t>
      </w:r>
      <w:r w:rsidRPr="009F15D7">
        <w:rPr>
          <w:sz w:val="24"/>
          <w:szCs w:val="28"/>
        </w:rPr>
        <w:t xml:space="preserve"> исследована одна проба из скважины №4 (</w:t>
      </w:r>
      <w:proofErr w:type="spellStart"/>
      <w:r w:rsidRPr="009F15D7">
        <w:rPr>
          <w:sz w:val="24"/>
          <w:szCs w:val="28"/>
        </w:rPr>
        <w:t>инт</w:t>
      </w:r>
      <w:proofErr w:type="spellEnd"/>
      <w:r w:rsidRPr="009F15D7">
        <w:rPr>
          <w:sz w:val="24"/>
          <w:szCs w:val="28"/>
        </w:rPr>
        <w:t>. 421-423 м, 426-428м). Нефть тяжелая, плотность нефти составляет 0,913 кг/м</w:t>
      </w:r>
      <w:r w:rsidRPr="009F15D7">
        <w:rPr>
          <w:sz w:val="24"/>
          <w:szCs w:val="28"/>
          <w:vertAlign w:val="superscript"/>
        </w:rPr>
        <w:t>3</w:t>
      </w:r>
      <w:r w:rsidRPr="009F15D7">
        <w:rPr>
          <w:sz w:val="24"/>
          <w:szCs w:val="28"/>
        </w:rPr>
        <w:t>, кинематическая вязкость при 20⁰С – 397,2 мм</w:t>
      </w:r>
      <w:r w:rsidRPr="009F15D7">
        <w:rPr>
          <w:sz w:val="24"/>
          <w:szCs w:val="28"/>
          <w:vertAlign w:val="superscript"/>
        </w:rPr>
        <w:t>2</w:t>
      </w:r>
      <w:r w:rsidRPr="009F15D7">
        <w:rPr>
          <w:sz w:val="24"/>
          <w:szCs w:val="28"/>
        </w:rPr>
        <w:t>/с, при 50⁰С – 60,0 мм</w:t>
      </w:r>
      <w:r w:rsidRPr="009F15D7">
        <w:rPr>
          <w:sz w:val="24"/>
          <w:szCs w:val="28"/>
          <w:vertAlign w:val="superscript"/>
        </w:rPr>
        <w:t>2</w:t>
      </w:r>
      <w:r w:rsidRPr="009F15D7">
        <w:rPr>
          <w:sz w:val="24"/>
          <w:szCs w:val="28"/>
        </w:rPr>
        <w:t xml:space="preserve">/с. Нефть горизонта малосмолистая, содержание смол- </w:t>
      </w:r>
      <w:proofErr w:type="spellStart"/>
      <w:r w:rsidRPr="009F15D7">
        <w:rPr>
          <w:sz w:val="24"/>
          <w:szCs w:val="28"/>
        </w:rPr>
        <w:t>силикагелевых</w:t>
      </w:r>
      <w:proofErr w:type="spellEnd"/>
      <w:r w:rsidRPr="009F15D7">
        <w:rPr>
          <w:sz w:val="24"/>
          <w:szCs w:val="28"/>
        </w:rPr>
        <w:t xml:space="preserve"> – 12,15%, малосернистая - 0,26% и </w:t>
      </w:r>
      <w:proofErr w:type="spellStart"/>
      <w:r w:rsidRPr="009F15D7">
        <w:rPr>
          <w:sz w:val="24"/>
          <w:szCs w:val="28"/>
        </w:rPr>
        <w:t>малопарафинистая</w:t>
      </w:r>
      <w:proofErr w:type="spellEnd"/>
      <w:r w:rsidRPr="009F15D7">
        <w:rPr>
          <w:sz w:val="24"/>
          <w:szCs w:val="28"/>
        </w:rPr>
        <w:t xml:space="preserve"> 0,20%. Содержание </w:t>
      </w:r>
      <w:proofErr w:type="spellStart"/>
      <w:r w:rsidRPr="009F15D7">
        <w:rPr>
          <w:sz w:val="24"/>
          <w:szCs w:val="28"/>
        </w:rPr>
        <w:t>асфальтенов</w:t>
      </w:r>
      <w:proofErr w:type="spellEnd"/>
      <w:r w:rsidRPr="009F15D7">
        <w:rPr>
          <w:sz w:val="24"/>
          <w:szCs w:val="28"/>
        </w:rPr>
        <w:t xml:space="preserve"> – 1,24%. Выход светлых фракций, выкипающих при температуре 300⁰С – 16,0%.</w:t>
      </w:r>
    </w:p>
    <w:p w14:paraId="3B5BD3BA" w14:textId="1FF9CE91" w:rsidR="00C545AC" w:rsidRPr="009F15D7" w:rsidRDefault="00C545AC" w:rsidP="00C545AC">
      <w:pPr>
        <w:spacing w:line="360" w:lineRule="auto"/>
        <w:ind w:firstLine="709"/>
        <w:jc w:val="both"/>
        <w:rPr>
          <w:sz w:val="24"/>
          <w:szCs w:val="28"/>
        </w:rPr>
      </w:pPr>
      <w:r w:rsidRPr="009F15D7">
        <w:rPr>
          <w:b/>
          <w:sz w:val="24"/>
          <w:szCs w:val="28"/>
        </w:rPr>
        <w:t xml:space="preserve">Продуктивный горизонт Ю-III </w:t>
      </w:r>
      <w:r w:rsidRPr="009F15D7">
        <w:rPr>
          <w:sz w:val="24"/>
          <w:szCs w:val="28"/>
        </w:rPr>
        <w:t xml:space="preserve">охарактеризован </w:t>
      </w:r>
      <w:r w:rsidR="00620945">
        <w:rPr>
          <w:sz w:val="24"/>
          <w:szCs w:val="28"/>
        </w:rPr>
        <w:t>35</w:t>
      </w:r>
      <w:r w:rsidRPr="009F15D7">
        <w:rPr>
          <w:sz w:val="24"/>
          <w:szCs w:val="28"/>
        </w:rPr>
        <w:t xml:space="preserve"> пробами. Плотность нефти изменяется от 894 до 903 кг/м</w:t>
      </w:r>
      <w:r w:rsidRPr="009F15D7">
        <w:rPr>
          <w:sz w:val="24"/>
          <w:szCs w:val="28"/>
          <w:vertAlign w:val="superscript"/>
        </w:rPr>
        <w:t>3</w:t>
      </w:r>
      <w:r w:rsidRPr="009F15D7">
        <w:rPr>
          <w:sz w:val="24"/>
          <w:szCs w:val="28"/>
        </w:rPr>
        <w:t xml:space="preserve"> в среднем составляя 896 кг/м</w:t>
      </w:r>
      <w:r w:rsidRPr="009F15D7">
        <w:rPr>
          <w:sz w:val="24"/>
          <w:szCs w:val="28"/>
          <w:vertAlign w:val="superscript"/>
        </w:rPr>
        <w:t>3</w:t>
      </w:r>
      <w:r w:rsidRPr="009F15D7">
        <w:rPr>
          <w:sz w:val="24"/>
          <w:szCs w:val="28"/>
        </w:rPr>
        <w:t>, кинематическая вязкость при температуре 20⁰С изменяется в пределах от 110,5 до 197,9 мм</w:t>
      </w:r>
      <w:r w:rsidRPr="009F15D7">
        <w:rPr>
          <w:sz w:val="24"/>
          <w:szCs w:val="28"/>
          <w:vertAlign w:val="superscript"/>
        </w:rPr>
        <w:t>2</w:t>
      </w:r>
      <w:r w:rsidRPr="009F15D7">
        <w:rPr>
          <w:sz w:val="24"/>
          <w:szCs w:val="28"/>
        </w:rPr>
        <w:t xml:space="preserve">/с и в среднем составляет </w:t>
      </w:r>
      <w:r w:rsidR="00490266">
        <w:rPr>
          <w:sz w:val="24"/>
          <w:szCs w:val="28"/>
        </w:rPr>
        <w:t xml:space="preserve">117,4 </w:t>
      </w:r>
      <w:r w:rsidRPr="009F15D7">
        <w:rPr>
          <w:sz w:val="24"/>
          <w:szCs w:val="28"/>
        </w:rPr>
        <w:t xml:space="preserve"> мм</w:t>
      </w:r>
      <w:r w:rsidRPr="009F15D7">
        <w:rPr>
          <w:sz w:val="24"/>
          <w:szCs w:val="28"/>
          <w:vertAlign w:val="superscript"/>
        </w:rPr>
        <w:t>2</w:t>
      </w:r>
      <w:r w:rsidRPr="009F15D7">
        <w:rPr>
          <w:sz w:val="24"/>
          <w:szCs w:val="28"/>
        </w:rPr>
        <w:t>/с, при 50⁰С –</w:t>
      </w:r>
      <w:r w:rsidR="00490266">
        <w:rPr>
          <w:sz w:val="24"/>
          <w:szCs w:val="28"/>
        </w:rPr>
        <w:t xml:space="preserve"> 26,6</w:t>
      </w:r>
      <w:r w:rsidRPr="009F15D7">
        <w:rPr>
          <w:sz w:val="24"/>
          <w:szCs w:val="28"/>
        </w:rPr>
        <w:t xml:space="preserve"> мм</w:t>
      </w:r>
      <w:r w:rsidRPr="009F15D7">
        <w:rPr>
          <w:sz w:val="24"/>
          <w:szCs w:val="28"/>
          <w:vertAlign w:val="superscript"/>
        </w:rPr>
        <w:t>2</w:t>
      </w:r>
      <w:r w:rsidRPr="009F15D7">
        <w:rPr>
          <w:sz w:val="24"/>
          <w:szCs w:val="28"/>
        </w:rPr>
        <w:t>/с. Нефть тяжелая, малосмолистая, содержание смол-</w:t>
      </w:r>
      <w:proofErr w:type="spellStart"/>
      <w:r w:rsidRPr="009F15D7">
        <w:rPr>
          <w:sz w:val="24"/>
          <w:szCs w:val="28"/>
        </w:rPr>
        <w:t>силикагелевых</w:t>
      </w:r>
      <w:proofErr w:type="spellEnd"/>
      <w:r w:rsidRPr="009F15D7">
        <w:rPr>
          <w:sz w:val="24"/>
          <w:szCs w:val="28"/>
        </w:rPr>
        <w:t xml:space="preserve"> в среднем – </w:t>
      </w:r>
      <w:r w:rsidR="00490266">
        <w:rPr>
          <w:sz w:val="24"/>
          <w:szCs w:val="28"/>
        </w:rPr>
        <w:t>11,6</w:t>
      </w:r>
      <w:r w:rsidRPr="009F15D7">
        <w:rPr>
          <w:sz w:val="24"/>
          <w:szCs w:val="28"/>
        </w:rPr>
        <w:t xml:space="preserve">%; малосернистая - 0,3%; </w:t>
      </w:r>
      <w:proofErr w:type="spellStart"/>
      <w:r w:rsidRPr="009F15D7">
        <w:rPr>
          <w:sz w:val="24"/>
          <w:szCs w:val="28"/>
        </w:rPr>
        <w:t>малопарафинистая</w:t>
      </w:r>
      <w:proofErr w:type="spellEnd"/>
      <w:r w:rsidRPr="009F15D7">
        <w:rPr>
          <w:sz w:val="24"/>
          <w:szCs w:val="28"/>
        </w:rPr>
        <w:t xml:space="preserve"> </w:t>
      </w:r>
      <w:r w:rsidR="00490266">
        <w:rPr>
          <w:sz w:val="24"/>
          <w:szCs w:val="28"/>
        </w:rPr>
        <w:t>0,7</w:t>
      </w:r>
      <w:r w:rsidRPr="009F15D7">
        <w:rPr>
          <w:sz w:val="24"/>
          <w:szCs w:val="28"/>
        </w:rPr>
        <w:t>%</w:t>
      </w:r>
      <w:r w:rsidR="00490266">
        <w:rPr>
          <w:sz w:val="24"/>
          <w:szCs w:val="28"/>
        </w:rPr>
        <w:t>,</w:t>
      </w:r>
      <w:r w:rsidRPr="009F15D7">
        <w:rPr>
          <w:sz w:val="24"/>
          <w:szCs w:val="28"/>
        </w:rPr>
        <w:t xml:space="preserve"> </w:t>
      </w:r>
      <w:proofErr w:type="spellStart"/>
      <w:r w:rsidRPr="009F15D7">
        <w:rPr>
          <w:sz w:val="24"/>
          <w:szCs w:val="28"/>
        </w:rPr>
        <w:t>асфальтены</w:t>
      </w:r>
      <w:proofErr w:type="spellEnd"/>
      <w:r w:rsidRPr="009F15D7">
        <w:rPr>
          <w:sz w:val="24"/>
          <w:szCs w:val="28"/>
        </w:rPr>
        <w:t xml:space="preserve"> </w:t>
      </w:r>
      <w:r w:rsidR="00490266">
        <w:rPr>
          <w:sz w:val="24"/>
          <w:szCs w:val="28"/>
        </w:rPr>
        <w:t>– 0,2%</w:t>
      </w:r>
      <w:r w:rsidRPr="009F15D7">
        <w:rPr>
          <w:sz w:val="24"/>
          <w:szCs w:val="28"/>
        </w:rPr>
        <w:t xml:space="preserve">. Выход светлых фракций, выкипающих при температуре 300⁰С достигает в среднем – </w:t>
      </w:r>
      <w:r w:rsidR="00490266">
        <w:rPr>
          <w:sz w:val="24"/>
          <w:szCs w:val="28"/>
        </w:rPr>
        <w:t>22,2</w:t>
      </w:r>
      <w:r w:rsidRPr="009F15D7">
        <w:rPr>
          <w:sz w:val="24"/>
          <w:szCs w:val="28"/>
        </w:rPr>
        <w:t>%.</w:t>
      </w:r>
    </w:p>
    <w:p w14:paraId="4CD651DF" w14:textId="77777777" w:rsidR="00C545AC" w:rsidRPr="009F15D7" w:rsidRDefault="00C545AC" w:rsidP="00C545AC">
      <w:pPr>
        <w:spacing w:line="360" w:lineRule="auto"/>
        <w:ind w:firstLine="709"/>
        <w:jc w:val="both"/>
        <w:rPr>
          <w:sz w:val="24"/>
          <w:szCs w:val="28"/>
        </w:rPr>
      </w:pPr>
      <w:r w:rsidRPr="009F15D7">
        <w:rPr>
          <w:b/>
          <w:sz w:val="24"/>
          <w:szCs w:val="28"/>
        </w:rPr>
        <w:t>Продуктивный горизонт Ю-I</w:t>
      </w:r>
      <w:r w:rsidRPr="009F15D7">
        <w:rPr>
          <w:b/>
          <w:sz w:val="24"/>
          <w:szCs w:val="28"/>
          <w:lang w:val="en-US"/>
        </w:rPr>
        <w:t>V</w:t>
      </w:r>
      <w:r w:rsidRPr="009F15D7">
        <w:rPr>
          <w:b/>
          <w:sz w:val="24"/>
          <w:szCs w:val="28"/>
        </w:rPr>
        <w:t xml:space="preserve"> </w:t>
      </w:r>
      <w:r w:rsidRPr="009F15D7">
        <w:rPr>
          <w:sz w:val="24"/>
          <w:szCs w:val="28"/>
        </w:rPr>
        <w:t>охарактеризован 1 пробой из скважины №31. Плотность нефти составляет 903 кг/м</w:t>
      </w:r>
      <w:r w:rsidRPr="009F15D7">
        <w:rPr>
          <w:sz w:val="24"/>
          <w:szCs w:val="28"/>
          <w:vertAlign w:val="superscript"/>
        </w:rPr>
        <w:t>3</w:t>
      </w:r>
      <w:r w:rsidRPr="009F15D7">
        <w:rPr>
          <w:sz w:val="24"/>
          <w:szCs w:val="28"/>
        </w:rPr>
        <w:t>, кинематическая вязкость при температуре 20⁰С составляет 110,5 мм</w:t>
      </w:r>
      <w:r w:rsidRPr="009F15D7">
        <w:rPr>
          <w:sz w:val="24"/>
          <w:szCs w:val="28"/>
          <w:vertAlign w:val="superscript"/>
        </w:rPr>
        <w:t>2</w:t>
      </w:r>
      <w:r w:rsidRPr="009F15D7">
        <w:rPr>
          <w:sz w:val="24"/>
          <w:szCs w:val="28"/>
        </w:rPr>
        <w:t>/с, при 50⁰С – 29,6 мм</w:t>
      </w:r>
      <w:r w:rsidRPr="009F15D7">
        <w:rPr>
          <w:sz w:val="24"/>
          <w:szCs w:val="28"/>
          <w:vertAlign w:val="superscript"/>
        </w:rPr>
        <w:t>2</w:t>
      </w:r>
      <w:r w:rsidRPr="009F15D7">
        <w:rPr>
          <w:sz w:val="24"/>
          <w:szCs w:val="28"/>
        </w:rPr>
        <w:t xml:space="preserve">/с. Нефть тяжелая, малосмолистая, содержание </w:t>
      </w:r>
      <w:r w:rsidRPr="009F15D7">
        <w:rPr>
          <w:sz w:val="24"/>
          <w:szCs w:val="28"/>
        </w:rPr>
        <w:lastRenderedPageBreak/>
        <w:t>смол-</w:t>
      </w:r>
      <w:proofErr w:type="spellStart"/>
      <w:r w:rsidRPr="009F15D7">
        <w:rPr>
          <w:sz w:val="24"/>
          <w:szCs w:val="28"/>
        </w:rPr>
        <w:t>силикагелевых</w:t>
      </w:r>
      <w:proofErr w:type="spellEnd"/>
      <w:r w:rsidRPr="009F15D7">
        <w:rPr>
          <w:sz w:val="24"/>
          <w:szCs w:val="28"/>
        </w:rPr>
        <w:t xml:space="preserve"> в среднем – 14,8%; малосернистая - 0,37%; </w:t>
      </w:r>
      <w:proofErr w:type="spellStart"/>
      <w:r w:rsidRPr="009F15D7">
        <w:rPr>
          <w:sz w:val="24"/>
          <w:szCs w:val="28"/>
        </w:rPr>
        <w:t>малопарафинистая</w:t>
      </w:r>
      <w:proofErr w:type="spellEnd"/>
      <w:r w:rsidRPr="009F15D7">
        <w:rPr>
          <w:sz w:val="24"/>
          <w:szCs w:val="28"/>
        </w:rPr>
        <w:t xml:space="preserve"> 0,96%. Содержание </w:t>
      </w:r>
      <w:proofErr w:type="spellStart"/>
      <w:r w:rsidRPr="009F15D7">
        <w:rPr>
          <w:sz w:val="24"/>
          <w:szCs w:val="28"/>
        </w:rPr>
        <w:t>асфальтенов</w:t>
      </w:r>
      <w:proofErr w:type="spellEnd"/>
      <w:r w:rsidRPr="009F15D7">
        <w:rPr>
          <w:sz w:val="24"/>
          <w:szCs w:val="28"/>
        </w:rPr>
        <w:t xml:space="preserve"> отсутствует. Выход светлых фракций, выкипающих при температуре 300⁰С достигает в среднем – 17,0%.</w:t>
      </w:r>
    </w:p>
    <w:p w14:paraId="550FC6E8" w14:textId="2F62AE96" w:rsidR="00C545AC" w:rsidRPr="009F15D7" w:rsidRDefault="00C545AC" w:rsidP="00C545AC">
      <w:pPr>
        <w:spacing w:line="360" w:lineRule="auto"/>
        <w:ind w:firstLine="709"/>
        <w:jc w:val="both"/>
        <w:rPr>
          <w:sz w:val="24"/>
          <w:szCs w:val="28"/>
        </w:rPr>
      </w:pPr>
      <w:r w:rsidRPr="009F15D7">
        <w:rPr>
          <w:b/>
          <w:sz w:val="24"/>
          <w:szCs w:val="28"/>
        </w:rPr>
        <w:t>Продуктивный горизонт Ю-V</w:t>
      </w:r>
      <w:r w:rsidRPr="009F15D7">
        <w:rPr>
          <w:sz w:val="24"/>
          <w:szCs w:val="28"/>
        </w:rPr>
        <w:t xml:space="preserve"> охарактеризован </w:t>
      </w:r>
      <w:r w:rsidR="00620945">
        <w:rPr>
          <w:sz w:val="24"/>
          <w:szCs w:val="28"/>
        </w:rPr>
        <w:t>15</w:t>
      </w:r>
      <w:r w:rsidRPr="009F15D7">
        <w:rPr>
          <w:sz w:val="24"/>
          <w:szCs w:val="28"/>
        </w:rPr>
        <w:t xml:space="preserve"> пробами. Нефть тяжелая, плотность нефти при в среднем равна </w:t>
      </w:r>
      <w:r w:rsidR="00490266">
        <w:rPr>
          <w:sz w:val="24"/>
          <w:szCs w:val="28"/>
        </w:rPr>
        <w:t xml:space="preserve">898 </w:t>
      </w:r>
      <w:r w:rsidRPr="009F15D7">
        <w:rPr>
          <w:sz w:val="24"/>
          <w:szCs w:val="28"/>
        </w:rPr>
        <w:t>кг/м</w:t>
      </w:r>
      <w:r w:rsidRPr="009F15D7">
        <w:rPr>
          <w:sz w:val="24"/>
          <w:szCs w:val="28"/>
          <w:vertAlign w:val="superscript"/>
        </w:rPr>
        <w:t>3</w:t>
      </w:r>
      <w:r w:rsidRPr="009F15D7">
        <w:rPr>
          <w:sz w:val="24"/>
          <w:szCs w:val="28"/>
        </w:rPr>
        <w:t xml:space="preserve">, кинематическая вязкость при 20⁰С – </w:t>
      </w:r>
      <w:r w:rsidR="00490266">
        <w:rPr>
          <w:sz w:val="24"/>
          <w:szCs w:val="28"/>
        </w:rPr>
        <w:t>188,4</w:t>
      </w:r>
      <w:r w:rsidRPr="009F15D7">
        <w:rPr>
          <w:sz w:val="24"/>
          <w:szCs w:val="28"/>
        </w:rPr>
        <w:t xml:space="preserve"> мм</w:t>
      </w:r>
      <w:r w:rsidRPr="009F15D7">
        <w:rPr>
          <w:sz w:val="24"/>
          <w:szCs w:val="28"/>
          <w:vertAlign w:val="superscript"/>
        </w:rPr>
        <w:t>2</w:t>
      </w:r>
      <w:r w:rsidRPr="009F15D7">
        <w:rPr>
          <w:sz w:val="24"/>
          <w:szCs w:val="28"/>
        </w:rPr>
        <w:t xml:space="preserve">/с, при 50ºС – </w:t>
      </w:r>
      <w:r w:rsidR="00490266">
        <w:rPr>
          <w:sz w:val="24"/>
          <w:szCs w:val="28"/>
        </w:rPr>
        <w:t>38,3</w:t>
      </w:r>
      <w:r w:rsidRPr="009F15D7">
        <w:rPr>
          <w:sz w:val="24"/>
          <w:szCs w:val="28"/>
        </w:rPr>
        <w:t xml:space="preserve"> мм</w:t>
      </w:r>
      <w:r w:rsidRPr="009F15D7">
        <w:rPr>
          <w:sz w:val="24"/>
          <w:szCs w:val="28"/>
          <w:vertAlign w:val="superscript"/>
        </w:rPr>
        <w:t>2</w:t>
      </w:r>
      <w:r w:rsidRPr="009F15D7">
        <w:rPr>
          <w:sz w:val="24"/>
          <w:szCs w:val="28"/>
        </w:rPr>
        <w:t>/с. Малосмолистая, содержание смол-</w:t>
      </w:r>
      <w:proofErr w:type="spellStart"/>
      <w:r w:rsidRPr="009F15D7">
        <w:rPr>
          <w:sz w:val="24"/>
          <w:szCs w:val="28"/>
        </w:rPr>
        <w:t>силикагелевых</w:t>
      </w:r>
      <w:proofErr w:type="spellEnd"/>
      <w:r w:rsidRPr="009F15D7">
        <w:rPr>
          <w:sz w:val="24"/>
          <w:szCs w:val="28"/>
        </w:rPr>
        <w:t xml:space="preserve"> – 13,</w:t>
      </w:r>
      <w:r w:rsidR="00490266">
        <w:rPr>
          <w:sz w:val="24"/>
          <w:szCs w:val="28"/>
        </w:rPr>
        <w:t>6</w:t>
      </w:r>
      <w:r w:rsidRPr="009F15D7">
        <w:rPr>
          <w:sz w:val="24"/>
          <w:szCs w:val="28"/>
        </w:rPr>
        <w:t>%, малосернистая – 0,</w:t>
      </w:r>
      <w:r w:rsidR="00490266">
        <w:rPr>
          <w:sz w:val="24"/>
          <w:szCs w:val="28"/>
        </w:rPr>
        <w:t>4</w:t>
      </w:r>
      <w:r w:rsidRPr="009F15D7">
        <w:rPr>
          <w:sz w:val="24"/>
          <w:szCs w:val="28"/>
        </w:rPr>
        <w:t xml:space="preserve">%, </w:t>
      </w:r>
      <w:proofErr w:type="spellStart"/>
      <w:r w:rsidRPr="009F15D7">
        <w:rPr>
          <w:sz w:val="24"/>
          <w:szCs w:val="28"/>
        </w:rPr>
        <w:t>малопарафинистая</w:t>
      </w:r>
      <w:proofErr w:type="spellEnd"/>
      <w:r w:rsidRPr="009F15D7">
        <w:rPr>
          <w:sz w:val="24"/>
          <w:szCs w:val="28"/>
        </w:rPr>
        <w:t xml:space="preserve"> – 0,</w:t>
      </w:r>
      <w:r w:rsidR="00490266">
        <w:rPr>
          <w:sz w:val="24"/>
          <w:szCs w:val="28"/>
        </w:rPr>
        <w:t>5</w:t>
      </w:r>
      <w:r w:rsidRPr="009F15D7">
        <w:rPr>
          <w:sz w:val="24"/>
          <w:szCs w:val="28"/>
        </w:rPr>
        <w:t xml:space="preserve">%. </w:t>
      </w:r>
      <w:proofErr w:type="spellStart"/>
      <w:r w:rsidRPr="009F15D7">
        <w:rPr>
          <w:sz w:val="24"/>
          <w:szCs w:val="28"/>
        </w:rPr>
        <w:t>Асфальтены</w:t>
      </w:r>
      <w:proofErr w:type="spellEnd"/>
      <w:r w:rsidRPr="009F15D7">
        <w:rPr>
          <w:sz w:val="24"/>
          <w:szCs w:val="28"/>
        </w:rPr>
        <w:t xml:space="preserve"> присутствуют в количестве 0,</w:t>
      </w:r>
      <w:r w:rsidR="00490266">
        <w:rPr>
          <w:sz w:val="24"/>
          <w:szCs w:val="28"/>
        </w:rPr>
        <w:t>7</w:t>
      </w:r>
      <w:r w:rsidRPr="009F15D7">
        <w:rPr>
          <w:sz w:val="24"/>
          <w:szCs w:val="28"/>
        </w:rPr>
        <w:t xml:space="preserve">%. Выход светлых фракций при температуре 300⁰С достигает </w:t>
      </w:r>
      <w:r w:rsidR="00490266">
        <w:rPr>
          <w:sz w:val="24"/>
          <w:szCs w:val="28"/>
        </w:rPr>
        <w:t>17,3</w:t>
      </w:r>
      <w:r w:rsidRPr="009F15D7">
        <w:rPr>
          <w:sz w:val="24"/>
          <w:szCs w:val="28"/>
        </w:rPr>
        <w:t>%.</w:t>
      </w:r>
    </w:p>
    <w:p w14:paraId="594E8586" w14:textId="3F5BC85F" w:rsidR="00C545AC" w:rsidRPr="009F15D7" w:rsidRDefault="00C545AC" w:rsidP="00C545AC">
      <w:pPr>
        <w:spacing w:line="360" w:lineRule="auto"/>
        <w:ind w:firstLine="709"/>
        <w:jc w:val="both"/>
        <w:rPr>
          <w:sz w:val="24"/>
          <w:szCs w:val="28"/>
        </w:rPr>
      </w:pPr>
      <w:r w:rsidRPr="009F15D7">
        <w:rPr>
          <w:sz w:val="24"/>
          <w:szCs w:val="28"/>
        </w:rPr>
        <w:t xml:space="preserve">  </w:t>
      </w:r>
      <w:r w:rsidRPr="009F15D7">
        <w:rPr>
          <w:b/>
          <w:sz w:val="24"/>
          <w:szCs w:val="28"/>
        </w:rPr>
        <w:t xml:space="preserve">По продуктивному горизонту Ю-VI </w:t>
      </w:r>
      <w:r w:rsidRPr="009F15D7">
        <w:rPr>
          <w:sz w:val="24"/>
          <w:szCs w:val="28"/>
        </w:rPr>
        <w:t xml:space="preserve">исследовано </w:t>
      </w:r>
      <w:r w:rsidR="00620945">
        <w:rPr>
          <w:sz w:val="24"/>
          <w:szCs w:val="28"/>
        </w:rPr>
        <w:t>3</w:t>
      </w:r>
      <w:r w:rsidRPr="009F15D7">
        <w:rPr>
          <w:sz w:val="24"/>
          <w:szCs w:val="28"/>
        </w:rPr>
        <w:t xml:space="preserve"> пробы. Нефть тяжелая, плотность нефти равна </w:t>
      </w:r>
      <w:r w:rsidR="00490266">
        <w:rPr>
          <w:sz w:val="24"/>
          <w:szCs w:val="28"/>
        </w:rPr>
        <w:t>900</w:t>
      </w:r>
      <w:r w:rsidRPr="009F15D7">
        <w:rPr>
          <w:sz w:val="24"/>
          <w:szCs w:val="28"/>
        </w:rPr>
        <w:t xml:space="preserve"> кг/м</w:t>
      </w:r>
      <w:r w:rsidRPr="009F15D7">
        <w:rPr>
          <w:sz w:val="24"/>
          <w:szCs w:val="28"/>
          <w:vertAlign w:val="superscript"/>
        </w:rPr>
        <w:t>3</w:t>
      </w:r>
      <w:r w:rsidRPr="009F15D7">
        <w:rPr>
          <w:sz w:val="24"/>
          <w:szCs w:val="28"/>
        </w:rPr>
        <w:t>, кинематическая вязкость при 20⁰С – 190,1 мм</w:t>
      </w:r>
      <w:r w:rsidRPr="009F15D7">
        <w:rPr>
          <w:sz w:val="24"/>
          <w:szCs w:val="28"/>
          <w:vertAlign w:val="superscript"/>
        </w:rPr>
        <w:t>2</w:t>
      </w:r>
      <w:r w:rsidRPr="009F15D7">
        <w:rPr>
          <w:sz w:val="24"/>
          <w:szCs w:val="28"/>
        </w:rPr>
        <w:t>/с, при 50⁰С – 47,9 мм</w:t>
      </w:r>
      <w:r w:rsidRPr="009F15D7">
        <w:rPr>
          <w:sz w:val="24"/>
          <w:szCs w:val="28"/>
          <w:vertAlign w:val="superscript"/>
        </w:rPr>
        <w:t>2</w:t>
      </w:r>
      <w:r w:rsidRPr="009F15D7">
        <w:rPr>
          <w:sz w:val="24"/>
          <w:szCs w:val="28"/>
        </w:rPr>
        <w:t xml:space="preserve">/с. Нефть горизонта малосмолистая, содержание смол- </w:t>
      </w:r>
      <w:proofErr w:type="spellStart"/>
      <w:r w:rsidRPr="009F15D7">
        <w:rPr>
          <w:sz w:val="24"/>
          <w:szCs w:val="28"/>
        </w:rPr>
        <w:t>силикагелевых</w:t>
      </w:r>
      <w:proofErr w:type="spellEnd"/>
      <w:r w:rsidRPr="009F15D7">
        <w:rPr>
          <w:sz w:val="24"/>
          <w:szCs w:val="28"/>
        </w:rPr>
        <w:t xml:space="preserve"> – 14,7%, малосернистая - 0,4% и </w:t>
      </w:r>
      <w:proofErr w:type="spellStart"/>
      <w:r w:rsidRPr="009F15D7">
        <w:rPr>
          <w:sz w:val="24"/>
          <w:szCs w:val="28"/>
        </w:rPr>
        <w:t>малопарафинистая</w:t>
      </w:r>
      <w:proofErr w:type="spellEnd"/>
      <w:r w:rsidRPr="009F15D7">
        <w:rPr>
          <w:sz w:val="24"/>
          <w:szCs w:val="28"/>
        </w:rPr>
        <w:t xml:space="preserve"> 0,3%. </w:t>
      </w:r>
      <w:proofErr w:type="spellStart"/>
      <w:r w:rsidRPr="009F15D7">
        <w:rPr>
          <w:sz w:val="24"/>
          <w:szCs w:val="28"/>
        </w:rPr>
        <w:t>Асфальтены</w:t>
      </w:r>
      <w:proofErr w:type="spellEnd"/>
      <w:r w:rsidRPr="009F15D7">
        <w:rPr>
          <w:sz w:val="24"/>
          <w:szCs w:val="28"/>
        </w:rPr>
        <w:t xml:space="preserve"> отсутствуют. Выход светлых фракций, выкипающих при температуре 300˚С – 17,0%.</w:t>
      </w:r>
    </w:p>
    <w:p w14:paraId="34655E51" w14:textId="45832C84" w:rsidR="00C545AC" w:rsidRDefault="00C545AC" w:rsidP="00C545AC">
      <w:pPr>
        <w:spacing w:line="360" w:lineRule="auto"/>
        <w:ind w:firstLine="709"/>
        <w:jc w:val="both"/>
        <w:rPr>
          <w:sz w:val="24"/>
          <w:szCs w:val="28"/>
        </w:rPr>
      </w:pPr>
      <w:r w:rsidRPr="009F15D7">
        <w:rPr>
          <w:b/>
          <w:sz w:val="24"/>
          <w:szCs w:val="28"/>
        </w:rPr>
        <w:t>По продуктивному горизонту Ю-VI</w:t>
      </w:r>
      <w:r w:rsidRPr="009F15D7">
        <w:rPr>
          <w:b/>
          <w:sz w:val="24"/>
          <w:szCs w:val="28"/>
          <w:lang w:val="en-US"/>
        </w:rPr>
        <w:t>I</w:t>
      </w:r>
      <w:r w:rsidRPr="009F15D7">
        <w:rPr>
          <w:b/>
          <w:sz w:val="24"/>
          <w:szCs w:val="28"/>
        </w:rPr>
        <w:t xml:space="preserve"> </w:t>
      </w:r>
      <w:r w:rsidRPr="009F15D7">
        <w:rPr>
          <w:sz w:val="24"/>
          <w:szCs w:val="28"/>
        </w:rPr>
        <w:t xml:space="preserve">исследовано </w:t>
      </w:r>
      <w:r w:rsidR="00620945">
        <w:rPr>
          <w:sz w:val="24"/>
          <w:szCs w:val="28"/>
        </w:rPr>
        <w:t>2</w:t>
      </w:r>
      <w:r w:rsidRPr="009F15D7">
        <w:rPr>
          <w:sz w:val="24"/>
          <w:szCs w:val="28"/>
        </w:rPr>
        <w:t xml:space="preserve"> пробы. Нефть тяжелая, плотность нефти составляет 88</w:t>
      </w:r>
      <w:r w:rsidR="00620945">
        <w:rPr>
          <w:sz w:val="24"/>
          <w:szCs w:val="28"/>
        </w:rPr>
        <w:t>9</w:t>
      </w:r>
      <w:r w:rsidRPr="009F15D7">
        <w:rPr>
          <w:sz w:val="24"/>
          <w:szCs w:val="28"/>
        </w:rPr>
        <w:t xml:space="preserve"> кг/м</w:t>
      </w:r>
      <w:r w:rsidRPr="009F15D7">
        <w:rPr>
          <w:sz w:val="24"/>
          <w:szCs w:val="28"/>
          <w:vertAlign w:val="superscript"/>
        </w:rPr>
        <w:t>3</w:t>
      </w:r>
      <w:r w:rsidRPr="009F15D7">
        <w:rPr>
          <w:sz w:val="24"/>
          <w:szCs w:val="28"/>
        </w:rPr>
        <w:t>, кинематическая вязкость при 20⁰С –</w:t>
      </w:r>
      <w:r w:rsidR="00620945">
        <w:rPr>
          <w:sz w:val="24"/>
          <w:szCs w:val="28"/>
        </w:rPr>
        <w:t>107,6</w:t>
      </w:r>
      <w:r w:rsidRPr="009F15D7">
        <w:rPr>
          <w:sz w:val="24"/>
          <w:szCs w:val="28"/>
        </w:rPr>
        <w:t xml:space="preserve"> мм</w:t>
      </w:r>
      <w:r w:rsidRPr="009F15D7">
        <w:rPr>
          <w:sz w:val="24"/>
          <w:szCs w:val="28"/>
          <w:vertAlign w:val="superscript"/>
        </w:rPr>
        <w:t>2</w:t>
      </w:r>
      <w:r w:rsidRPr="009F15D7">
        <w:rPr>
          <w:sz w:val="24"/>
          <w:szCs w:val="28"/>
        </w:rPr>
        <w:t>/с, при 50⁰С –</w:t>
      </w:r>
      <w:r w:rsidR="00620945">
        <w:rPr>
          <w:sz w:val="24"/>
          <w:szCs w:val="28"/>
        </w:rPr>
        <w:t xml:space="preserve"> 26,2</w:t>
      </w:r>
      <w:r w:rsidRPr="009F15D7">
        <w:rPr>
          <w:sz w:val="24"/>
          <w:szCs w:val="28"/>
        </w:rPr>
        <w:t xml:space="preserve"> мм</w:t>
      </w:r>
      <w:r w:rsidRPr="009F15D7">
        <w:rPr>
          <w:sz w:val="24"/>
          <w:szCs w:val="28"/>
          <w:vertAlign w:val="superscript"/>
        </w:rPr>
        <w:t>2</w:t>
      </w:r>
      <w:r w:rsidRPr="009F15D7">
        <w:rPr>
          <w:sz w:val="24"/>
          <w:szCs w:val="28"/>
        </w:rPr>
        <w:t xml:space="preserve">/с. Нефть горизонта малосмолистая, содержание смол- </w:t>
      </w:r>
      <w:proofErr w:type="spellStart"/>
      <w:r w:rsidRPr="009F15D7">
        <w:rPr>
          <w:sz w:val="24"/>
          <w:szCs w:val="28"/>
        </w:rPr>
        <w:t>силикагелевых</w:t>
      </w:r>
      <w:proofErr w:type="spellEnd"/>
      <w:r w:rsidRPr="009F15D7">
        <w:rPr>
          <w:sz w:val="24"/>
          <w:szCs w:val="28"/>
        </w:rPr>
        <w:t xml:space="preserve"> – </w:t>
      </w:r>
      <w:r w:rsidR="00620945">
        <w:rPr>
          <w:sz w:val="24"/>
          <w:szCs w:val="28"/>
        </w:rPr>
        <w:t>10,5</w:t>
      </w:r>
      <w:r w:rsidRPr="009F15D7">
        <w:rPr>
          <w:sz w:val="24"/>
          <w:szCs w:val="28"/>
        </w:rPr>
        <w:t xml:space="preserve">%, малосернистая </w:t>
      </w:r>
      <w:r w:rsidR="00620945">
        <w:rPr>
          <w:sz w:val="24"/>
          <w:szCs w:val="28"/>
        </w:rPr>
        <w:t>–</w:t>
      </w:r>
      <w:r w:rsidRPr="009F15D7">
        <w:rPr>
          <w:sz w:val="24"/>
          <w:szCs w:val="28"/>
        </w:rPr>
        <w:t xml:space="preserve"> </w:t>
      </w:r>
      <w:r w:rsidR="00620945">
        <w:rPr>
          <w:sz w:val="24"/>
          <w:szCs w:val="28"/>
        </w:rPr>
        <w:t xml:space="preserve">0,3 </w:t>
      </w:r>
      <w:r w:rsidRPr="009F15D7">
        <w:rPr>
          <w:sz w:val="24"/>
          <w:szCs w:val="28"/>
        </w:rPr>
        <w:t xml:space="preserve">% и </w:t>
      </w:r>
      <w:proofErr w:type="spellStart"/>
      <w:r w:rsidRPr="009F15D7">
        <w:rPr>
          <w:sz w:val="24"/>
          <w:szCs w:val="28"/>
        </w:rPr>
        <w:t>малопарафинистая</w:t>
      </w:r>
      <w:proofErr w:type="spellEnd"/>
      <w:r w:rsidRPr="009F15D7">
        <w:rPr>
          <w:sz w:val="24"/>
          <w:szCs w:val="28"/>
        </w:rPr>
        <w:t xml:space="preserve"> </w:t>
      </w:r>
      <w:r w:rsidR="00490266">
        <w:rPr>
          <w:sz w:val="24"/>
          <w:szCs w:val="28"/>
        </w:rPr>
        <w:t>1,1</w:t>
      </w:r>
      <w:r w:rsidRPr="009F15D7">
        <w:rPr>
          <w:sz w:val="24"/>
          <w:szCs w:val="28"/>
        </w:rPr>
        <w:t xml:space="preserve">. </w:t>
      </w:r>
      <w:proofErr w:type="spellStart"/>
      <w:r w:rsidRPr="009F15D7">
        <w:rPr>
          <w:sz w:val="24"/>
          <w:szCs w:val="28"/>
        </w:rPr>
        <w:t>Асфальтены</w:t>
      </w:r>
      <w:proofErr w:type="spellEnd"/>
      <w:r w:rsidRPr="009F15D7">
        <w:rPr>
          <w:sz w:val="24"/>
          <w:szCs w:val="28"/>
        </w:rPr>
        <w:t xml:space="preserve"> присутствуют в количестве 0,1%. Выход светлых фракций, выкипающих при температуре 300˚С – </w:t>
      </w:r>
      <w:r w:rsidR="00490266">
        <w:rPr>
          <w:sz w:val="24"/>
          <w:szCs w:val="28"/>
        </w:rPr>
        <w:t>17,5</w:t>
      </w:r>
      <w:r w:rsidRPr="009F15D7">
        <w:rPr>
          <w:sz w:val="24"/>
          <w:szCs w:val="28"/>
        </w:rPr>
        <w:t>%.</w:t>
      </w:r>
    </w:p>
    <w:p w14:paraId="70F9876D" w14:textId="6D13332B" w:rsidR="00685E78" w:rsidRPr="009F15D7" w:rsidRDefault="00685E78" w:rsidP="00685E78">
      <w:pPr>
        <w:spacing w:line="360" w:lineRule="auto"/>
        <w:ind w:firstLine="709"/>
        <w:jc w:val="both"/>
        <w:rPr>
          <w:sz w:val="24"/>
          <w:szCs w:val="28"/>
        </w:rPr>
      </w:pPr>
      <w:r w:rsidRPr="009F15D7">
        <w:rPr>
          <w:b/>
          <w:sz w:val="24"/>
          <w:szCs w:val="28"/>
        </w:rPr>
        <w:t>По продуктивному горизонту Ю-VI</w:t>
      </w:r>
      <w:r w:rsidRPr="009F15D7">
        <w:rPr>
          <w:b/>
          <w:sz w:val="24"/>
          <w:szCs w:val="28"/>
          <w:lang w:val="en-US"/>
        </w:rPr>
        <w:t>I</w:t>
      </w:r>
      <w:r>
        <w:rPr>
          <w:b/>
          <w:sz w:val="24"/>
          <w:szCs w:val="28"/>
          <w:lang w:val="en-US"/>
        </w:rPr>
        <w:t>I</w:t>
      </w:r>
      <w:r w:rsidRPr="009F15D7">
        <w:rPr>
          <w:b/>
          <w:sz w:val="24"/>
          <w:szCs w:val="28"/>
        </w:rPr>
        <w:t xml:space="preserve"> </w:t>
      </w:r>
      <w:r w:rsidRPr="009F15D7">
        <w:rPr>
          <w:sz w:val="24"/>
          <w:szCs w:val="28"/>
        </w:rPr>
        <w:t>исследован</w:t>
      </w:r>
      <w:r>
        <w:rPr>
          <w:sz w:val="24"/>
          <w:szCs w:val="28"/>
        </w:rPr>
        <w:t xml:space="preserve">а 1 проба из скважины№ 70. </w:t>
      </w:r>
      <w:r w:rsidRPr="009F15D7">
        <w:rPr>
          <w:sz w:val="24"/>
          <w:szCs w:val="28"/>
        </w:rPr>
        <w:t xml:space="preserve">Нефть тяжелая, плотность нефти составляет </w:t>
      </w:r>
      <w:r>
        <w:rPr>
          <w:sz w:val="24"/>
          <w:szCs w:val="28"/>
        </w:rPr>
        <w:t>885</w:t>
      </w:r>
      <w:r w:rsidRPr="009F15D7">
        <w:rPr>
          <w:sz w:val="24"/>
          <w:szCs w:val="28"/>
        </w:rPr>
        <w:t>кг/м</w:t>
      </w:r>
      <w:r w:rsidRPr="009F15D7">
        <w:rPr>
          <w:sz w:val="24"/>
          <w:szCs w:val="28"/>
          <w:vertAlign w:val="superscript"/>
        </w:rPr>
        <w:t>3</w:t>
      </w:r>
      <w:r w:rsidRPr="009F15D7">
        <w:rPr>
          <w:sz w:val="24"/>
          <w:szCs w:val="28"/>
        </w:rPr>
        <w:t xml:space="preserve">, кинематическая вязкость при 20⁰С – </w:t>
      </w:r>
      <w:r>
        <w:rPr>
          <w:sz w:val="24"/>
          <w:szCs w:val="28"/>
        </w:rPr>
        <w:t>62,4</w:t>
      </w:r>
      <w:r w:rsidRPr="009F15D7">
        <w:rPr>
          <w:sz w:val="24"/>
          <w:szCs w:val="28"/>
        </w:rPr>
        <w:t xml:space="preserve"> мм</w:t>
      </w:r>
      <w:r w:rsidRPr="009F15D7">
        <w:rPr>
          <w:sz w:val="24"/>
          <w:szCs w:val="28"/>
          <w:vertAlign w:val="superscript"/>
        </w:rPr>
        <w:t>2</w:t>
      </w:r>
      <w:r w:rsidRPr="009F15D7">
        <w:rPr>
          <w:sz w:val="24"/>
          <w:szCs w:val="28"/>
        </w:rPr>
        <w:t xml:space="preserve">/с, при 50⁰С – </w:t>
      </w:r>
      <w:r>
        <w:rPr>
          <w:sz w:val="24"/>
          <w:szCs w:val="28"/>
        </w:rPr>
        <w:t>16,9</w:t>
      </w:r>
      <w:r w:rsidRPr="009F15D7">
        <w:rPr>
          <w:sz w:val="24"/>
          <w:szCs w:val="28"/>
        </w:rPr>
        <w:t xml:space="preserve"> мм</w:t>
      </w:r>
      <w:r w:rsidRPr="009F15D7">
        <w:rPr>
          <w:sz w:val="24"/>
          <w:szCs w:val="28"/>
          <w:vertAlign w:val="superscript"/>
        </w:rPr>
        <w:t>2</w:t>
      </w:r>
      <w:r w:rsidRPr="009F15D7">
        <w:rPr>
          <w:sz w:val="24"/>
          <w:szCs w:val="28"/>
        </w:rPr>
        <w:t xml:space="preserve">/с. Нефть горизонта малосмолистая, содержание смол- </w:t>
      </w:r>
      <w:proofErr w:type="spellStart"/>
      <w:r w:rsidRPr="009F15D7">
        <w:rPr>
          <w:sz w:val="24"/>
          <w:szCs w:val="28"/>
        </w:rPr>
        <w:t>силикагелевых</w:t>
      </w:r>
      <w:proofErr w:type="spellEnd"/>
      <w:r w:rsidRPr="009F15D7">
        <w:rPr>
          <w:sz w:val="24"/>
          <w:szCs w:val="28"/>
        </w:rPr>
        <w:t xml:space="preserve"> – </w:t>
      </w:r>
      <w:r>
        <w:rPr>
          <w:sz w:val="24"/>
          <w:szCs w:val="28"/>
        </w:rPr>
        <w:t>11,4</w:t>
      </w:r>
      <w:r w:rsidRPr="009F15D7">
        <w:rPr>
          <w:sz w:val="24"/>
          <w:szCs w:val="28"/>
        </w:rPr>
        <w:t xml:space="preserve">%, малосернистая </w:t>
      </w:r>
      <w:r>
        <w:rPr>
          <w:sz w:val="24"/>
          <w:szCs w:val="28"/>
        </w:rPr>
        <w:t>–</w:t>
      </w:r>
      <w:r w:rsidRPr="009F15D7">
        <w:rPr>
          <w:sz w:val="24"/>
          <w:szCs w:val="28"/>
        </w:rPr>
        <w:t xml:space="preserve"> </w:t>
      </w:r>
      <w:r>
        <w:rPr>
          <w:sz w:val="24"/>
          <w:szCs w:val="28"/>
        </w:rPr>
        <w:t>0,2</w:t>
      </w:r>
      <w:r w:rsidRPr="009F15D7">
        <w:rPr>
          <w:sz w:val="24"/>
          <w:szCs w:val="28"/>
        </w:rPr>
        <w:t xml:space="preserve">% и </w:t>
      </w:r>
      <w:proofErr w:type="spellStart"/>
      <w:r w:rsidRPr="009F15D7">
        <w:rPr>
          <w:sz w:val="24"/>
          <w:szCs w:val="28"/>
        </w:rPr>
        <w:t>малопарафинистая</w:t>
      </w:r>
      <w:proofErr w:type="spellEnd"/>
      <w:r w:rsidRPr="009F15D7">
        <w:rPr>
          <w:sz w:val="24"/>
          <w:szCs w:val="28"/>
        </w:rPr>
        <w:t xml:space="preserve"> </w:t>
      </w:r>
      <w:r w:rsidR="00490266">
        <w:rPr>
          <w:sz w:val="24"/>
          <w:szCs w:val="28"/>
        </w:rPr>
        <w:t>1,3</w:t>
      </w:r>
      <w:r w:rsidRPr="009F15D7">
        <w:rPr>
          <w:sz w:val="24"/>
          <w:szCs w:val="28"/>
        </w:rPr>
        <w:t xml:space="preserve">%. </w:t>
      </w:r>
      <w:proofErr w:type="spellStart"/>
      <w:r w:rsidRPr="009F15D7">
        <w:rPr>
          <w:sz w:val="24"/>
          <w:szCs w:val="28"/>
        </w:rPr>
        <w:t>Асфальтены</w:t>
      </w:r>
      <w:proofErr w:type="spellEnd"/>
      <w:r>
        <w:rPr>
          <w:sz w:val="24"/>
          <w:szCs w:val="28"/>
        </w:rPr>
        <w:t xml:space="preserve"> отсутствуют</w:t>
      </w:r>
      <w:r w:rsidRPr="009F15D7">
        <w:rPr>
          <w:sz w:val="24"/>
          <w:szCs w:val="28"/>
        </w:rPr>
        <w:t xml:space="preserve">. Выход светлых фракций, выкипающих при температуре 300˚С – </w:t>
      </w:r>
      <w:r>
        <w:rPr>
          <w:sz w:val="24"/>
          <w:szCs w:val="28"/>
        </w:rPr>
        <w:t>21,0</w:t>
      </w:r>
      <w:r w:rsidRPr="009F15D7">
        <w:rPr>
          <w:sz w:val="24"/>
          <w:szCs w:val="28"/>
        </w:rPr>
        <w:t>%.</w:t>
      </w:r>
    </w:p>
    <w:p w14:paraId="2FE00DD6" w14:textId="6BA34E1E" w:rsidR="00C545AC" w:rsidRDefault="00C545AC" w:rsidP="00C545AC">
      <w:pPr>
        <w:spacing w:line="360" w:lineRule="auto"/>
        <w:ind w:firstLine="709"/>
        <w:jc w:val="both"/>
        <w:rPr>
          <w:sz w:val="24"/>
          <w:szCs w:val="28"/>
        </w:rPr>
      </w:pPr>
      <w:r w:rsidRPr="009F15D7">
        <w:rPr>
          <w:b/>
          <w:sz w:val="24"/>
          <w:szCs w:val="28"/>
        </w:rPr>
        <w:t>Нефть продуктивного T горизонта</w:t>
      </w:r>
      <w:r w:rsidRPr="009F15D7">
        <w:rPr>
          <w:sz w:val="24"/>
          <w:szCs w:val="28"/>
        </w:rPr>
        <w:t xml:space="preserve"> исследована по 4 пробам. Плотность их изменяется в пределах от 0,824 до 0,831 г/см</w:t>
      </w:r>
      <w:r w:rsidRPr="009F15D7">
        <w:rPr>
          <w:sz w:val="24"/>
          <w:szCs w:val="28"/>
          <w:vertAlign w:val="superscript"/>
        </w:rPr>
        <w:t>3</w:t>
      </w:r>
      <w:r w:rsidRPr="009F15D7">
        <w:rPr>
          <w:sz w:val="24"/>
          <w:szCs w:val="28"/>
        </w:rPr>
        <w:t>, составляя в среднем по горизонту 0,82</w:t>
      </w:r>
      <w:r w:rsidR="00E827CD">
        <w:rPr>
          <w:sz w:val="24"/>
          <w:szCs w:val="28"/>
        </w:rPr>
        <w:t>7</w:t>
      </w:r>
      <w:r w:rsidRPr="009F15D7">
        <w:rPr>
          <w:sz w:val="24"/>
          <w:szCs w:val="28"/>
        </w:rPr>
        <w:t xml:space="preserve"> г/см</w:t>
      </w:r>
      <w:r w:rsidRPr="009F15D7">
        <w:rPr>
          <w:sz w:val="24"/>
          <w:szCs w:val="28"/>
          <w:vertAlign w:val="superscript"/>
        </w:rPr>
        <w:t>3</w:t>
      </w:r>
      <w:r w:rsidRPr="009F15D7">
        <w:rPr>
          <w:sz w:val="24"/>
          <w:szCs w:val="28"/>
        </w:rPr>
        <w:t>. По показателю плотности нефть относится к особо легкой нефти. Нефть малосмолистая, суммарное содержание смол колеблется в пределах 5,0-5,2%, в среднем составляя 5,</w:t>
      </w:r>
      <w:r w:rsidR="00E827CD">
        <w:rPr>
          <w:sz w:val="24"/>
          <w:szCs w:val="28"/>
        </w:rPr>
        <w:t>3</w:t>
      </w:r>
      <w:r w:rsidRPr="009F15D7">
        <w:rPr>
          <w:sz w:val="24"/>
          <w:szCs w:val="28"/>
        </w:rPr>
        <w:t xml:space="preserve">%. По содержанию серы нефть относится к малосернистым. Величина концентрации серы в нефти в среднем составляет 0,12% масс. По содержанию парафина, нефть </w:t>
      </w:r>
      <w:proofErr w:type="spellStart"/>
      <w:r w:rsidRPr="009F15D7">
        <w:rPr>
          <w:sz w:val="24"/>
          <w:szCs w:val="28"/>
        </w:rPr>
        <w:t>парафинистая</w:t>
      </w:r>
      <w:proofErr w:type="spellEnd"/>
      <w:r w:rsidRPr="009F15D7">
        <w:rPr>
          <w:sz w:val="24"/>
          <w:szCs w:val="28"/>
        </w:rPr>
        <w:t>. Величина парафина составляет 1,5%. Вязкость кинематическая при 20°С в среднем – 8,</w:t>
      </w:r>
      <w:r w:rsidR="00E827CD">
        <w:rPr>
          <w:sz w:val="24"/>
          <w:szCs w:val="28"/>
        </w:rPr>
        <w:t>1</w:t>
      </w:r>
      <w:r w:rsidRPr="009F15D7">
        <w:rPr>
          <w:sz w:val="24"/>
          <w:szCs w:val="28"/>
        </w:rPr>
        <w:t xml:space="preserve"> мм</w:t>
      </w:r>
      <w:r w:rsidRPr="009F15D7">
        <w:rPr>
          <w:sz w:val="24"/>
          <w:szCs w:val="28"/>
          <w:vertAlign w:val="superscript"/>
        </w:rPr>
        <w:t>2</w:t>
      </w:r>
      <w:r w:rsidRPr="009F15D7">
        <w:rPr>
          <w:sz w:val="24"/>
          <w:szCs w:val="28"/>
        </w:rPr>
        <w:t>/с, при 50ºС –</w:t>
      </w:r>
      <w:r w:rsidR="00E827CD">
        <w:rPr>
          <w:sz w:val="24"/>
          <w:szCs w:val="28"/>
        </w:rPr>
        <w:t>3,4</w:t>
      </w:r>
      <w:r w:rsidRPr="009F15D7">
        <w:rPr>
          <w:sz w:val="24"/>
          <w:szCs w:val="28"/>
        </w:rPr>
        <w:t xml:space="preserve"> мм</w:t>
      </w:r>
      <w:r w:rsidRPr="009F15D7">
        <w:rPr>
          <w:sz w:val="24"/>
          <w:szCs w:val="28"/>
          <w:vertAlign w:val="superscript"/>
        </w:rPr>
        <w:t>2</w:t>
      </w:r>
      <w:r w:rsidRPr="009F15D7">
        <w:rPr>
          <w:sz w:val="24"/>
          <w:szCs w:val="28"/>
        </w:rPr>
        <w:t>/с.</w:t>
      </w:r>
    </w:p>
    <w:p w14:paraId="72F8BC26" w14:textId="77777777" w:rsidR="00954D88" w:rsidRPr="009F15D7" w:rsidRDefault="00954D88" w:rsidP="00C545AC">
      <w:pPr>
        <w:spacing w:line="360" w:lineRule="auto"/>
        <w:ind w:firstLine="709"/>
        <w:jc w:val="both"/>
        <w:rPr>
          <w:sz w:val="24"/>
          <w:szCs w:val="28"/>
        </w:rPr>
      </w:pPr>
    </w:p>
    <w:p w14:paraId="57EB2489" w14:textId="77777777" w:rsidR="00C545AC" w:rsidRDefault="00C545AC" w:rsidP="00DC0D18">
      <w:pPr>
        <w:tabs>
          <w:tab w:val="left" w:pos="3767"/>
          <w:tab w:val="left" w:pos="7948"/>
        </w:tabs>
        <w:spacing w:line="360" w:lineRule="auto"/>
        <w:ind w:firstLine="709"/>
        <w:jc w:val="both"/>
        <w:sectPr w:rsidR="00C545AC">
          <w:pgSz w:w="11906" w:h="16838"/>
          <w:pgMar w:top="1134" w:right="850" w:bottom="1134" w:left="1701" w:header="708" w:footer="708" w:gutter="0"/>
          <w:cols w:space="708"/>
          <w:docGrid w:linePitch="360"/>
        </w:sectPr>
      </w:pPr>
    </w:p>
    <w:p w14:paraId="0626EA67" w14:textId="68142F06" w:rsidR="00C545AC" w:rsidRPr="00063A62" w:rsidRDefault="007B3474" w:rsidP="00154C09">
      <w:pPr>
        <w:rPr>
          <w:b/>
          <w:bCs/>
        </w:rPr>
      </w:pPr>
      <w:r w:rsidRPr="00063A62">
        <w:rPr>
          <w:b/>
          <w:bCs/>
        </w:rPr>
        <w:lastRenderedPageBreak/>
        <w:t>Таблица 2.3.</w:t>
      </w:r>
      <w:r w:rsidR="00524660" w:rsidRPr="00063A62">
        <w:rPr>
          <w:b/>
          <w:bCs/>
        </w:rPr>
        <w:t>2</w:t>
      </w:r>
      <w:r w:rsidRPr="00063A62">
        <w:rPr>
          <w:b/>
          <w:bCs/>
        </w:rPr>
        <w:t xml:space="preserve"> </w:t>
      </w:r>
      <w:r w:rsidR="00154C09" w:rsidRPr="00063A62">
        <w:rPr>
          <w:b/>
          <w:bCs/>
        </w:rPr>
        <w:t xml:space="preserve">– Физико-химические свойства и фракционный состав </w:t>
      </w:r>
      <w:proofErr w:type="spellStart"/>
      <w:r w:rsidR="00154C09" w:rsidRPr="00063A62">
        <w:rPr>
          <w:b/>
          <w:bCs/>
        </w:rPr>
        <w:t>разгазированной</w:t>
      </w:r>
      <w:proofErr w:type="spellEnd"/>
      <w:r w:rsidR="00154C09" w:rsidRPr="00063A62">
        <w:rPr>
          <w:b/>
          <w:bCs/>
        </w:rPr>
        <w:t xml:space="preserve"> нефти</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4355"/>
        <w:gridCol w:w="1653"/>
        <w:gridCol w:w="530"/>
        <w:gridCol w:w="702"/>
        <w:gridCol w:w="753"/>
        <w:gridCol w:w="757"/>
        <w:gridCol w:w="1213"/>
        <w:gridCol w:w="529"/>
        <w:gridCol w:w="701"/>
        <w:gridCol w:w="680"/>
        <w:gridCol w:w="680"/>
        <w:gridCol w:w="1213"/>
        <w:gridCol w:w="529"/>
        <w:gridCol w:w="701"/>
        <w:gridCol w:w="753"/>
        <w:gridCol w:w="757"/>
        <w:gridCol w:w="1213"/>
        <w:gridCol w:w="529"/>
        <w:gridCol w:w="701"/>
        <w:gridCol w:w="714"/>
        <w:gridCol w:w="645"/>
        <w:gridCol w:w="1205"/>
      </w:tblGrid>
      <w:tr w:rsidR="00685E78" w:rsidRPr="00685E78" w14:paraId="34AB0DC4" w14:textId="77777777" w:rsidTr="00685E78">
        <w:trPr>
          <w:cantSplit/>
          <w:trHeight w:val="283"/>
          <w:jc w:val="center"/>
        </w:trPr>
        <w:tc>
          <w:tcPr>
            <w:tcW w:w="1396" w:type="pct"/>
            <w:gridSpan w:val="2"/>
            <w:shd w:val="clear" w:color="auto" w:fill="auto"/>
            <w:vAlign w:val="center"/>
            <w:hideMark/>
          </w:tcPr>
          <w:p w14:paraId="372E6AF9" w14:textId="77777777" w:rsidR="00685E78" w:rsidRPr="00685E78" w:rsidRDefault="00685E78" w:rsidP="00685E78">
            <w:pPr>
              <w:widowControl/>
              <w:autoSpaceDE/>
              <w:autoSpaceDN/>
              <w:adjustRightInd/>
              <w:jc w:val="center"/>
              <w:rPr>
                <w:color w:val="000000"/>
              </w:rPr>
            </w:pPr>
            <w:r w:rsidRPr="00685E78">
              <w:rPr>
                <w:color w:val="000000"/>
              </w:rPr>
              <w:t>Горизонт</w:t>
            </w:r>
          </w:p>
        </w:tc>
        <w:tc>
          <w:tcPr>
            <w:tcW w:w="918" w:type="pct"/>
            <w:gridSpan w:val="5"/>
            <w:shd w:val="clear" w:color="auto" w:fill="auto"/>
            <w:noWrap/>
            <w:vAlign w:val="center"/>
            <w:hideMark/>
          </w:tcPr>
          <w:p w14:paraId="1D93E206" w14:textId="77777777" w:rsidR="00685E78" w:rsidRPr="00685E78" w:rsidRDefault="00685E78" w:rsidP="00685E78">
            <w:pPr>
              <w:widowControl/>
              <w:autoSpaceDE/>
              <w:autoSpaceDN/>
              <w:adjustRightInd/>
              <w:jc w:val="center"/>
              <w:rPr>
                <w:b/>
                <w:bCs/>
                <w:color w:val="000000"/>
              </w:rPr>
            </w:pPr>
            <w:r w:rsidRPr="00685E78">
              <w:rPr>
                <w:b/>
                <w:bCs/>
                <w:color w:val="000000"/>
              </w:rPr>
              <w:t>II-</w:t>
            </w:r>
            <w:proofErr w:type="spellStart"/>
            <w:r w:rsidRPr="00685E78">
              <w:rPr>
                <w:b/>
                <w:bCs/>
                <w:color w:val="000000"/>
              </w:rPr>
              <w:t>ne</w:t>
            </w:r>
            <w:proofErr w:type="spellEnd"/>
          </w:p>
        </w:tc>
        <w:tc>
          <w:tcPr>
            <w:tcW w:w="884" w:type="pct"/>
            <w:gridSpan w:val="5"/>
            <w:shd w:val="clear" w:color="auto" w:fill="auto"/>
            <w:vAlign w:val="center"/>
            <w:hideMark/>
          </w:tcPr>
          <w:p w14:paraId="4D52BFA5" w14:textId="3559FB46" w:rsidR="00685E78" w:rsidRPr="00685E78" w:rsidRDefault="00685E78" w:rsidP="00685E78">
            <w:pPr>
              <w:widowControl/>
              <w:autoSpaceDE/>
              <w:autoSpaceDN/>
              <w:adjustRightInd/>
              <w:jc w:val="center"/>
              <w:rPr>
                <w:b/>
                <w:bCs/>
                <w:color w:val="000000"/>
              </w:rPr>
            </w:pPr>
            <w:r w:rsidRPr="00685E78">
              <w:rPr>
                <w:b/>
                <w:bCs/>
                <w:color w:val="000000"/>
              </w:rPr>
              <w:t>Ю-I</w:t>
            </w:r>
          </w:p>
        </w:tc>
        <w:tc>
          <w:tcPr>
            <w:tcW w:w="918" w:type="pct"/>
            <w:gridSpan w:val="5"/>
            <w:shd w:val="clear" w:color="auto" w:fill="auto"/>
            <w:vAlign w:val="center"/>
            <w:hideMark/>
          </w:tcPr>
          <w:p w14:paraId="58C0D249" w14:textId="77777777" w:rsidR="00685E78" w:rsidRPr="00685E78" w:rsidRDefault="00685E78" w:rsidP="00685E78">
            <w:pPr>
              <w:widowControl/>
              <w:autoSpaceDE/>
              <w:autoSpaceDN/>
              <w:adjustRightInd/>
              <w:jc w:val="center"/>
              <w:rPr>
                <w:b/>
                <w:bCs/>
                <w:color w:val="000000"/>
              </w:rPr>
            </w:pPr>
            <w:r w:rsidRPr="00685E78">
              <w:rPr>
                <w:b/>
                <w:bCs/>
                <w:color w:val="000000"/>
              </w:rPr>
              <w:t>Ю-III</w:t>
            </w:r>
          </w:p>
        </w:tc>
        <w:tc>
          <w:tcPr>
            <w:tcW w:w="884" w:type="pct"/>
            <w:gridSpan w:val="5"/>
            <w:shd w:val="clear" w:color="auto" w:fill="auto"/>
            <w:vAlign w:val="center"/>
            <w:hideMark/>
          </w:tcPr>
          <w:p w14:paraId="78501E65" w14:textId="58097FAD" w:rsidR="00685E78" w:rsidRPr="00685E78" w:rsidRDefault="00685E78" w:rsidP="00685E78">
            <w:pPr>
              <w:widowControl/>
              <w:autoSpaceDE/>
              <w:autoSpaceDN/>
              <w:adjustRightInd/>
              <w:jc w:val="center"/>
              <w:rPr>
                <w:b/>
                <w:bCs/>
                <w:color w:val="000000"/>
              </w:rPr>
            </w:pPr>
            <w:r w:rsidRPr="00685E78">
              <w:rPr>
                <w:b/>
                <w:bCs/>
                <w:color w:val="000000"/>
              </w:rPr>
              <w:t>Ю-IV</w:t>
            </w:r>
          </w:p>
        </w:tc>
      </w:tr>
      <w:tr w:rsidR="00685E78" w:rsidRPr="00685E78" w14:paraId="10B8D3D7" w14:textId="77777777" w:rsidTr="00685E78">
        <w:trPr>
          <w:cantSplit/>
          <w:trHeight w:val="283"/>
          <w:jc w:val="center"/>
        </w:trPr>
        <w:tc>
          <w:tcPr>
            <w:tcW w:w="1396" w:type="pct"/>
            <w:gridSpan w:val="2"/>
            <w:vMerge w:val="restart"/>
            <w:shd w:val="clear" w:color="auto" w:fill="auto"/>
            <w:vAlign w:val="center"/>
            <w:hideMark/>
          </w:tcPr>
          <w:p w14:paraId="213BE276" w14:textId="77777777" w:rsidR="00685E78" w:rsidRPr="00685E78" w:rsidRDefault="00685E78" w:rsidP="00685E78">
            <w:pPr>
              <w:widowControl/>
              <w:autoSpaceDE/>
              <w:autoSpaceDN/>
              <w:adjustRightInd/>
              <w:jc w:val="center"/>
              <w:rPr>
                <w:color w:val="000000"/>
              </w:rPr>
            </w:pPr>
            <w:r w:rsidRPr="00685E78">
              <w:rPr>
                <w:color w:val="000000"/>
              </w:rPr>
              <w:t>№/№</w:t>
            </w:r>
          </w:p>
        </w:tc>
        <w:tc>
          <w:tcPr>
            <w:tcW w:w="285" w:type="pct"/>
            <w:gridSpan w:val="2"/>
            <w:shd w:val="clear" w:color="auto" w:fill="auto"/>
            <w:vAlign w:val="center"/>
            <w:hideMark/>
          </w:tcPr>
          <w:p w14:paraId="4CD859ED"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351" w:type="pct"/>
            <w:gridSpan w:val="2"/>
            <w:vMerge w:val="restart"/>
            <w:shd w:val="clear" w:color="auto" w:fill="auto"/>
            <w:vAlign w:val="center"/>
            <w:hideMark/>
          </w:tcPr>
          <w:p w14:paraId="22FEC0A7"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82" w:type="pct"/>
            <w:vMerge w:val="restart"/>
            <w:shd w:val="clear" w:color="auto" w:fill="auto"/>
            <w:vAlign w:val="center"/>
            <w:hideMark/>
          </w:tcPr>
          <w:p w14:paraId="22317B3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85" w:type="pct"/>
            <w:gridSpan w:val="2"/>
            <w:shd w:val="clear" w:color="auto" w:fill="auto"/>
            <w:vAlign w:val="center"/>
            <w:hideMark/>
          </w:tcPr>
          <w:p w14:paraId="5F4FED4D"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316" w:type="pct"/>
            <w:gridSpan w:val="2"/>
            <w:vMerge w:val="restart"/>
            <w:shd w:val="clear" w:color="auto" w:fill="auto"/>
            <w:vAlign w:val="center"/>
            <w:hideMark/>
          </w:tcPr>
          <w:p w14:paraId="184F8F66"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82" w:type="pct"/>
            <w:vMerge w:val="restart"/>
            <w:shd w:val="clear" w:color="auto" w:fill="auto"/>
            <w:vAlign w:val="center"/>
            <w:hideMark/>
          </w:tcPr>
          <w:p w14:paraId="3F3CE929"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85" w:type="pct"/>
            <w:gridSpan w:val="2"/>
            <w:shd w:val="clear" w:color="auto" w:fill="auto"/>
            <w:vAlign w:val="center"/>
            <w:hideMark/>
          </w:tcPr>
          <w:p w14:paraId="070C125E"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351" w:type="pct"/>
            <w:gridSpan w:val="2"/>
            <w:vMerge w:val="restart"/>
            <w:shd w:val="clear" w:color="auto" w:fill="auto"/>
            <w:vAlign w:val="center"/>
            <w:hideMark/>
          </w:tcPr>
          <w:p w14:paraId="75295EDC"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82" w:type="pct"/>
            <w:vMerge w:val="restart"/>
            <w:shd w:val="clear" w:color="auto" w:fill="auto"/>
            <w:vAlign w:val="center"/>
            <w:hideMark/>
          </w:tcPr>
          <w:p w14:paraId="4F291F6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85" w:type="pct"/>
            <w:gridSpan w:val="2"/>
            <w:shd w:val="clear" w:color="auto" w:fill="auto"/>
            <w:vAlign w:val="center"/>
            <w:hideMark/>
          </w:tcPr>
          <w:p w14:paraId="77A66118"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316" w:type="pct"/>
            <w:gridSpan w:val="2"/>
            <w:vMerge w:val="restart"/>
            <w:shd w:val="clear" w:color="auto" w:fill="auto"/>
            <w:vAlign w:val="center"/>
            <w:hideMark/>
          </w:tcPr>
          <w:p w14:paraId="44E7DC24"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82" w:type="pct"/>
            <w:vMerge w:val="restart"/>
            <w:shd w:val="clear" w:color="auto" w:fill="auto"/>
            <w:vAlign w:val="center"/>
            <w:hideMark/>
          </w:tcPr>
          <w:p w14:paraId="0DF525D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r>
      <w:tr w:rsidR="00685E78" w:rsidRPr="00685E78" w14:paraId="34AF7BC6" w14:textId="77777777" w:rsidTr="00685E78">
        <w:trPr>
          <w:cantSplit/>
          <w:trHeight w:val="283"/>
          <w:jc w:val="center"/>
        </w:trPr>
        <w:tc>
          <w:tcPr>
            <w:tcW w:w="1396" w:type="pct"/>
            <w:gridSpan w:val="2"/>
            <w:vMerge/>
            <w:vAlign w:val="center"/>
            <w:hideMark/>
          </w:tcPr>
          <w:p w14:paraId="1DA39DD3" w14:textId="77777777" w:rsidR="00685E78" w:rsidRPr="00685E78" w:rsidRDefault="00685E78" w:rsidP="00685E78">
            <w:pPr>
              <w:widowControl/>
              <w:autoSpaceDE/>
              <w:autoSpaceDN/>
              <w:adjustRightInd/>
              <w:rPr>
                <w:color w:val="000000"/>
              </w:rPr>
            </w:pPr>
          </w:p>
        </w:tc>
        <w:tc>
          <w:tcPr>
            <w:tcW w:w="123" w:type="pct"/>
            <w:shd w:val="clear" w:color="auto" w:fill="auto"/>
            <w:vAlign w:val="center"/>
            <w:hideMark/>
          </w:tcPr>
          <w:p w14:paraId="4FA148FD"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63" w:type="pct"/>
            <w:shd w:val="clear" w:color="auto" w:fill="auto"/>
            <w:vAlign w:val="center"/>
            <w:hideMark/>
          </w:tcPr>
          <w:p w14:paraId="7979DFD5"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351" w:type="pct"/>
            <w:gridSpan w:val="2"/>
            <w:vMerge/>
            <w:vAlign w:val="center"/>
            <w:hideMark/>
          </w:tcPr>
          <w:p w14:paraId="538CEAFC" w14:textId="77777777" w:rsidR="00685E78" w:rsidRPr="00685E78" w:rsidRDefault="00685E78" w:rsidP="00685E78">
            <w:pPr>
              <w:widowControl/>
              <w:autoSpaceDE/>
              <w:autoSpaceDN/>
              <w:adjustRightInd/>
              <w:rPr>
                <w:color w:val="000000"/>
              </w:rPr>
            </w:pPr>
          </w:p>
        </w:tc>
        <w:tc>
          <w:tcPr>
            <w:tcW w:w="282" w:type="pct"/>
            <w:vMerge/>
            <w:vAlign w:val="center"/>
            <w:hideMark/>
          </w:tcPr>
          <w:p w14:paraId="601FA215" w14:textId="77777777" w:rsidR="00685E78" w:rsidRPr="00685E78" w:rsidRDefault="00685E78" w:rsidP="00685E78">
            <w:pPr>
              <w:widowControl/>
              <w:autoSpaceDE/>
              <w:autoSpaceDN/>
              <w:adjustRightInd/>
              <w:rPr>
                <w:b/>
                <w:bCs/>
                <w:i/>
                <w:iCs/>
                <w:color w:val="000000"/>
              </w:rPr>
            </w:pPr>
          </w:p>
        </w:tc>
        <w:tc>
          <w:tcPr>
            <w:tcW w:w="123" w:type="pct"/>
            <w:shd w:val="clear" w:color="auto" w:fill="auto"/>
            <w:vAlign w:val="center"/>
            <w:hideMark/>
          </w:tcPr>
          <w:p w14:paraId="3899E5FB"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63" w:type="pct"/>
            <w:shd w:val="clear" w:color="auto" w:fill="auto"/>
            <w:vAlign w:val="center"/>
            <w:hideMark/>
          </w:tcPr>
          <w:p w14:paraId="0318ACAC"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316" w:type="pct"/>
            <w:gridSpan w:val="2"/>
            <w:vMerge/>
            <w:vAlign w:val="center"/>
            <w:hideMark/>
          </w:tcPr>
          <w:p w14:paraId="64A4F7D5" w14:textId="77777777" w:rsidR="00685E78" w:rsidRPr="00685E78" w:rsidRDefault="00685E78" w:rsidP="00685E78">
            <w:pPr>
              <w:widowControl/>
              <w:autoSpaceDE/>
              <w:autoSpaceDN/>
              <w:adjustRightInd/>
              <w:rPr>
                <w:color w:val="000000"/>
              </w:rPr>
            </w:pPr>
          </w:p>
        </w:tc>
        <w:tc>
          <w:tcPr>
            <w:tcW w:w="282" w:type="pct"/>
            <w:vMerge/>
            <w:vAlign w:val="center"/>
            <w:hideMark/>
          </w:tcPr>
          <w:p w14:paraId="27C48CCF" w14:textId="77777777" w:rsidR="00685E78" w:rsidRPr="00685E78" w:rsidRDefault="00685E78" w:rsidP="00685E78">
            <w:pPr>
              <w:widowControl/>
              <w:autoSpaceDE/>
              <w:autoSpaceDN/>
              <w:adjustRightInd/>
              <w:rPr>
                <w:b/>
                <w:bCs/>
                <w:i/>
                <w:iCs/>
                <w:color w:val="000000"/>
              </w:rPr>
            </w:pPr>
          </w:p>
        </w:tc>
        <w:tc>
          <w:tcPr>
            <w:tcW w:w="123" w:type="pct"/>
            <w:shd w:val="clear" w:color="auto" w:fill="auto"/>
            <w:vAlign w:val="center"/>
            <w:hideMark/>
          </w:tcPr>
          <w:p w14:paraId="507DF769"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63" w:type="pct"/>
            <w:shd w:val="clear" w:color="auto" w:fill="auto"/>
            <w:vAlign w:val="center"/>
            <w:hideMark/>
          </w:tcPr>
          <w:p w14:paraId="0B8963F2"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351" w:type="pct"/>
            <w:gridSpan w:val="2"/>
            <w:vMerge/>
            <w:vAlign w:val="center"/>
            <w:hideMark/>
          </w:tcPr>
          <w:p w14:paraId="30CBE480" w14:textId="77777777" w:rsidR="00685E78" w:rsidRPr="00685E78" w:rsidRDefault="00685E78" w:rsidP="00685E78">
            <w:pPr>
              <w:widowControl/>
              <w:autoSpaceDE/>
              <w:autoSpaceDN/>
              <w:adjustRightInd/>
              <w:rPr>
                <w:color w:val="000000"/>
              </w:rPr>
            </w:pPr>
          </w:p>
        </w:tc>
        <w:tc>
          <w:tcPr>
            <w:tcW w:w="282" w:type="pct"/>
            <w:vMerge/>
            <w:vAlign w:val="center"/>
            <w:hideMark/>
          </w:tcPr>
          <w:p w14:paraId="1909D513" w14:textId="77777777" w:rsidR="00685E78" w:rsidRPr="00685E78" w:rsidRDefault="00685E78" w:rsidP="00685E78">
            <w:pPr>
              <w:widowControl/>
              <w:autoSpaceDE/>
              <w:autoSpaceDN/>
              <w:adjustRightInd/>
              <w:rPr>
                <w:b/>
                <w:bCs/>
                <w:i/>
                <w:iCs/>
                <w:color w:val="000000"/>
              </w:rPr>
            </w:pPr>
          </w:p>
        </w:tc>
        <w:tc>
          <w:tcPr>
            <w:tcW w:w="123" w:type="pct"/>
            <w:shd w:val="clear" w:color="auto" w:fill="auto"/>
            <w:vAlign w:val="center"/>
            <w:hideMark/>
          </w:tcPr>
          <w:p w14:paraId="293FF3D3"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63" w:type="pct"/>
            <w:shd w:val="clear" w:color="auto" w:fill="auto"/>
            <w:vAlign w:val="center"/>
            <w:hideMark/>
          </w:tcPr>
          <w:p w14:paraId="1579A8CB"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316" w:type="pct"/>
            <w:gridSpan w:val="2"/>
            <w:vMerge/>
            <w:vAlign w:val="center"/>
            <w:hideMark/>
          </w:tcPr>
          <w:p w14:paraId="774D1DA1" w14:textId="77777777" w:rsidR="00685E78" w:rsidRPr="00685E78" w:rsidRDefault="00685E78" w:rsidP="00685E78">
            <w:pPr>
              <w:widowControl/>
              <w:autoSpaceDE/>
              <w:autoSpaceDN/>
              <w:adjustRightInd/>
              <w:rPr>
                <w:color w:val="000000"/>
              </w:rPr>
            </w:pPr>
          </w:p>
        </w:tc>
        <w:tc>
          <w:tcPr>
            <w:tcW w:w="282" w:type="pct"/>
            <w:vMerge/>
            <w:vAlign w:val="center"/>
            <w:hideMark/>
          </w:tcPr>
          <w:p w14:paraId="647697EE" w14:textId="77777777" w:rsidR="00685E78" w:rsidRPr="00685E78" w:rsidRDefault="00685E78" w:rsidP="00685E78">
            <w:pPr>
              <w:widowControl/>
              <w:autoSpaceDE/>
              <w:autoSpaceDN/>
              <w:adjustRightInd/>
              <w:rPr>
                <w:b/>
                <w:bCs/>
                <w:i/>
                <w:iCs/>
                <w:color w:val="000000"/>
              </w:rPr>
            </w:pPr>
          </w:p>
        </w:tc>
      </w:tr>
      <w:tr w:rsidR="00685E78" w:rsidRPr="00685E78" w14:paraId="37ACD721" w14:textId="77777777" w:rsidTr="00685E78">
        <w:trPr>
          <w:cantSplit/>
          <w:trHeight w:val="283"/>
          <w:jc w:val="center"/>
        </w:trPr>
        <w:tc>
          <w:tcPr>
            <w:tcW w:w="1396" w:type="pct"/>
            <w:gridSpan w:val="2"/>
            <w:shd w:val="clear" w:color="auto" w:fill="auto"/>
            <w:vAlign w:val="center"/>
            <w:hideMark/>
          </w:tcPr>
          <w:p w14:paraId="4B2C2D80" w14:textId="77777777" w:rsidR="00685E78" w:rsidRPr="00685E78" w:rsidRDefault="00685E78" w:rsidP="00685E78">
            <w:pPr>
              <w:widowControl/>
              <w:autoSpaceDE/>
              <w:autoSpaceDN/>
              <w:adjustRightInd/>
              <w:rPr>
                <w:color w:val="000000"/>
              </w:rPr>
            </w:pPr>
            <w:r w:rsidRPr="00685E78">
              <w:rPr>
                <w:color w:val="000000"/>
              </w:rPr>
              <w:t>Плотность нефти. кг/м3</w:t>
            </w:r>
          </w:p>
        </w:tc>
        <w:tc>
          <w:tcPr>
            <w:tcW w:w="123" w:type="pct"/>
            <w:shd w:val="clear" w:color="auto" w:fill="auto"/>
            <w:vAlign w:val="center"/>
            <w:hideMark/>
          </w:tcPr>
          <w:p w14:paraId="1FC6DA65"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2AB5173B"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0048F14D" w14:textId="77777777" w:rsidR="00685E78" w:rsidRPr="00685E78" w:rsidRDefault="00685E78" w:rsidP="00685E78">
            <w:pPr>
              <w:widowControl/>
              <w:autoSpaceDE/>
              <w:autoSpaceDN/>
              <w:adjustRightInd/>
              <w:jc w:val="center"/>
              <w:rPr>
                <w:color w:val="000000"/>
              </w:rPr>
            </w:pPr>
            <w:r w:rsidRPr="00685E78">
              <w:rPr>
                <w:color w:val="000000"/>
              </w:rPr>
              <w:t>910.0</w:t>
            </w:r>
          </w:p>
        </w:tc>
        <w:tc>
          <w:tcPr>
            <w:tcW w:w="175" w:type="pct"/>
            <w:shd w:val="clear" w:color="auto" w:fill="auto"/>
            <w:vAlign w:val="center"/>
            <w:hideMark/>
          </w:tcPr>
          <w:p w14:paraId="095DD9AA" w14:textId="77777777" w:rsidR="00685E78" w:rsidRPr="00685E78" w:rsidRDefault="00685E78" w:rsidP="00685E78">
            <w:pPr>
              <w:widowControl/>
              <w:autoSpaceDE/>
              <w:autoSpaceDN/>
              <w:adjustRightInd/>
              <w:jc w:val="center"/>
              <w:rPr>
                <w:color w:val="000000"/>
              </w:rPr>
            </w:pPr>
            <w:r w:rsidRPr="00685E78">
              <w:rPr>
                <w:color w:val="000000"/>
              </w:rPr>
              <w:t>927.0</w:t>
            </w:r>
          </w:p>
        </w:tc>
        <w:tc>
          <w:tcPr>
            <w:tcW w:w="282" w:type="pct"/>
            <w:shd w:val="clear" w:color="auto" w:fill="auto"/>
            <w:vAlign w:val="center"/>
            <w:hideMark/>
          </w:tcPr>
          <w:p w14:paraId="7073F532" w14:textId="0963C254" w:rsidR="00685E78" w:rsidRPr="00685E78" w:rsidRDefault="00685E78" w:rsidP="00685E78">
            <w:pPr>
              <w:widowControl/>
              <w:autoSpaceDE/>
              <w:autoSpaceDN/>
              <w:adjustRightInd/>
              <w:jc w:val="center"/>
              <w:rPr>
                <w:b/>
                <w:bCs/>
                <w:i/>
                <w:iCs/>
                <w:color w:val="000000"/>
              </w:rPr>
            </w:pPr>
            <w:r w:rsidRPr="00685E78">
              <w:rPr>
                <w:b/>
                <w:bCs/>
                <w:i/>
                <w:iCs/>
                <w:color w:val="000000"/>
              </w:rPr>
              <w:t>92</w:t>
            </w:r>
            <w:r w:rsidR="00620945">
              <w:rPr>
                <w:b/>
                <w:bCs/>
                <w:i/>
                <w:iCs/>
                <w:color w:val="000000"/>
              </w:rPr>
              <w:t>0</w:t>
            </w:r>
            <w:r w:rsidRPr="00685E78">
              <w:rPr>
                <w:b/>
                <w:bCs/>
                <w:i/>
                <w:iCs/>
                <w:color w:val="000000"/>
              </w:rPr>
              <w:t>.0</w:t>
            </w:r>
          </w:p>
        </w:tc>
        <w:tc>
          <w:tcPr>
            <w:tcW w:w="123" w:type="pct"/>
            <w:shd w:val="clear" w:color="auto" w:fill="auto"/>
            <w:vAlign w:val="center"/>
            <w:hideMark/>
          </w:tcPr>
          <w:p w14:paraId="2B926E5A"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2BA02C51"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3AD0ED0D"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7C22EC74"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62D60B1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913.0</w:t>
            </w:r>
          </w:p>
        </w:tc>
        <w:tc>
          <w:tcPr>
            <w:tcW w:w="123" w:type="pct"/>
            <w:shd w:val="clear" w:color="auto" w:fill="auto"/>
            <w:vAlign w:val="center"/>
            <w:hideMark/>
          </w:tcPr>
          <w:p w14:paraId="30131CF5"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684AB9D8"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15C88151" w14:textId="77777777" w:rsidR="00685E78" w:rsidRPr="00685E78" w:rsidRDefault="00685E78" w:rsidP="00685E78">
            <w:pPr>
              <w:widowControl/>
              <w:autoSpaceDE/>
              <w:autoSpaceDN/>
              <w:adjustRightInd/>
              <w:jc w:val="center"/>
              <w:rPr>
                <w:color w:val="000000"/>
              </w:rPr>
            </w:pPr>
            <w:r w:rsidRPr="00685E78">
              <w:rPr>
                <w:color w:val="000000"/>
              </w:rPr>
              <w:t>881.0</w:t>
            </w:r>
          </w:p>
        </w:tc>
        <w:tc>
          <w:tcPr>
            <w:tcW w:w="175" w:type="pct"/>
            <w:shd w:val="clear" w:color="auto" w:fill="auto"/>
            <w:vAlign w:val="center"/>
            <w:hideMark/>
          </w:tcPr>
          <w:p w14:paraId="4815BED7" w14:textId="77777777" w:rsidR="00685E78" w:rsidRPr="00685E78" w:rsidRDefault="00685E78" w:rsidP="00685E78">
            <w:pPr>
              <w:widowControl/>
              <w:autoSpaceDE/>
              <w:autoSpaceDN/>
              <w:adjustRightInd/>
              <w:jc w:val="center"/>
              <w:rPr>
                <w:color w:val="000000"/>
              </w:rPr>
            </w:pPr>
            <w:r w:rsidRPr="00685E78">
              <w:rPr>
                <w:color w:val="000000"/>
              </w:rPr>
              <w:t>903.0</w:t>
            </w:r>
          </w:p>
        </w:tc>
        <w:tc>
          <w:tcPr>
            <w:tcW w:w="282" w:type="pct"/>
            <w:shd w:val="clear" w:color="auto" w:fill="auto"/>
            <w:vAlign w:val="center"/>
            <w:hideMark/>
          </w:tcPr>
          <w:p w14:paraId="054723B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896.0</w:t>
            </w:r>
          </w:p>
        </w:tc>
        <w:tc>
          <w:tcPr>
            <w:tcW w:w="123" w:type="pct"/>
            <w:shd w:val="clear" w:color="auto" w:fill="auto"/>
            <w:vAlign w:val="center"/>
            <w:hideMark/>
          </w:tcPr>
          <w:p w14:paraId="1531BC49"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3010F4B8"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1588F32A"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41E54E33"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14F5E05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903.0</w:t>
            </w:r>
          </w:p>
        </w:tc>
      </w:tr>
      <w:tr w:rsidR="00685E78" w:rsidRPr="00685E78" w14:paraId="2FC72F07" w14:textId="77777777" w:rsidTr="00685E78">
        <w:trPr>
          <w:cantSplit/>
          <w:trHeight w:val="283"/>
          <w:jc w:val="center"/>
        </w:trPr>
        <w:tc>
          <w:tcPr>
            <w:tcW w:w="1012" w:type="pct"/>
            <w:vMerge w:val="restart"/>
            <w:shd w:val="clear" w:color="auto" w:fill="auto"/>
            <w:vAlign w:val="center"/>
            <w:hideMark/>
          </w:tcPr>
          <w:p w14:paraId="7CC5DF2E" w14:textId="77777777" w:rsidR="00685E78" w:rsidRPr="00685E78" w:rsidRDefault="00685E78" w:rsidP="00685E78">
            <w:pPr>
              <w:widowControl/>
              <w:autoSpaceDE/>
              <w:autoSpaceDN/>
              <w:adjustRightInd/>
              <w:jc w:val="center"/>
              <w:rPr>
                <w:color w:val="000000"/>
              </w:rPr>
            </w:pPr>
            <w:r w:rsidRPr="00685E78">
              <w:rPr>
                <w:color w:val="000000"/>
              </w:rPr>
              <w:t>Кинематическая вязкость. мм2/с при</w:t>
            </w:r>
          </w:p>
        </w:tc>
        <w:tc>
          <w:tcPr>
            <w:tcW w:w="384" w:type="pct"/>
            <w:shd w:val="clear" w:color="auto" w:fill="auto"/>
            <w:vAlign w:val="center"/>
            <w:hideMark/>
          </w:tcPr>
          <w:p w14:paraId="4E0FF1E1" w14:textId="77777777" w:rsidR="00685E78" w:rsidRPr="00685E78" w:rsidRDefault="00685E78" w:rsidP="00685E78">
            <w:pPr>
              <w:widowControl/>
              <w:autoSpaceDE/>
              <w:autoSpaceDN/>
              <w:adjustRightInd/>
              <w:rPr>
                <w:color w:val="000000"/>
              </w:rPr>
            </w:pPr>
            <w:r w:rsidRPr="00685E78">
              <w:rPr>
                <w:color w:val="000000"/>
              </w:rPr>
              <w:t>20°С</w:t>
            </w:r>
          </w:p>
        </w:tc>
        <w:tc>
          <w:tcPr>
            <w:tcW w:w="123" w:type="pct"/>
            <w:shd w:val="clear" w:color="auto" w:fill="auto"/>
            <w:vAlign w:val="center"/>
            <w:hideMark/>
          </w:tcPr>
          <w:p w14:paraId="1E28A2A4"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17F44087"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05C3172" w14:textId="77777777" w:rsidR="00685E78" w:rsidRPr="00685E78" w:rsidRDefault="00685E78" w:rsidP="00685E78">
            <w:pPr>
              <w:widowControl/>
              <w:autoSpaceDE/>
              <w:autoSpaceDN/>
              <w:adjustRightInd/>
              <w:jc w:val="center"/>
              <w:rPr>
                <w:color w:val="000000"/>
              </w:rPr>
            </w:pPr>
            <w:r w:rsidRPr="00685E78">
              <w:rPr>
                <w:color w:val="000000"/>
              </w:rPr>
              <w:t>250.8</w:t>
            </w:r>
          </w:p>
        </w:tc>
        <w:tc>
          <w:tcPr>
            <w:tcW w:w="175" w:type="pct"/>
            <w:shd w:val="clear" w:color="auto" w:fill="auto"/>
            <w:vAlign w:val="center"/>
            <w:hideMark/>
          </w:tcPr>
          <w:p w14:paraId="3BE190F2" w14:textId="77777777" w:rsidR="00685E78" w:rsidRPr="00685E78" w:rsidRDefault="00685E78" w:rsidP="00685E78">
            <w:pPr>
              <w:widowControl/>
              <w:autoSpaceDE/>
              <w:autoSpaceDN/>
              <w:adjustRightInd/>
              <w:jc w:val="center"/>
              <w:rPr>
                <w:color w:val="000000"/>
              </w:rPr>
            </w:pPr>
            <w:r w:rsidRPr="00685E78">
              <w:rPr>
                <w:color w:val="000000"/>
              </w:rPr>
              <w:t>614.3</w:t>
            </w:r>
          </w:p>
        </w:tc>
        <w:tc>
          <w:tcPr>
            <w:tcW w:w="282" w:type="pct"/>
            <w:shd w:val="clear" w:color="auto" w:fill="auto"/>
            <w:vAlign w:val="center"/>
            <w:hideMark/>
          </w:tcPr>
          <w:p w14:paraId="57826609" w14:textId="762A14AE" w:rsidR="00685E78" w:rsidRPr="00685E78" w:rsidRDefault="00620945" w:rsidP="00685E78">
            <w:pPr>
              <w:widowControl/>
              <w:autoSpaceDE/>
              <w:autoSpaceDN/>
              <w:adjustRightInd/>
              <w:jc w:val="center"/>
              <w:rPr>
                <w:b/>
                <w:bCs/>
                <w:i/>
                <w:iCs/>
                <w:color w:val="000000"/>
              </w:rPr>
            </w:pPr>
            <w:r>
              <w:rPr>
                <w:b/>
                <w:bCs/>
                <w:i/>
                <w:iCs/>
                <w:color w:val="000000"/>
              </w:rPr>
              <w:t>459,7</w:t>
            </w:r>
          </w:p>
        </w:tc>
        <w:tc>
          <w:tcPr>
            <w:tcW w:w="123" w:type="pct"/>
            <w:shd w:val="clear" w:color="auto" w:fill="auto"/>
            <w:vAlign w:val="center"/>
            <w:hideMark/>
          </w:tcPr>
          <w:p w14:paraId="4091441B"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FEE9BAC"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1FD6E37D"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11E1E943"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22BE615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397.2</w:t>
            </w:r>
          </w:p>
        </w:tc>
        <w:tc>
          <w:tcPr>
            <w:tcW w:w="123" w:type="pct"/>
            <w:shd w:val="clear" w:color="auto" w:fill="auto"/>
            <w:vAlign w:val="center"/>
            <w:hideMark/>
          </w:tcPr>
          <w:p w14:paraId="08F6CBD9"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7EF6FC53"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643AFAB4" w14:textId="77777777" w:rsidR="00685E78" w:rsidRPr="00685E78" w:rsidRDefault="00685E78" w:rsidP="00685E78">
            <w:pPr>
              <w:widowControl/>
              <w:autoSpaceDE/>
              <w:autoSpaceDN/>
              <w:adjustRightInd/>
              <w:jc w:val="center"/>
              <w:rPr>
                <w:color w:val="000000"/>
              </w:rPr>
            </w:pPr>
            <w:r w:rsidRPr="00685E78">
              <w:rPr>
                <w:color w:val="000000"/>
              </w:rPr>
              <w:t>67.5</w:t>
            </w:r>
          </w:p>
        </w:tc>
        <w:tc>
          <w:tcPr>
            <w:tcW w:w="175" w:type="pct"/>
            <w:shd w:val="clear" w:color="auto" w:fill="auto"/>
            <w:vAlign w:val="center"/>
            <w:hideMark/>
          </w:tcPr>
          <w:p w14:paraId="45B0C3A7" w14:textId="77777777" w:rsidR="00685E78" w:rsidRPr="00685E78" w:rsidRDefault="00685E78" w:rsidP="00685E78">
            <w:pPr>
              <w:widowControl/>
              <w:autoSpaceDE/>
              <w:autoSpaceDN/>
              <w:adjustRightInd/>
              <w:jc w:val="center"/>
              <w:rPr>
                <w:color w:val="000000"/>
              </w:rPr>
            </w:pPr>
            <w:r w:rsidRPr="00685E78">
              <w:rPr>
                <w:color w:val="000000"/>
              </w:rPr>
              <w:t>240.5</w:t>
            </w:r>
          </w:p>
        </w:tc>
        <w:tc>
          <w:tcPr>
            <w:tcW w:w="282" w:type="pct"/>
            <w:shd w:val="clear" w:color="auto" w:fill="auto"/>
            <w:vAlign w:val="center"/>
            <w:hideMark/>
          </w:tcPr>
          <w:p w14:paraId="294EA59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117.4</w:t>
            </w:r>
          </w:p>
        </w:tc>
        <w:tc>
          <w:tcPr>
            <w:tcW w:w="123" w:type="pct"/>
            <w:shd w:val="clear" w:color="auto" w:fill="auto"/>
            <w:vAlign w:val="center"/>
            <w:hideMark/>
          </w:tcPr>
          <w:p w14:paraId="4933C6C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625EC013"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67FB80AD"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36845CA4"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0EE2D9B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110.5</w:t>
            </w:r>
          </w:p>
        </w:tc>
      </w:tr>
      <w:tr w:rsidR="00685E78" w:rsidRPr="00685E78" w14:paraId="094763CD" w14:textId="77777777" w:rsidTr="00685E78">
        <w:trPr>
          <w:cantSplit/>
          <w:trHeight w:val="283"/>
          <w:jc w:val="center"/>
        </w:trPr>
        <w:tc>
          <w:tcPr>
            <w:tcW w:w="1012" w:type="pct"/>
            <w:vMerge/>
            <w:vAlign w:val="center"/>
            <w:hideMark/>
          </w:tcPr>
          <w:p w14:paraId="0763E874"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1ED95381" w14:textId="77777777" w:rsidR="00685E78" w:rsidRPr="00685E78" w:rsidRDefault="00685E78" w:rsidP="00685E78">
            <w:pPr>
              <w:widowControl/>
              <w:autoSpaceDE/>
              <w:autoSpaceDN/>
              <w:adjustRightInd/>
              <w:rPr>
                <w:color w:val="000000"/>
              </w:rPr>
            </w:pPr>
            <w:r w:rsidRPr="00685E78">
              <w:rPr>
                <w:color w:val="000000"/>
              </w:rPr>
              <w:t>50°С</w:t>
            </w:r>
          </w:p>
        </w:tc>
        <w:tc>
          <w:tcPr>
            <w:tcW w:w="123" w:type="pct"/>
            <w:shd w:val="clear" w:color="auto" w:fill="auto"/>
            <w:vAlign w:val="center"/>
            <w:hideMark/>
          </w:tcPr>
          <w:p w14:paraId="6E4237D2"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7D646CBF"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0ACC62A" w14:textId="77777777" w:rsidR="00685E78" w:rsidRPr="00685E78" w:rsidRDefault="00685E78" w:rsidP="00685E78">
            <w:pPr>
              <w:widowControl/>
              <w:autoSpaceDE/>
              <w:autoSpaceDN/>
              <w:adjustRightInd/>
              <w:jc w:val="center"/>
              <w:rPr>
                <w:color w:val="000000"/>
              </w:rPr>
            </w:pPr>
            <w:r w:rsidRPr="00685E78">
              <w:rPr>
                <w:color w:val="000000"/>
              </w:rPr>
              <w:t>48.4</w:t>
            </w:r>
          </w:p>
        </w:tc>
        <w:tc>
          <w:tcPr>
            <w:tcW w:w="175" w:type="pct"/>
            <w:shd w:val="clear" w:color="auto" w:fill="auto"/>
            <w:vAlign w:val="center"/>
            <w:hideMark/>
          </w:tcPr>
          <w:p w14:paraId="4F3AE697" w14:textId="77777777" w:rsidR="00685E78" w:rsidRPr="00685E78" w:rsidRDefault="00685E78" w:rsidP="00685E78">
            <w:pPr>
              <w:widowControl/>
              <w:autoSpaceDE/>
              <w:autoSpaceDN/>
              <w:adjustRightInd/>
              <w:jc w:val="center"/>
              <w:rPr>
                <w:color w:val="000000"/>
              </w:rPr>
            </w:pPr>
            <w:r w:rsidRPr="00685E78">
              <w:rPr>
                <w:color w:val="000000"/>
              </w:rPr>
              <w:t>82.8</w:t>
            </w:r>
          </w:p>
        </w:tc>
        <w:tc>
          <w:tcPr>
            <w:tcW w:w="282" w:type="pct"/>
            <w:shd w:val="clear" w:color="auto" w:fill="auto"/>
            <w:vAlign w:val="center"/>
            <w:hideMark/>
          </w:tcPr>
          <w:p w14:paraId="21AD0493" w14:textId="4B9CCB8E" w:rsidR="00685E78" w:rsidRPr="00685E78" w:rsidRDefault="00620945" w:rsidP="00685E78">
            <w:pPr>
              <w:widowControl/>
              <w:autoSpaceDE/>
              <w:autoSpaceDN/>
              <w:adjustRightInd/>
              <w:jc w:val="center"/>
              <w:rPr>
                <w:b/>
                <w:bCs/>
                <w:i/>
                <w:iCs/>
                <w:color w:val="000000"/>
              </w:rPr>
            </w:pPr>
            <w:r>
              <w:rPr>
                <w:b/>
                <w:bCs/>
                <w:i/>
                <w:iCs/>
                <w:color w:val="000000"/>
              </w:rPr>
              <w:t>67,4</w:t>
            </w:r>
          </w:p>
        </w:tc>
        <w:tc>
          <w:tcPr>
            <w:tcW w:w="123" w:type="pct"/>
            <w:shd w:val="clear" w:color="auto" w:fill="auto"/>
            <w:vAlign w:val="center"/>
            <w:hideMark/>
          </w:tcPr>
          <w:p w14:paraId="05954D74"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4BC90AA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7AAA3BEC"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6FC9C0B9"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29F359F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60.0</w:t>
            </w:r>
          </w:p>
        </w:tc>
        <w:tc>
          <w:tcPr>
            <w:tcW w:w="123" w:type="pct"/>
            <w:shd w:val="clear" w:color="auto" w:fill="auto"/>
            <w:vAlign w:val="center"/>
            <w:hideMark/>
          </w:tcPr>
          <w:p w14:paraId="37BFD5F1"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557F4535"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0E8EE71C" w14:textId="77777777" w:rsidR="00685E78" w:rsidRPr="00685E78" w:rsidRDefault="00685E78" w:rsidP="00685E78">
            <w:pPr>
              <w:widowControl/>
              <w:autoSpaceDE/>
              <w:autoSpaceDN/>
              <w:adjustRightInd/>
              <w:jc w:val="center"/>
              <w:rPr>
                <w:color w:val="000000"/>
              </w:rPr>
            </w:pPr>
            <w:r w:rsidRPr="00685E78">
              <w:rPr>
                <w:color w:val="000000"/>
              </w:rPr>
              <w:t>17.4</w:t>
            </w:r>
          </w:p>
        </w:tc>
        <w:tc>
          <w:tcPr>
            <w:tcW w:w="175" w:type="pct"/>
            <w:shd w:val="clear" w:color="auto" w:fill="auto"/>
            <w:vAlign w:val="center"/>
            <w:hideMark/>
          </w:tcPr>
          <w:p w14:paraId="1B44E362" w14:textId="77777777" w:rsidR="00685E78" w:rsidRPr="00685E78" w:rsidRDefault="00685E78" w:rsidP="00685E78">
            <w:pPr>
              <w:widowControl/>
              <w:autoSpaceDE/>
              <w:autoSpaceDN/>
              <w:adjustRightInd/>
              <w:jc w:val="center"/>
              <w:rPr>
                <w:color w:val="000000"/>
              </w:rPr>
            </w:pPr>
            <w:r w:rsidRPr="00685E78">
              <w:rPr>
                <w:color w:val="000000"/>
              </w:rPr>
              <w:t>45.2</w:t>
            </w:r>
          </w:p>
        </w:tc>
        <w:tc>
          <w:tcPr>
            <w:tcW w:w="282" w:type="pct"/>
            <w:shd w:val="clear" w:color="auto" w:fill="auto"/>
            <w:vAlign w:val="center"/>
            <w:hideMark/>
          </w:tcPr>
          <w:p w14:paraId="3CD3E1A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26.6</w:t>
            </w:r>
          </w:p>
        </w:tc>
        <w:tc>
          <w:tcPr>
            <w:tcW w:w="123" w:type="pct"/>
            <w:shd w:val="clear" w:color="auto" w:fill="auto"/>
            <w:vAlign w:val="center"/>
            <w:hideMark/>
          </w:tcPr>
          <w:p w14:paraId="278455E1"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ADF5189"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0447C279"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4FFC5D4B"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1F93EF1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29.6</w:t>
            </w:r>
          </w:p>
        </w:tc>
      </w:tr>
      <w:tr w:rsidR="00685E78" w:rsidRPr="00685E78" w14:paraId="0BF3790A" w14:textId="77777777" w:rsidTr="00685E78">
        <w:trPr>
          <w:cantSplit/>
          <w:trHeight w:val="283"/>
          <w:jc w:val="center"/>
        </w:trPr>
        <w:tc>
          <w:tcPr>
            <w:tcW w:w="1396" w:type="pct"/>
            <w:gridSpan w:val="2"/>
            <w:shd w:val="clear" w:color="auto" w:fill="auto"/>
            <w:vAlign w:val="center"/>
            <w:hideMark/>
          </w:tcPr>
          <w:p w14:paraId="12CC7648" w14:textId="77777777" w:rsidR="00685E78" w:rsidRPr="00685E78" w:rsidRDefault="00685E78" w:rsidP="00685E78">
            <w:pPr>
              <w:widowControl/>
              <w:autoSpaceDE/>
              <w:autoSpaceDN/>
              <w:adjustRightInd/>
              <w:rPr>
                <w:color w:val="000000"/>
              </w:rPr>
            </w:pPr>
            <w:r w:rsidRPr="00685E78">
              <w:rPr>
                <w:color w:val="000000"/>
              </w:rPr>
              <w:t xml:space="preserve">Температура застывания. </w:t>
            </w:r>
            <w:proofErr w:type="spellStart"/>
            <w:r w:rsidRPr="00685E78">
              <w:rPr>
                <w:color w:val="000000"/>
              </w:rPr>
              <w:t>оС</w:t>
            </w:r>
            <w:proofErr w:type="spellEnd"/>
          </w:p>
        </w:tc>
        <w:tc>
          <w:tcPr>
            <w:tcW w:w="123" w:type="pct"/>
            <w:shd w:val="clear" w:color="auto" w:fill="auto"/>
            <w:vAlign w:val="center"/>
            <w:hideMark/>
          </w:tcPr>
          <w:p w14:paraId="2956C9D4"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0189A582"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89F1763" w14:textId="77777777" w:rsidR="00685E78" w:rsidRPr="00685E78" w:rsidRDefault="00685E78" w:rsidP="00685E78">
            <w:pPr>
              <w:widowControl/>
              <w:autoSpaceDE/>
              <w:autoSpaceDN/>
              <w:adjustRightInd/>
              <w:jc w:val="center"/>
              <w:rPr>
                <w:color w:val="000000"/>
              </w:rPr>
            </w:pPr>
            <w:r w:rsidRPr="00685E78">
              <w:rPr>
                <w:color w:val="000000"/>
              </w:rPr>
              <w:t>-45.0</w:t>
            </w:r>
          </w:p>
        </w:tc>
        <w:tc>
          <w:tcPr>
            <w:tcW w:w="175" w:type="pct"/>
            <w:shd w:val="clear" w:color="auto" w:fill="auto"/>
            <w:vAlign w:val="center"/>
            <w:hideMark/>
          </w:tcPr>
          <w:p w14:paraId="2A50FC6C" w14:textId="77777777" w:rsidR="00685E78" w:rsidRPr="00685E78" w:rsidRDefault="00685E78" w:rsidP="00685E78">
            <w:pPr>
              <w:widowControl/>
              <w:autoSpaceDE/>
              <w:autoSpaceDN/>
              <w:adjustRightInd/>
              <w:jc w:val="center"/>
              <w:rPr>
                <w:color w:val="000000"/>
              </w:rPr>
            </w:pPr>
            <w:r w:rsidRPr="00685E78">
              <w:rPr>
                <w:color w:val="000000"/>
              </w:rPr>
              <w:t>-20.0</w:t>
            </w:r>
          </w:p>
        </w:tc>
        <w:tc>
          <w:tcPr>
            <w:tcW w:w="282" w:type="pct"/>
            <w:shd w:val="clear" w:color="auto" w:fill="auto"/>
            <w:vAlign w:val="center"/>
            <w:hideMark/>
          </w:tcPr>
          <w:p w14:paraId="7FF076D6" w14:textId="5C22FABF" w:rsidR="00685E78" w:rsidRPr="00685E78" w:rsidRDefault="00620945" w:rsidP="00685E78">
            <w:pPr>
              <w:widowControl/>
              <w:autoSpaceDE/>
              <w:autoSpaceDN/>
              <w:adjustRightInd/>
              <w:jc w:val="center"/>
              <w:rPr>
                <w:b/>
                <w:bCs/>
                <w:i/>
                <w:iCs/>
                <w:color w:val="000000"/>
              </w:rPr>
            </w:pPr>
            <w:r>
              <w:rPr>
                <w:b/>
                <w:bCs/>
                <w:i/>
                <w:iCs/>
                <w:color w:val="000000"/>
              </w:rPr>
              <w:t>-33,7</w:t>
            </w:r>
          </w:p>
        </w:tc>
        <w:tc>
          <w:tcPr>
            <w:tcW w:w="123" w:type="pct"/>
            <w:shd w:val="clear" w:color="auto" w:fill="auto"/>
            <w:vAlign w:val="center"/>
            <w:hideMark/>
          </w:tcPr>
          <w:p w14:paraId="470BEFC2"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2FF9B90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1A3BE2F7"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067ED1A9"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4A3DEF2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-20.0</w:t>
            </w:r>
          </w:p>
        </w:tc>
        <w:tc>
          <w:tcPr>
            <w:tcW w:w="123" w:type="pct"/>
            <w:shd w:val="clear" w:color="auto" w:fill="auto"/>
            <w:vAlign w:val="center"/>
            <w:hideMark/>
          </w:tcPr>
          <w:p w14:paraId="5EC4BF4A"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3CEB718B"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2F6FBE69" w14:textId="77777777" w:rsidR="00685E78" w:rsidRPr="00685E78" w:rsidRDefault="00685E78" w:rsidP="00685E78">
            <w:pPr>
              <w:widowControl/>
              <w:autoSpaceDE/>
              <w:autoSpaceDN/>
              <w:adjustRightInd/>
              <w:jc w:val="center"/>
              <w:rPr>
                <w:color w:val="000000"/>
              </w:rPr>
            </w:pPr>
            <w:r w:rsidRPr="00685E78">
              <w:rPr>
                <w:color w:val="000000"/>
              </w:rPr>
              <w:t>-63.0</w:t>
            </w:r>
          </w:p>
        </w:tc>
        <w:tc>
          <w:tcPr>
            <w:tcW w:w="175" w:type="pct"/>
            <w:shd w:val="clear" w:color="auto" w:fill="auto"/>
            <w:vAlign w:val="center"/>
            <w:hideMark/>
          </w:tcPr>
          <w:p w14:paraId="6CE87E9C" w14:textId="77777777" w:rsidR="00685E78" w:rsidRPr="00685E78" w:rsidRDefault="00685E78" w:rsidP="00685E78">
            <w:pPr>
              <w:widowControl/>
              <w:autoSpaceDE/>
              <w:autoSpaceDN/>
              <w:adjustRightInd/>
              <w:jc w:val="center"/>
              <w:rPr>
                <w:color w:val="000000"/>
              </w:rPr>
            </w:pPr>
            <w:r w:rsidRPr="00685E78">
              <w:rPr>
                <w:color w:val="000000"/>
              </w:rPr>
              <w:t>-16.0</w:t>
            </w:r>
          </w:p>
        </w:tc>
        <w:tc>
          <w:tcPr>
            <w:tcW w:w="282" w:type="pct"/>
            <w:shd w:val="clear" w:color="000000" w:fill="FFFFFF"/>
            <w:vAlign w:val="center"/>
            <w:hideMark/>
          </w:tcPr>
          <w:p w14:paraId="2E4E16E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-33.1</w:t>
            </w:r>
          </w:p>
        </w:tc>
        <w:tc>
          <w:tcPr>
            <w:tcW w:w="123" w:type="pct"/>
            <w:shd w:val="clear" w:color="auto" w:fill="auto"/>
            <w:vAlign w:val="center"/>
            <w:hideMark/>
          </w:tcPr>
          <w:p w14:paraId="04D1ECB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047417C8"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74C11690"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2E8B9A62"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3CAE760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-20.0</w:t>
            </w:r>
          </w:p>
        </w:tc>
      </w:tr>
      <w:tr w:rsidR="00685E78" w:rsidRPr="00685E78" w14:paraId="6BC709B8" w14:textId="77777777" w:rsidTr="00685E78">
        <w:trPr>
          <w:cantSplit/>
          <w:trHeight w:val="283"/>
          <w:jc w:val="center"/>
        </w:trPr>
        <w:tc>
          <w:tcPr>
            <w:tcW w:w="1396" w:type="pct"/>
            <w:gridSpan w:val="2"/>
            <w:shd w:val="clear" w:color="auto" w:fill="auto"/>
            <w:vAlign w:val="center"/>
            <w:hideMark/>
          </w:tcPr>
          <w:p w14:paraId="16771D79" w14:textId="77777777" w:rsidR="00685E78" w:rsidRPr="00685E78" w:rsidRDefault="00685E78" w:rsidP="00685E78">
            <w:pPr>
              <w:widowControl/>
              <w:autoSpaceDE/>
              <w:autoSpaceDN/>
              <w:adjustRightInd/>
              <w:rPr>
                <w:color w:val="000000"/>
              </w:rPr>
            </w:pPr>
            <w:r w:rsidRPr="00685E78">
              <w:rPr>
                <w:color w:val="000000"/>
              </w:rPr>
              <w:t xml:space="preserve">Температура вспышки. </w:t>
            </w:r>
            <w:proofErr w:type="spellStart"/>
            <w:r w:rsidRPr="00685E78">
              <w:rPr>
                <w:color w:val="000000"/>
              </w:rPr>
              <w:t>оС</w:t>
            </w:r>
            <w:proofErr w:type="spellEnd"/>
          </w:p>
        </w:tc>
        <w:tc>
          <w:tcPr>
            <w:tcW w:w="123" w:type="pct"/>
            <w:shd w:val="clear" w:color="auto" w:fill="auto"/>
            <w:vAlign w:val="center"/>
            <w:hideMark/>
          </w:tcPr>
          <w:p w14:paraId="12626D54"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6508E7DC"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21B3D38B" w14:textId="77777777" w:rsidR="00685E78" w:rsidRPr="00685E78" w:rsidRDefault="00685E78" w:rsidP="00685E78">
            <w:pPr>
              <w:widowControl/>
              <w:autoSpaceDE/>
              <w:autoSpaceDN/>
              <w:adjustRightInd/>
              <w:jc w:val="center"/>
              <w:rPr>
                <w:color w:val="000000"/>
              </w:rPr>
            </w:pPr>
            <w:r w:rsidRPr="00685E78">
              <w:rPr>
                <w:color w:val="000000"/>
              </w:rPr>
              <w:t>77.0</w:t>
            </w:r>
          </w:p>
        </w:tc>
        <w:tc>
          <w:tcPr>
            <w:tcW w:w="175" w:type="pct"/>
            <w:shd w:val="clear" w:color="auto" w:fill="auto"/>
            <w:vAlign w:val="center"/>
            <w:hideMark/>
          </w:tcPr>
          <w:p w14:paraId="0AC72F33" w14:textId="77777777" w:rsidR="00685E78" w:rsidRPr="00685E78" w:rsidRDefault="00685E78" w:rsidP="00685E78">
            <w:pPr>
              <w:widowControl/>
              <w:autoSpaceDE/>
              <w:autoSpaceDN/>
              <w:adjustRightInd/>
              <w:jc w:val="center"/>
              <w:rPr>
                <w:color w:val="000000"/>
              </w:rPr>
            </w:pPr>
            <w:r w:rsidRPr="00685E78">
              <w:rPr>
                <w:color w:val="000000"/>
              </w:rPr>
              <w:t>92.0</w:t>
            </w:r>
          </w:p>
        </w:tc>
        <w:tc>
          <w:tcPr>
            <w:tcW w:w="282" w:type="pct"/>
            <w:shd w:val="clear" w:color="auto" w:fill="auto"/>
            <w:vAlign w:val="center"/>
            <w:hideMark/>
          </w:tcPr>
          <w:p w14:paraId="166A77BE" w14:textId="1F601B18" w:rsidR="00685E78" w:rsidRPr="00685E78" w:rsidRDefault="00620945" w:rsidP="00685E78">
            <w:pPr>
              <w:widowControl/>
              <w:autoSpaceDE/>
              <w:autoSpaceDN/>
              <w:adjustRightInd/>
              <w:jc w:val="center"/>
              <w:rPr>
                <w:b/>
                <w:bCs/>
                <w:i/>
                <w:iCs/>
                <w:color w:val="000000"/>
              </w:rPr>
            </w:pPr>
            <w:r>
              <w:rPr>
                <w:b/>
                <w:bCs/>
                <w:i/>
                <w:iCs/>
                <w:color w:val="000000"/>
              </w:rPr>
              <w:t>83,3</w:t>
            </w:r>
          </w:p>
        </w:tc>
        <w:tc>
          <w:tcPr>
            <w:tcW w:w="123" w:type="pct"/>
            <w:shd w:val="clear" w:color="auto" w:fill="auto"/>
            <w:vAlign w:val="center"/>
            <w:hideMark/>
          </w:tcPr>
          <w:p w14:paraId="0D80810E"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5E39F13"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585A5D17"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1DB2163F"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540C2F0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80.0</w:t>
            </w:r>
          </w:p>
        </w:tc>
        <w:tc>
          <w:tcPr>
            <w:tcW w:w="123" w:type="pct"/>
            <w:shd w:val="clear" w:color="auto" w:fill="auto"/>
            <w:vAlign w:val="center"/>
            <w:hideMark/>
          </w:tcPr>
          <w:p w14:paraId="7A8A6DD5"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2BA488C7"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622012A2" w14:textId="77777777" w:rsidR="00685E78" w:rsidRPr="00685E78" w:rsidRDefault="00685E78" w:rsidP="00685E78">
            <w:pPr>
              <w:widowControl/>
              <w:autoSpaceDE/>
              <w:autoSpaceDN/>
              <w:adjustRightInd/>
              <w:jc w:val="center"/>
              <w:rPr>
                <w:color w:val="000000"/>
              </w:rPr>
            </w:pPr>
            <w:r w:rsidRPr="00685E78">
              <w:rPr>
                <w:color w:val="000000"/>
              </w:rPr>
              <w:t>30.0</w:t>
            </w:r>
          </w:p>
        </w:tc>
        <w:tc>
          <w:tcPr>
            <w:tcW w:w="175" w:type="pct"/>
            <w:shd w:val="clear" w:color="auto" w:fill="auto"/>
            <w:vAlign w:val="center"/>
            <w:hideMark/>
          </w:tcPr>
          <w:p w14:paraId="0377B09D" w14:textId="77777777" w:rsidR="00685E78" w:rsidRPr="00685E78" w:rsidRDefault="00685E78" w:rsidP="00685E78">
            <w:pPr>
              <w:widowControl/>
              <w:autoSpaceDE/>
              <w:autoSpaceDN/>
              <w:adjustRightInd/>
              <w:jc w:val="center"/>
              <w:rPr>
                <w:color w:val="000000"/>
              </w:rPr>
            </w:pPr>
            <w:r w:rsidRPr="00685E78">
              <w:rPr>
                <w:color w:val="000000"/>
              </w:rPr>
              <w:t>103.0</w:t>
            </w:r>
          </w:p>
        </w:tc>
        <w:tc>
          <w:tcPr>
            <w:tcW w:w="282" w:type="pct"/>
            <w:shd w:val="clear" w:color="000000" w:fill="FFFFFF"/>
            <w:vAlign w:val="center"/>
            <w:hideMark/>
          </w:tcPr>
          <w:p w14:paraId="21BF2FC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80.5</w:t>
            </w:r>
          </w:p>
        </w:tc>
        <w:tc>
          <w:tcPr>
            <w:tcW w:w="123" w:type="pct"/>
            <w:shd w:val="clear" w:color="auto" w:fill="auto"/>
            <w:vAlign w:val="center"/>
            <w:hideMark/>
          </w:tcPr>
          <w:p w14:paraId="3E97EC3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654D9913"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6CF6565A"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415B9C7A"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728ECFCE"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94.0</w:t>
            </w:r>
          </w:p>
        </w:tc>
      </w:tr>
      <w:tr w:rsidR="00685E78" w:rsidRPr="00685E78" w14:paraId="0C520AC3" w14:textId="77777777" w:rsidTr="00685E78">
        <w:trPr>
          <w:cantSplit/>
          <w:trHeight w:val="283"/>
          <w:jc w:val="center"/>
        </w:trPr>
        <w:tc>
          <w:tcPr>
            <w:tcW w:w="1012" w:type="pct"/>
            <w:vMerge w:val="restart"/>
            <w:shd w:val="clear" w:color="auto" w:fill="auto"/>
            <w:textDirection w:val="btLr"/>
            <w:vAlign w:val="center"/>
            <w:hideMark/>
          </w:tcPr>
          <w:p w14:paraId="4DCCC9A9" w14:textId="77777777" w:rsidR="00685E78" w:rsidRPr="00685E78" w:rsidRDefault="00685E78" w:rsidP="00685E78">
            <w:pPr>
              <w:widowControl/>
              <w:autoSpaceDE/>
              <w:autoSpaceDN/>
              <w:adjustRightInd/>
              <w:jc w:val="center"/>
              <w:rPr>
                <w:color w:val="000000"/>
              </w:rPr>
            </w:pPr>
            <w:r w:rsidRPr="00685E78">
              <w:rPr>
                <w:color w:val="000000"/>
              </w:rPr>
              <w:t>Содержание. %</w:t>
            </w:r>
          </w:p>
        </w:tc>
        <w:tc>
          <w:tcPr>
            <w:tcW w:w="384" w:type="pct"/>
            <w:shd w:val="clear" w:color="auto" w:fill="auto"/>
            <w:vAlign w:val="center"/>
            <w:hideMark/>
          </w:tcPr>
          <w:p w14:paraId="44612EF0" w14:textId="77777777" w:rsidR="00685E78" w:rsidRPr="00685E78" w:rsidRDefault="00685E78" w:rsidP="00685E78">
            <w:pPr>
              <w:widowControl/>
              <w:autoSpaceDE/>
              <w:autoSpaceDN/>
              <w:adjustRightInd/>
              <w:rPr>
                <w:color w:val="000000"/>
              </w:rPr>
            </w:pPr>
            <w:r w:rsidRPr="00685E78">
              <w:rPr>
                <w:color w:val="000000"/>
              </w:rPr>
              <w:t>Смолы</w:t>
            </w:r>
          </w:p>
        </w:tc>
        <w:tc>
          <w:tcPr>
            <w:tcW w:w="123" w:type="pct"/>
            <w:shd w:val="clear" w:color="auto" w:fill="auto"/>
            <w:vAlign w:val="center"/>
            <w:hideMark/>
          </w:tcPr>
          <w:p w14:paraId="13BCA976"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47BDD787"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590230B4" w14:textId="77777777" w:rsidR="00685E78" w:rsidRPr="00685E78" w:rsidRDefault="00685E78" w:rsidP="00685E78">
            <w:pPr>
              <w:widowControl/>
              <w:autoSpaceDE/>
              <w:autoSpaceDN/>
              <w:adjustRightInd/>
              <w:jc w:val="center"/>
              <w:rPr>
                <w:color w:val="000000"/>
              </w:rPr>
            </w:pPr>
            <w:r w:rsidRPr="00685E78">
              <w:rPr>
                <w:color w:val="000000"/>
              </w:rPr>
              <w:t>13.2</w:t>
            </w:r>
          </w:p>
        </w:tc>
        <w:tc>
          <w:tcPr>
            <w:tcW w:w="175" w:type="pct"/>
            <w:shd w:val="clear" w:color="auto" w:fill="auto"/>
            <w:vAlign w:val="center"/>
            <w:hideMark/>
          </w:tcPr>
          <w:p w14:paraId="4413615A" w14:textId="77777777" w:rsidR="00685E78" w:rsidRPr="00685E78" w:rsidRDefault="00685E78" w:rsidP="00685E78">
            <w:pPr>
              <w:widowControl/>
              <w:autoSpaceDE/>
              <w:autoSpaceDN/>
              <w:adjustRightInd/>
              <w:jc w:val="center"/>
              <w:rPr>
                <w:color w:val="000000"/>
              </w:rPr>
            </w:pPr>
            <w:r w:rsidRPr="00685E78">
              <w:rPr>
                <w:color w:val="000000"/>
              </w:rPr>
              <w:t>15.4</w:t>
            </w:r>
          </w:p>
        </w:tc>
        <w:tc>
          <w:tcPr>
            <w:tcW w:w="282" w:type="pct"/>
            <w:shd w:val="clear" w:color="auto" w:fill="auto"/>
            <w:vAlign w:val="center"/>
            <w:hideMark/>
          </w:tcPr>
          <w:p w14:paraId="368A8C1E" w14:textId="56733BE1" w:rsidR="00685E78" w:rsidRPr="00685E78" w:rsidRDefault="00620945" w:rsidP="00685E78">
            <w:pPr>
              <w:widowControl/>
              <w:autoSpaceDE/>
              <w:autoSpaceDN/>
              <w:adjustRightInd/>
              <w:jc w:val="center"/>
              <w:rPr>
                <w:b/>
                <w:bCs/>
                <w:i/>
                <w:iCs/>
                <w:color w:val="000000"/>
              </w:rPr>
            </w:pPr>
            <w:r>
              <w:rPr>
                <w:b/>
                <w:bCs/>
                <w:i/>
                <w:iCs/>
                <w:color w:val="000000"/>
              </w:rPr>
              <w:t>14,4</w:t>
            </w:r>
          </w:p>
        </w:tc>
        <w:tc>
          <w:tcPr>
            <w:tcW w:w="123" w:type="pct"/>
            <w:shd w:val="clear" w:color="auto" w:fill="auto"/>
            <w:vAlign w:val="center"/>
            <w:hideMark/>
          </w:tcPr>
          <w:p w14:paraId="7C2E2D3E"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28A954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698D215A"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664556C1"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0D1E1AE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12.2</w:t>
            </w:r>
          </w:p>
        </w:tc>
        <w:tc>
          <w:tcPr>
            <w:tcW w:w="123" w:type="pct"/>
            <w:shd w:val="clear" w:color="auto" w:fill="auto"/>
            <w:vAlign w:val="center"/>
            <w:hideMark/>
          </w:tcPr>
          <w:p w14:paraId="73895A56"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775B7EE3"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0C1FCF2B" w14:textId="77777777" w:rsidR="00685E78" w:rsidRPr="00685E78" w:rsidRDefault="00685E78" w:rsidP="00685E78">
            <w:pPr>
              <w:widowControl/>
              <w:autoSpaceDE/>
              <w:autoSpaceDN/>
              <w:adjustRightInd/>
              <w:jc w:val="center"/>
              <w:rPr>
                <w:color w:val="000000"/>
              </w:rPr>
            </w:pPr>
            <w:r w:rsidRPr="00685E78">
              <w:rPr>
                <w:color w:val="000000"/>
              </w:rPr>
              <w:t>5.5</w:t>
            </w:r>
          </w:p>
        </w:tc>
        <w:tc>
          <w:tcPr>
            <w:tcW w:w="175" w:type="pct"/>
            <w:shd w:val="clear" w:color="auto" w:fill="auto"/>
            <w:vAlign w:val="center"/>
            <w:hideMark/>
          </w:tcPr>
          <w:p w14:paraId="3B5B4C1C" w14:textId="77777777" w:rsidR="00685E78" w:rsidRPr="00685E78" w:rsidRDefault="00685E78" w:rsidP="00685E78">
            <w:pPr>
              <w:widowControl/>
              <w:autoSpaceDE/>
              <w:autoSpaceDN/>
              <w:adjustRightInd/>
              <w:jc w:val="center"/>
              <w:rPr>
                <w:color w:val="000000"/>
              </w:rPr>
            </w:pPr>
            <w:r w:rsidRPr="00685E78">
              <w:rPr>
                <w:color w:val="000000"/>
              </w:rPr>
              <w:t>19.0</w:t>
            </w:r>
          </w:p>
        </w:tc>
        <w:tc>
          <w:tcPr>
            <w:tcW w:w="282" w:type="pct"/>
            <w:shd w:val="clear" w:color="000000" w:fill="FFFFFF"/>
            <w:vAlign w:val="center"/>
            <w:hideMark/>
          </w:tcPr>
          <w:p w14:paraId="38839D7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11.6</w:t>
            </w:r>
          </w:p>
        </w:tc>
        <w:tc>
          <w:tcPr>
            <w:tcW w:w="123" w:type="pct"/>
            <w:shd w:val="clear" w:color="auto" w:fill="auto"/>
            <w:vAlign w:val="center"/>
            <w:hideMark/>
          </w:tcPr>
          <w:p w14:paraId="2C3BFF00"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4B25BA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1972AF12"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5FB30F1E"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7357D9F9"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14.8</w:t>
            </w:r>
          </w:p>
        </w:tc>
      </w:tr>
      <w:tr w:rsidR="00685E78" w:rsidRPr="00685E78" w14:paraId="6554B481" w14:textId="77777777" w:rsidTr="00685E78">
        <w:trPr>
          <w:cantSplit/>
          <w:trHeight w:val="283"/>
          <w:jc w:val="center"/>
        </w:trPr>
        <w:tc>
          <w:tcPr>
            <w:tcW w:w="1012" w:type="pct"/>
            <w:vMerge/>
            <w:vAlign w:val="center"/>
            <w:hideMark/>
          </w:tcPr>
          <w:p w14:paraId="4273A47F"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697A64D1" w14:textId="77777777" w:rsidR="00685E78" w:rsidRPr="00685E78" w:rsidRDefault="00685E78" w:rsidP="00685E78">
            <w:pPr>
              <w:widowControl/>
              <w:autoSpaceDE/>
              <w:autoSpaceDN/>
              <w:adjustRightInd/>
              <w:rPr>
                <w:color w:val="000000"/>
              </w:rPr>
            </w:pPr>
            <w:proofErr w:type="spellStart"/>
            <w:r w:rsidRPr="00685E78">
              <w:rPr>
                <w:color w:val="000000"/>
              </w:rPr>
              <w:t>Асфальтенов</w:t>
            </w:r>
            <w:proofErr w:type="spellEnd"/>
          </w:p>
        </w:tc>
        <w:tc>
          <w:tcPr>
            <w:tcW w:w="123" w:type="pct"/>
            <w:shd w:val="clear" w:color="auto" w:fill="auto"/>
            <w:vAlign w:val="center"/>
            <w:hideMark/>
          </w:tcPr>
          <w:p w14:paraId="61F5CA4A"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2D5E5186"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66A56F3" w14:textId="77777777" w:rsidR="00685E78" w:rsidRPr="00685E78" w:rsidRDefault="00685E78" w:rsidP="00685E78">
            <w:pPr>
              <w:widowControl/>
              <w:autoSpaceDE/>
              <w:autoSpaceDN/>
              <w:adjustRightInd/>
              <w:jc w:val="center"/>
              <w:rPr>
                <w:color w:val="000000"/>
              </w:rPr>
            </w:pPr>
            <w:r w:rsidRPr="00685E78">
              <w:rPr>
                <w:color w:val="000000"/>
              </w:rPr>
              <w:t>0.3</w:t>
            </w:r>
          </w:p>
        </w:tc>
        <w:tc>
          <w:tcPr>
            <w:tcW w:w="175" w:type="pct"/>
            <w:shd w:val="clear" w:color="auto" w:fill="auto"/>
            <w:vAlign w:val="center"/>
            <w:hideMark/>
          </w:tcPr>
          <w:p w14:paraId="089676E1" w14:textId="77777777" w:rsidR="00685E78" w:rsidRPr="00685E78" w:rsidRDefault="00685E78" w:rsidP="00685E78">
            <w:pPr>
              <w:widowControl/>
              <w:autoSpaceDE/>
              <w:autoSpaceDN/>
              <w:adjustRightInd/>
              <w:jc w:val="center"/>
              <w:rPr>
                <w:color w:val="000000"/>
              </w:rPr>
            </w:pPr>
            <w:r w:rsidRPr="00685E78">
              <w:rPr>
                <w:color w:val="000000"/>
              </w:rPr>
              <w:t>1.3</w:t>
            </w:r>
          </w:p>
        </w:tc>
        <w:tc>
          <w:tcPr>
            <w:tcW w:w="282" w:type="pct"/>
            <w:shd w:val="clear" w:color="auto" w:fill="auto"/>
            <w:vAlign w:val="center"/>
            <w:hideMark/>
          </w:tcPr>
          <w:p w14:paraId="0F5B5DF9" w14:textId="15ADBBC0" w:rsidR="00620945" w:rsidRPr="00685E78" w:rsidRDefault="00620945" w:rsidP="00685E78">
            <w:pPr>
              <w:widowControl/>
              <w:autoSpaceDE/>
              <w:autoSpaceDN/>
              <w:adjustRightInd/>
              <w:jc w:val="center"/>
              <w:rPr>
                <w:b/>
                <w:bCs/>
                <w:i/>
                <w:iCs/>
                <w:color w:val="000000"/>
              </w:rPr>
            </w:pPr>
            <w:r>
              <w:rPr>
                <w:b/>
                <w:bCs/>
                <w:i/>
                <w:iCs/>
                <w:color w:val="000000"/>
              </w:rPr>
              <w:t>0,8</w:t>
            </w:r>
          </w:p>
        </w:tc>
        <w:tc>
          <w:tcPr>
            <w:tcW w:w="123" w:type="pct"/>
            <w:shd w:val="clear" w:color="auto" w:fill="auto"/>
            <w:vAlign w:val="center"/>
            <w:hideMark/>
          </w:tcPr>
          <w:p w14:paraId="3F30D0D4"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4EC837C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721069D7"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7AB93ECF"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2FAB860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1.2</w:t>
            </w:r>
          </w:p>
        </w:tc>
        <w:tc>
          <w:tcPr>
            <w:tcW w:w="123" w:type="pct"/>
            <w:shd w:val="clear" w:color="auto" w:fill="auto"/>
            <w:vAlign w:val="center"/>
            <w:hideMark/>
          </w:tcPr>
          <w:p w14:paraId="5FEA8D2A"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4436636B"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7590CD92" w14:textId="77777777" w:rsidR="00685E78" w:rsidRPr="00685E78" w:rsidRDefault="00685E78" w:rsidP="00685E78">
            <w:pPr>
              <w:widowControl/>
              <w:autoSpaceDE/>
              <w:autoSpaceDN/>
              <w:adjustRightInd/>
              <w:jc w:val="center"/>
              <w:rPr>
                <w:color w:val="000000"/>
              </w:rPr>
            </w:pPr>
            <w:r w:rsidRPr="00685E78">
              <w:rPr>
                <w:color w:val="000000"/>
              </w:rPr>
              <w:t>0.2</w:t>
            </w:r>
          </w:p>
        </w:tc>
        <w:tc>
          <w:tcPr>
            <w:tcW w:w="175" w:type="pct"/>
            <w:shd w:val="clear" w:color="auto" w:fill="auto"/>
            <w:vAlign w:val="center"/>
            <w:hideMark/>
          </w:tcPr>
          <w:p w14:paraId="4F2B41BD" w14:textId="77777777" w:rsidR="00685E78" w:rsidRPr="00685E78" w:rsidRDefault="00685E78" w:rsidP="00685E78">
            <w:pPr>
              <w:widowControl/>
              <w:autoSpaceDE/>
              <w:autoSpaceDN/>
              <w:adjustRightInd/>
              <w:jc w:val="center"/>
              <w:rPr>
                <w:color w:val="000000"/>
              </w:rPr>
            </w:pPr>
            <w:r w:rsidRPr="00685E78">
              <w:rPr>
                <w:color w:val="000000"/>
              </w:rPr>
              <w:t>0.3</w:t>
            </w:r>
          </w:p>
        </w:tc>
        <w:tc>
          <w:tcPr>
            <w:tcW w:w="282" w:type="pct"/>
            <w:shd w:val="clear" w:color="auto" w:fill="auto"/>
            <w:vAlign w:val="center"/>
            <w:hideMark/>
          </w:tcPr>
          <w:p w14:paraId="4985D87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23" w:type="pct"/>
            <w:shd w:val="clear" w:color="auto" w:fill="auto"/>
            <w:vAlign w:val="center"/>
            <w:hideMark/>
          </w:tcPr>
          <w:p w14:paraId="2ECEEB4F" w14:textId="77777777" w:rsidR="00685E78" w:rsidRPr="00685E78" w:rsidRDefault="00685E78" w:rsidP="00685E78">
            <w:pPr>
              <w:widowControl/>
              <w:autoSpaceDE/>
              <w:autoSpaceDN/>
              <w:adjustRightInd/>
              <w:jc w:val="center"/>
              <w:rPr>
                <w:color w:val="000000"/>
              </w:rPr>
            </w:pPr>
            <w:r w:rsidRPr="00685E78">
              <w:rPr>
                <w:color w:val="000000"/>
              </w:rPr>
              <w:t>-</w:t>
            </w:r>
          </w:p>
        </w:tc>
        <w:tc>
          <w:tcPr>
            <w:tcW w:w="163" w:type="pct"/>
            <w:shd w:val="clear" w:color="auto" w:fill="auto"/>
            <w:vAlign w:val="center"/>
            <w:hideMark/>
          </w:tcPr>
          <w:p w14:paraId="5325FC81" w14:textId="77777777" w:rsidR="00685E78" w:rsidRPr="00685E78" w:rsidRDefault="00685E78" w:rsidP="00685E78">
            <w:pPr>
              <w:widowControl/>
              <w:autoSpaceDE/>
              <w:autoSpaceDN/>
              <w:adjustRightInd/>
              <w:jc w:val="center"/>
              <w:rPr>
                <w:color w:val="000000"/>
              </w:rPr>
            </w:pPr>
            <w:r w:rsidRPr="00685E78">
              <w:rPr>
                <w:color w:val="000000"/>
              </w:rPr>
              <w:t>-</w:t>
            </w:r>
          </w:p>
        </w:tc>
        <w:tc>
          <w:tcPr>
            <w:tcW w:w="166" w:type="pct"/>
            <w:shd w:val="clear" w:color="auto" w:fill="auto"/>
            <w:vAlign w:val="center"/>
            <w:hideMark/>
          </w:tcPr>
          <w:p w14:paraId="7354D3A7"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1848920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3315C5DE"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r>
      <w:tr w:rsidR="00685E78" w:rsidRPr="00685E78" w14:paraId="48683928" w14:textId="77777777" w:rsidTr="00685E78">
        <w:trPr>
          <w:cantSplit/>
          <w:trHeight w:val="283"/>
          <w:jc w:val="center"/>
        </w:trPr>
        <w:tc>
          <w:tcPr>
            <w:tcW w:w="1012" w:type="pct"/>
            <w:vMerge/>
            <w:vAlign w:val="center"/>
            <w:hideMark/>
          </w:tcPr>
          <w:p w14:paraId="7D9DB76A"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269255B2" w14:textId="77777777" w:rsidR="00685E78" w:rsidRPr="00685E78" w:rsidRDefault="00685E78" w:rsidP="00685E78">
            <w:pPr>
              <w:widowControl/>
              <w:autoSpaceDE/>
              <w:autoSpaceDN/>
              <w:adjustRightInd/>
              <w:rPr>
                <w:color w:val="000000"/>
              </w:rPr>
            </w:pPr>
            <w:r w:rsidRPr="00685E78">
              <w:rPr>
                <w:color w:val="000000"/>
              </w:rPr>
              <w:t>Серы</w:t>
            </w:r>
          </w:p>
        </w:tc>
        <w:tc>
          <w:tcPr>
            <w:tcW w:w="123" w:type="pct"/>
            <w:shd w:val="clear" w:color="auto" w:fill="auto"/>
            <w:vAlign w:val="center"/>
            <w:hideMark/>
          </w:tcPr>
          <w:p w14:paraId="2223BE7F"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504FC090"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E9B3785" w14:textId="77777777" w:rsidR="00685E78" w:rsidRPr="00685E78" w:rsidRDefault="00685E78" w:rsidP="00685E78">
            <w:pPr>
              <w:widowControl/>
              <w:autoSpaceDE/>
              <w:autoSpaceDN/>
              <w:adjustRightInd/>
              <w:jc w:val="center"/>
              <w:rPr>
                <w:color w:val="000000"/>
              </w:rPr>
            </w:pPr>
            <w:r w:rsidRPr="00685E78">
              <w:rPr>
                <w:color w:val="000000"/>
              </w:rPr>
              <w:t>-</w:t>
            </w:r>
          </w:p>
        </w:tc>
        <w:tc>
          <w:tcPr>
            <w:tcW w:w="175" w:type="pct"/>
            <w:shd w:val="clear" w:color="auto" w:fill="auto"/>
            <w:vAlign w:val="center"/>
            <w:hideMark/>
          </w:tcPr>
          <w:p w14:paraId="43ADAFAD" w14:textId="77777777" w:rsidR="00685E78" w:rsidRPr="00685E78" w:rsidRDefault="00685E78" w:rsidP="00685E78">
            <w:pPr>
              <w:widowControl/>
              <w:autoSpaceDE/>
              <w:autoSpaceDN/>
              <w:adjustRightInd/>
              <w:jc w:val="center"/>
              <w:rPr>
                <w:color w:val="000000"/>
              </w:rPr>
            </w:pPr>
            <w:r w:rsidRPr="00685E78">
              <w:rPr>
                <w:color w:val="000000"/>
              </w:rPr>
              <w:t>-</w:t>
            </w:r>
          </w:p>
        </w:tc>
        <w:tc>
          <w:tcPr>
            <w:tcW w:w="282" w:type="pct"/>
            <w:shd w:val="clear" w:color="auto" w:fill="auto"/>
            <w:vAlign w:val="center"/>
            <w:hideMark/>
          </w:tcPr>
          <w:p w14:paraId="793948D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23" w:type="pct"/>
            <w:shd w:val="clear" w:color="auto" w:fill="auto"/>
            <w:vAlign w:val="center"/>
            <w:hideMark/>
          </w:tcPr>
          <w:p w14:paraId="25ABC3B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497FD6BD"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485DDE49"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5425774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3C5CBF3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23" w:type="pct"/>
            <w:shd w:val="clear" w:color="auto" w:fill="auto"/>
            <w:vAlign w:val="center"/>
            <w:hideMark/>
          </w:tcPr>
          <w:p w14:paraId="3250EDE2"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65C2BAAF"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7A80C5A1" w14:textId="77777777" w:rsidR="00685E78" w:rsidRPr="00685E78" w:rsidRDefault="00685E78" w:rsidP="00685E78">
            <w:pPr>
              <w:widowControl/>
              <w:autoSpaceDE/>
              <w:autoSpaceDN/>
              <w:adjustRightInd/>
              <w:jc w:val="center"/>
              <w:rPr>
                <w:color w:val="000000"/>
              </w:rPr>
            </w:pPr>
            <w:r w:rsidRPr="00685E78">
              <w:rPr>
                <w:color w:val="000000"/>
              </w:rPr>
              <w:t>0.2</w:t>
            </w:r>
          </w:p>
        </w:tc>
        <w:tc>
          <w:tcPr>
            <w:tcW w:w="175" w:type="pct"/>
            <w:shd w:val="clear" w:color="auto" w:fill="auto"/>
            <w:vAlign w:val="center"/>
            <w:hideMark/>
          </w:tcPr>
          <w:p w14:paraId="392AAD92" w14:textId="77777777" w:rsidR="00685E78" w:rsidRPr="00685E78" w:rsidRDefault="00685E78" w:rsidP="00685E78">
            <w:pPr>
              <w:widowControl/>
              <w:autoSpaceDE/>
              <w:autoSpaceDN/>
              <w:adjustRightInd/>
              <w:jc w:val="center"/>
              <w:rPr>
                <w:color w:val="000000"/>
              </w:rPr>
            </w:pPr>
            <w:r w:rsidRPr="00685E78">
              <w:rPr>
                <w:color w:val="000000"/>
              </w:rPr>
              <w:t>0.4</w:t>
            </w:r>
          </w:p>
        </w:tc>
        <w:tc>
          <w:tcPr>
            <w:tcW w:w="282" w:type="pct"/>
            <w:shd w:val="clear" w:color="000000" w:fill="FFFFFF"/>
            <w:vAlign w:val="center"/>
            <w:hideMark/>
          </w:tcPr>
          <w:p w14:paraId="35518C1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23" w:type="pct"/>
            <w:shd w:val="clear" w:color="auto" w:fill="auto"/>
            <w:vAlign w:val="center"/>
            <w:hideMark/>
          </w:tcPr>
          <w:p w14:paraId="1477FDDD"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5A52C0E7"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33BF51E8"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4DB61203"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5CDDEA09"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0.4</w:t>
            </w:r>
          </w:p>
        </w:tc>
      </w:tr>
      <w:tr w:rsidR="00685E78" w:rsidRPr="00685E78" w14:paraId="4B7A5997" w14:textId="77777777" w:rsidTr="00685E78">
        <w:trPr>
          <w:cantSplit/>
          <w:trHeight w:val="283"/>
          <w:jc w:val="center"/>
        </w:trPr>
        <w:tc>
          <w:tcPr>
            <w:tcW w:w="1012" w:type="pct"/>
            <w:vMerge/>
            <w:vAlign w:val="center"/>
            <w:hideMark/>
          </w:tcPr>
          <w:p w14:paraId="61657DDC"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0D9A41F5" w14:textId="77777777" w:rsidR="00685E78" w:rsidRPr="00685E78" w:rsidRDefault="00685E78" w:rsidP="00685E78">
            <w:pPr>
              <w:widowControl/>
              <w:autoSpaceDE/>
              <w:autoSpaceDN/>
              <w:adjustRightInd/>
              <w:rPr>
                <w:color w:val="000000"/>
              </w:rPr>
            </w:pPr>
            <w:r w:rsidRPr="00685E78">
              <w:rPr>
                <w:color w:val="000000"/>
              </w:rPr>
              <w:t>Парафинов</w:t>
            </w:r>
          </w:p>
        </w:tc>
        <w:tc>
          <w:tcPr>
            <w:tcW w:w="123" w:type="pct"/>
            <w:shd w:val="clear" w:color="auto" w:fill="auto"/>
            <w:vAlign w:val="center"/>
            <w:hideMark/>
          </w:tcPr>
          <w:p w14:paraId="66049451"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58BADC63"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13A5B090" w14:textId="77777777" w:rsidR="00685E78" w:rsidRPr="00685E78" w:rsidRDefault="00685E78" w:rsidP="00685E78">
            <w:pPr>
              <w:widowControl/>
              <w:autoSpaceDE/>
              <w:autoSpaceDN/>
              <w:adjustRightInd/>
              <w:jc w:val="center"/>
              <w:rPr>
                <w:color w:val="000000"/>
              </w:rPr>
            </w:pPr>
            <w:r w:rsidRPr="00685E78">
              <w:rPr>
                <w:color w:val="000000"/>
              </w:rPr>
              <w:t>0.2</w:t>
            </w:r>
          </w:p>
        </w:tc>
        <w:tc>
          <w:tcPr>
            <w:tcW w:w="175" w:type="pct"/>
            <w:shd w:val="clear" w:color="auto" w:fill="auto"/>
            <w:vAlign w:val="center"/>
            <w:hideMark/>
          </w:tcPr>
          <w:p w14:paraId="56733BAF" w14:textId="77777777" w:rsidR="00685E78" w:rsidRPr="00685E78" w:rsidRDefault="00685E78" w:rsidP="00685E78">
            <w:pPr>
              <w:widowControl/>
              <w:autoSpaceDE/>
              <w:autoSpaceDN/>
              <w:adjustRightInd/>
              <w:jc w:val="center"/>
              <w:rPr>
                <w:color w:val="000000"/>
              </w:rPr>
            </w:pPr>
            <w:r w:rsidRPr="00685E78">
              <w:rPr>
                <w:color w:val="000000"/>
              </w:rPr>
              <w:t>0.7</w:t>
            </w:r>
          </w:p>
        </w:tc>
        <w:tc>
          <w:tcPr>
            <w:tcW w:w="282" w:type="pct"/>
            <w:shd w:val="clear" w:color="auto" w:fill="auto"/>
            <w:vAlign w:val="center"/>
            <w:hideMark/>
          </w:tcPr>
          <w:p w14:paraId="1DC58B55" w14:textId="24645CC3" w:rsidR="00685E78" w:rsidRPr="00685E78" w:rsidRDefault="00620945" w:rsidP="00685E78">
            <w:pPr>
              <w:widowControl/>
              <w:autoSpaceDE/>
              <w:autoSpaceDN/>
              <w:adjustRightInd/>
              <w:jc w:val="center"/>
              <w:rPr>
                <w:b/>
                <w:bCs/>
                <w:i/>
                <w:iCs/>
                <w:color w:val="000000"/>
              </w:rPr>
            </w:pPr>
            <w:r>
              <w:rPr>
                <w:b/>
                <w:bCs/>
                <w:i/>
                <w:iCs/>
                <w:color w:val="000000"/>
              </w:rPr>
              <w:t>0,4</w:t>
            </w:r>
          </w:p>
        </w:tc>
        <w:tc>
          <w:tcPr>
            <w:tcW w:w="123" w:type="pct"/>
            <w:shd w:val="clear" w:color="auto" w:fill="auto"/>
            <w:vAlign w:val="center"/>
            <w:hideMark/>
          </w:tcPr>
          <w:p w14:paraId="3E7EFECA"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29016D17"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36C2DFCD"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6D108A25"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2E90A30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0.2</w:t>
            </w:r>
          </w:p>
        </w:tc>
        <w:tc>
          <w:tcPr>
            <w:tcW w:w="123" w:type="pct"/>
            <w:shd w:val="clear" w:color="auto" w:fill="auto"/>
            <w:vAlign w:val="center"/>
            <w:hideMark/>
          </w:tcPr>
          <w:p w14:paraId="7AA6BA54"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69472C04"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6A707DD3" w14:textId="77777777" w:rsidR="00685E78" w:rsidRPr="00685E78" w:rsidRDefault="00685E78" w:rsidP="00685E78">
            <w:pPr>
              <w:widowControl/>
              <w:autoSpaceDE/>
              <w:autoSpaceDN/>
              <w:adjustRightInd/>
              <w:jc w:val="center"/>
              <w:rPr>
                <w:color w:val="000000"/>
              </w:rPr>
            </w:pPr>
            <w:r w:rsidRPr="00685E78">
              <w:rPr>
                <w:color w:val="000000"/>
              </w:rPr>
              <w:t>0.2</w:t>
            </w:r>
          </w:p>
        </w:tc>
        <w:tc>
          <w:tcPr>
            <w:tcW w:w="175" w:type="pct"/>
            <w:shd w:val="clear" w:color="auto" w:fill="auto"/>
            <w:vAlign w:val="center"/>
            <w:hideMark/>
          </w:tcPr>
          <w:p w14:paraId="789808D3" w14:textId="77777777" w:rsidR="00685E78" w:rsidRPr="00685E78" w:rsidRDefault="00685E78" w:rsidP="00685E78">
            <w:pPr>
              <w:widowControl/>
              <w:autoSpaceDE/>
              <w:autoSpaceDN/>
              <w:adjustRightInd/>
              <w:jc w:val="center"/>
              <w:rPr>
                <w:color w:val="000000"/>
              </w:rPr>
            </w:pPr>
            <w:r w:rsidRPr="00685E78">
              <w:rPr>
                <w:color w:val="000000"/>
              </w:rPr>
              <w:t>1.5</w:t>
            </w:r>
          </w:p>
        </w:tc>
        <w:tc>
          <w:tcPr>
            <w:tcW w:w="282" w:type="pct"/>
            <w:shd w:val="clear" w:color="000000" w:fill="FFFFFF"/>
            <w:vAlign w:val="center"/>
            <w:hideMark/>
          </w:tcPr>
          <w:p w14:paraId="7B978C8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0.7</w:t>
            </w:r>
          </w:p>
        </w:tc>
        <w:tc>
          <w:tcPr>
            <w:tcW w:w="123" w:type="pct"/>
            <w:shd w:val="clear" w:color="auto" w:fill="auto"/>
            <w:vAlign w:val="center"/>
            <w:hideMark/>
          </w:tcPr>
          <w:p w14:paraId="7FF7C779"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5FAC6D7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74F00F1F"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38810E8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000000" w:fill="FFFFFF"/>
            <w:vAlign w:val="center"/>
            <w:hideMark/>
          </w:tcPr>
          <w:p w14:paraId="4A16104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1.0</w:t>
            </w:r>
          </w:p>
        </w:tc>
      </w:tr>
      <w:tr w:rsidR="00685E78" w:rsidRPr="00685E78" w14:paraId="2BDD5A63" w14:textId="77777777" w:rsidTr="00685E78">
        <w:trPr>
          <w:cantSplit/>
          <w:trHeight w:val="283"/>
          <w:jc w:val="center"/>
        </w:trPr>
        <w:tc>
          <w:tcPr>
            <w:tcW w:w="1012" w:type="pct"/>
            <w:vMerge w:val="restart"/>
            <w:shd w:val="clear" w:color="auto" w:fill="auto"/>
            <w:textDirection w:val="btLr"/>
            <w:vAlign w:val="center"/>
            <w:hideMark/>
          </w:tcPr>
          <w:p w14:paraId="2FCBD6BD" w14:textId="77777777" w:rsidR="00685E78" w:rsidRPr="00685E78" w:rsidRDefault="00685E78" w:rsidP="00685E78">
            <w:pPr>
              <w:widowControl/>
              <w:autoSpaceDE/>
              <w:autoSpaceDN/>
              <w:adjustRightInd/>
              <w:jc w:val="center"/>
              <w:rPr>
                <w:color w:val="000000"/>
              </w:rPr>
            </w:pPr>
            <w:r w:rsidRPr="00685E78">
              <w:rPr>
                <w:color w:val="000000"/>
              </w:rPr>
              <w:t xml:space="preserve">Фракционный </w:t>
            </w:r>
            <w:proofErr w:type="gramStart"/>
            <w:r w:rsidRPr="00685E78">
              <w:rPr>
                <w:color w:val="000000"/>
              </w:rPr>
              <w:t>состав.%</w:t>
            </w:r>
            <w:proofErr w:type="gramEnd"/>
            <w:r w:rsidRPr="00685E78">
              <w:rPr>
                <w:color w:val="000000"/>
              </w:rPr>
              <w:t xml:space="preserve"> </w:t>
            </w:r>
          </w:p>
        </w:tc>
        <w:tc>
          <w:tcPr>
            <w:tcW w:w="384" w:type="pct"/>
            <w:shd w:val="clear" w:color="auto" w:fill="auto"/>
            <w:vAlign w:val="center"/>
            <w:hideMark/>
          </w:tcPr>
          <w:p w14:paraId="39F9E52E" w14:textId="77777777" w:rsidR="00685E78" w:rsidRPr="00685E78" w:rsidRDefault="00685E78" w:rsidP="00685E78">
            <w:pPr>
              <w:widowControl/>
              <w:autoSpaceDE/>
              <w:autoSpaceDN/>
              <w:adjustRightInd/>
              <w:rPr>
                <w:color w:val="000000"/>
              </w:rPr>
            </w:pPr>
            <w:r w:rsidRPr="00685E78">
              <w:rPr>
                <w:color w:val="000000"/>
              </w:rPr>
              <w:t>НК</w:t>
            </w:r>
          </w:p>
        </w:tc>
        <w:tc>
          <w:tcPr>
            <w:tcW w:w="123" w:type="pct"/>
            <w:shd w:val="clear" w:color="auto" w:fill="auto"/>
            <w:vAlign w:val="center"/>
            <w:hideMark/>
          </w:tcPr>
          <w:p w14:paraId="1581A3C8"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2974F45E"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06CF8348" w14:textId="77777777" w:rsidR="00685E78" w:rsidRPr="00685E78" w:rsidRDefault="00685E78" w:rsidP="00685E78">
            <w:pPr>
              <w:widowControl/>
              <w:autoSpaceDE/>
              <w:autoSpaceDN/>
              <w:adjustRightInd/>
              <w:jc w:val="center"/>
              <w:rPr>
                <w:color w:val="000000"/>
              </w:rPr>
            </w:pPr>
            <w:r w:rsidRPr="00685E78">
              <w:rPr>
                <w:color w:val="000000"/>
              </w:rPr>
              <w:t>210.0</w:t>
            </w:r>
          </w:p>
        </w:tc>
        <w:tc>
          <w:tcPr>
            <w:tcW w:w="175" w:type="pct"/>
            <w:shd w:val="clear" w:color="auto" w:fill="auto"/>
            <w:vAlign w:val="center"/>
            <w:hideMark/>
          </w:tcPr>
          <w:p w14:paraId="61EC1F6B" w14:textId="77777777" w:rsidR="00685E78" w:rsidRPr="00685E78" w:rsidRDefault="00685E78" w:rsidP="00685E78">
            <w:pPr>
              <w:widowControl/>
              <w:autoSpaceDE/>
              <w:autoSpaceDN/>
              <w:adjustRightInd/>
              <w:jc w:val="center"/>
              <w:rPr>
                <w:color w:val="000000"/>
              </w:rPr>
            </w:pPr>
            <w:r w:rsidRPr="00685E78">
              <w:rPr>
                <w:color w:val="000000"/>
              </w:rPr>
              <w:t>240.0</w:t>
            </w:r>
          </w:p>
        </w:tc>
        <w:tc>
          <w:tcPr>
            <w:tcW w:w="282" w:type="pct"/>
            <w:shd w:val="clear" w:color="auto" w:fill="auto"/>
            <w:vAlign w:val="center"/>
            <w:hideMark/>
          </w:tcPr>
          <w:p w14:paraId="3A7E49E7" w14:textId="58AE7624" w:rsidR="00685E78" w:rsidRPr="00685E78" w:rsidRDefault="00620945" w:rsidP="00685E78">
            <w:pPr>
              <w:widowControl/>
              <w:autoSpaceDE/>
              <w:autoSpaceDN/>
              <w:adjustRightInd/>
              <w:jc w:val="center"/>
              <w:rPr>
                <w:b/>
                <w:bCs/>
                <w:i/>
                <w:iCs/>
                <w:color w:val="000000"/>
              </w:rPr>
            </w:pPr>
            <w:r>
              <w:rPr>
                <w:b/>
                <w:bCs/>
                <w:i/>
                <w:iCs/>
                <w:color w:val="000000"/>
              </w:rPr>
              <w:t>225,0</w:t>
            </w:r>
          </w:p>
        </w:tc>
        <w:tc>
          <w:tcPr>
            <w:tcW w:w="123" w:type="pct"/>
            <w:shd w:val="clear" w:color="auto" w:fill="auto"/>
            <w:vAlign w:val="center"/>
            <w:hideMark/>
          </w:tcPr>
          <w:p w14:paraId="19E5EA54"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245B4FF7"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5E177A17"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45B3A982"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187AC24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247.0</w:t>
            </w:r>
          </w:p>
        </w:tc>
        <w:tc>
          <w:tcPr>
            <w:tcW w:w="123" w:type="pct"/>
            <w:shd w:val="clear" w:color="auto" w:fill="auto"/>
            <w:vAlign w:val="center"/>
            <w:hideMark/>
          </w:tcPr>
          <w:p w14:paraId="60BC94E5"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3DA8FD58"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170BDEE1" w14:textId="77777777" w:rsidR="00685E78" w:rsidRPr="00685E78" w:rsidRDefault="00685E78" w:rsidP="00685E78">
            <w:pPr>
              <w:widowControl/>
              <w:autoSpaceDE/>
              <w:autoSpaceDN/>
              <w:adjustRightInd/>
              <w:jc w:val="center"/>
              <w:rPr>
                <w:color w:val="000000"/>
              </w:rPr>
            </w:pPr>
            <w:r w:rsidRPr="00685E78">
              <w:rPr>
                <w:color w:val="000000"/>
              </w:rPr>
              <w:t>105.0</w:t>
            </w:r>
          </w:p>
        </w:tc>
        <w:tc>
          <w:tcPr>
            <w:tcW w:w="175" w:type="pct"/>
            <w:shd w:val="clear" w:color="auto" w:fill="auto"/>
            <w:vAlign w:val="center"/>
            <w:hideMark/>
          </w:tcPr>
          <w:p w14:paraId="3D722346" w14:textId="77777777" w:rsidR="00685E78" w:rsidRPr="00685E78" w:rsidRDefault="00685E78" w:rsidP="00685E78">
            <w:pPr>
              <w:widowControl/>
              <w:autoSpaceDE/>
              <w:autoSpaceDN/>
              <w:adjustRightInd/>
              <w:jc w:val="center"/>
              <w:rPr>
                <w:color w:val="000000"/>
              </w:rPr>
            </w:pPr>
            <w:r w:rsidRPr="00685E78">
              <w:rPr>
                <w:color w:val="000000"/>
              </w:rPr>
              <w:t>240.0</w:t>
            </w:r>
          </w:p>
        </w:tc>
        <w:tc>
          <w:tcPr>
            <w:tcW w:w="282" w:type="pct"/>
            <w:shd w:val="clear" w:color="auto" w:fill="auto"/>
            <w:vAlign w:val="center"/>
            <w:hideMark/>
          </w:tcPr>
          <w:p w14:paraId="5EBFFD7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208.4</w:t>
            </w:r>
          </w:p>
        </w:tc>
        <w:tc>
          <w:tcPr>
            <w:tcW w:w="123" w:type="pct"/>
            <w:shd w:val="clear" w:color="auto" w:fill="auto"/>
            <w:vAlign w:val="center"/>
            <w:hideMark/>
          </w:tcPr>
          <w:p w14:paraId="066C5BB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06070A8C"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572C3D87"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5741456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7E0F4BD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238.0</w:t>
            </w:r>
          </w:p>
        </w:tc>
      </w:tr>
      <w:tr w:rsidR="00685E78" w:rsidRPr="00685E78" w14:paraId="3F0F3F79" w14:textId="77777777" w:rsidTr="00685E78">
        <w:trPr>
          <w:cantSplit/>
          <w:trHeight w:val="283"/>
          <w:jc w:val="center"/>
        </w:trPr>
        <w:tc>
          <w:tcPr>
            <w:tcW w:w="1012" w:type="pct"/>
            <w:vMerge/>
            <w:vAlign w:val="center"/>
            <w:hideMark/>
          </w:tcPr>
          <w:p w14:paraId="65E1555D"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1094C2FB" w14:textId="77777777" w:rsidR="00685E78" w:rsidRPr="00685E78" w:rsidRDefault="00685E78" w:rsidP="00685E78">
            <w:pPr>
              <w:widowControl/>
              <w:autoSpaceDE/>
              <w:autoSpaceDN/>
              <w:adjustRightInd/>
              <w:rPr>
                <w:color w:val="000000"/>
              </w:rPr>
            </w:pPr>
            <w:r w:rsidRPr="00685E78">
              <w:rPr>
                <w:color w:val="000000"/>
              </w:rPr>
              <w:t xml:space="preserve">до 100 </w:t>
            </w:r>
            <w:proofErr w:type="spellStart"/>
            <w:r w:rsidRPr="00685E78">
              <w:rPr>
                <w:color w:val="000000"/>
                <w:vertAlign w:val="superscript"/>
              </w:rPr>
              <w:t>о</w:t>
            </w:r>
            <w:r w:rsidRPr="00685E78">
              <w:rPr>
                <w:color w:val="000000"/>
              </w:rPr>
              <w:t>С</w:t>
            </w:r>
            <w:proofErr w:type="spellEnd"/>
          </w:p>
        </w:tc>
        <w:tc>
          <w:tcPr>
            <w:tcW w:w="123" w:type="pct"/>
            <w:shd w:val="clear" w:color="auto" w:fill="auto"/>
            <w:vAlign w:val="center"/>
            <w:hideMark/>
          </w:tcPr>
          <w:p w14:paraId="7B71A411"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51B0148A"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6B10CF6B" w14:textId="77777777" w:rsidR="00685E78" w:rsidRPr="00685E78" w:rsidRDefault="00685E78" w:rsidP="00685E78">
            <w:pPr>
              <w:widowControl/>
              <w:autoSpaceDE/>
              <w:autoSpaceDN/>
              <w:adjustRightInd/>
              <w:jc w:val="center"/>
              <w:rPr>
                <w:color w:val="000000"/>
              </w:rPr>
            </w:pPr>
            <w:r w:rsidRPr="00685E78">
              <w:rPr>
                <w:color w:val="000000"/>
              </w:rPr>
              <w:t> </w:t>
            </w:r>
          </w:p>
        </w:tc>
        <w:tc>
          <w:tcPr>
            <w:tcW w:w="175" w:type="pct"/>
            <w:shd w:val="clear" w:color="auto" w:fill="auto"/>
            <w:vAlign w:val="center"/>
            <w:hideMark/>
          </w:tcPr>
          <w:p w14:paraId="7EF21B2D"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29098F5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c>
          <w:tcPr>
            <w:tcW w:w="123" w:type="pct"/>
            <w:shd w:val="clear" w:color="auto" w:fill="auto"/>
            <w:vAlign w:val="center"/>
            <w:hideMark/>
          </w:tcPr>
          <w:p w14:paraId="6ECD28DD" w14:textId="77777777" w:rsidR="00685E78" w:rsidRPr="00685E78" w:rsidRDefault="00685E78" w:rsidP="00685E78">
            <w:pPr>
              <w:widowControl/>
              <w:autoSpaceDE/>
              <w:autoSpaceDN/>
              <w:adjustRightInd/>
              <w:jc w:val="center"/>
              <w:rPr>
                <w:color w:val="000000"/>
              </w:rPr>
            </w:pPr>
            <w:r w:rsidRPr="00685E78">
              <w:rPr>
                <w:color w:val="000000"/>
              </w:rPr>
              <w:t>-</w:t>
            </w:r>
          </w:p>
        </w:tc>
        <w:tc>
          <w:tcPr>
            <w:tcW w:w="163" w:type="pct"/>
            <w:shd w:val="clear" w:color="auto" w:fill="auto"/>
            <w:vAlign w:val="center"/>
            <w:hideMark/>
          </w:tcPr>
          <w:p w14:paraId="4FA596D4" w14:textId="77777777" w:rsidR="00685E78" w:rsidRPr="00685E78" w:rsidRDefault="00685E78" w:rsidP="00685E78">
            <w:pPr>
              <w:widowControl/>
              <w:autoSpaceDE/>
              <w:autoSpaceDN/>
              <w:adjustRightInd/>
              <w:jc w:val="center"/>
              <w:rPr>
                <w:color w:val="000000"/>
              </w:rPr>
            </w:pPr>
            <w:r w:rsidRPr="00685E78">
              <w:rPr>
                <w:color w:val="000000"/>
              </w:rPr>
              <w:t>-</w:t>
            </w:r>
          </w:p>
        </w:tc>
        <w:tc>
          <w:tcPr>
            <w:tcW w:w="158" w:type="pct"/>
            <w:shd w:val="clear" w:color="auto" w:fill="auto"/>
            <w:vAlign w:val="center"/>
            <w:hideMark/>
          </w:tcPr>
          <w:p w14:paraId="1E981643"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4B9ADA9C"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0EC17D7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c>
          <w:tcPr>
            <w:tcW w:w="123" w:type="pct"/>
            <w:shd w:val="clear" w:color="auto" w:fill="auto"/>
            <w:vAlign w:val="center"/>
            <w:hideMark/>
          </w:tcPr>
          <w:p w14:paraId="3141B3F2"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40A129C6"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01CC74A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75" w:type="pct"/>
            <w:shd w:val="clear" w:color="auto" w:fill="auto"/>
            <w:vAlign w:val="center"/>
            <w:hideMark/>
          </w:tcPr>
          <w:p w14:paraId="1BA2D846"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514FA71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23" w:type="pct"/>
            <w:shd w:val="clear" w:color="auto" w:fill="auto"/>
            <w:vAlign w:val="center"/>
            <w:hideMark/>
          </w:tcPr>
          <w:p w14:paraId="77CAB80F" w14:textId="77777777" w:rsidR="00685E78" w:rsidRPr="00685E78" w:rsidRDefault="00685E78" w:rsidP="00685E78">
            <w:pPr>
              <w:widowControl/>
              <w:autoSpaceDE/>
              <w:autoSpaceDN/>
              <w:adjustRightInd/>
              <w:jc w:val="center"/>
              <w:rPr>
                <w:color w:val="000000"/>
              </w:rPr>
            </w:pPr>
            <w:r w:rsidRPr="00685E78">
              <w:rPr>
                <w:color w:val="000000"/>
              </w:rPr>
              <w:t>-</w:t>
            </w:r>
          </w:p>
        </w:tc>
        <w:tc>
          <w:tcPr>
            <w:tcW w:w="163" w:type="pct"/>
            <w:shd w:val="clear" w:color="auto" w:fill="auto"/>
            <w:vAlign w:val="center"/>
            <w:hideMark/>
          </w:tcPr>
          <w:p w14:paraId="3703FDF4" w14:textId="77777777" w:rsidR="00685E78" w:rsidRPr="00685E78" w:rsidRDefault="00685E78" w:rsidP="00685E78">
            <w:pPr>
              <w:widowControl/>
              <w:autoSpaceDE/>
              <w:autoSpaceDN/>
              <w:adjustRightInd/>
              <w:jc w:val="center"/>
              <w:rPr>
                <w:color w:val="000000"/>
              </w:rPr>
            </w:pPr>
            <w:r w:rsidRPr="00685E78">
              <w:rPr>
                <w:color w:val="000000"/>
              </w:rPr>
              <w:t>-</w:t>
            </w:r>
          </w:p>
        </w:tc>
        <w:tc>
          <w:tcPr>
            <w:tcW w:w="166" w:type="pct"/>
            <w:shd w:val="clear" w:color="auto" w:fill="auto"/>
            <w:vAlign w:val="center"/>
            <w:hideMark/>
          </w:tcPr>
          <w:p w14:paraId="2F323FB3"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35C2898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0321B45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r>
      <w:tr w:rsidR="00685E78" w:rsidRPr="00685E78" w14:paraId="5F0746C5" w14:textId="77777777" w:rsidTr="00685E78">
        <w:trPr>
          <w:cantSplit/>
          <w:trHeight w:val="283"/>
          <w:jc w:val="center"/>
        </w:trPr>
        <w:tc>
          <w:tcPr>
            <w:tcW w:w="1012" w:type="pct"/>
            <w:vMerge/>
            <w:vAlign w:val="center"/>
            <w:hideMark/>
          </w:tcPr>
          <w:p w14:paraId="4702D9B4"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5366A994" w14:textId="77777777" w:rsidR="00685E78" w:rsidRPr="00685E78" w:rsidRDefault="00685E78" w:rsidP="00685E78">
            <w:pPr>
              <w:widowControl/>
              <w:autoSpaceDE/>
              <w:autoSpaceDN/>
              <w:adjustRightInd/>
              <w:rPr>
                <w:color w:val="000000"/>
              </w:rPr>
            </w:pPr>
            <w:r w:rsidRPr="00685E78">
              <w:rPr>
                <w:color w:val="000000"/>
              </w:rPr>
              <w:t xml:space="preserve">до 150 </w:t>
            </w:r>
            <w:proofErr w:type="spellStart"/>
            <w:r w:rsidRPr="00685E78">
              <w:rPr>
                <w:color w:val="000000"/>
                <w:vertAlign w:val="superscript"/>
              </w:rPr>
              <w:t>о</w:t>
            </w:r>
            <w:r w:rsidRPr="00685E78">
              <w:rPr>
                <w:color w:val="000000"/>
              </w:rPr>
              <w:t>С</w:t>
            </w:r>
            <w:proofErr w:type="spellEnd"/>
          </w:p>
        </w:tc>
        <w:tc>
          <w:tcPr>
            <w:tcW w:w="123" w:type="pct"/>
            <w:shd w:val="clear" w:color="auto" w:fill="auto"/>
            <w:vAlign w:val="center"/>
            <w:hideMark/>
          </w:tcPr>
          <w:p w14:paraId="4BA5E8CA"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36E057DD"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579781E4" w14:textId="77777777" w:rsidR="00685E78" w:rsidRPr="00685E78" w:rsidRDefault="00685E78" w:rsidP="00685E78">
            <w:pPr>
              <w:widowControl/>
              <w:autoSpaceDE/>
              <w:autoSpaceDN/>
              <w:adjustRightInd/>
              <w:jc w:val="center"/>
              <w:rPr>
                <w:color w:val="000000"/>
              </w:rPr>
            </w:pPr>
            <w:r w:rsidRPr="00685E78">
              <w:rPr>
                <w:color w:val="000000"/>
              </w:rPr>
              <w:t> </w:t>
            </w:r>
          </w:p>
        </w:tc>
        <w:tc>
          <w:tcPr>
            <w:tcW w:w="175" w:type="pct"/>
            <w:shd w:val="clear" w:color="auto" w:fill="auto"/>
            <w:vAlign w:val="center"/>
            <w:hideMark/>
          </w:tcPr>
          <w:p w14:paraId="6A5EE20A"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55128E2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23" w:type="pct"/>
            <w:shd w:val="clear" w:color="auto" w:fill="auto"/>
            <w:vAlign w:val="center"/>
            <w:hideMark/>
          </w:tcPr>
          <w:p w14:paraId="43E40C97" w14:textId="77777777" w:rsidR="00685E78" w:rsidRPr="00685E78" w:rsidRDefault="00685E78" w:rsidP="00685E78">
            <w:pPr>
              <w:widowControl/>
              <w:autoSpaceDE/>
              <w:autoSpaceDN/>
              <w:adjustRightInd/>
              <w:jc w:val="center"/>
              <w:rPr>
                <w:color w:val="000000"/>
              </w:rPr>
            </w:pPr>
            <w:r w:rsidRPr="00685E78">
              <w:rPr>
                <w:color w:val="000000"/>
              </w:rPr>
              <w:t> </w:t>
            </w:r>
          </w:p>
        </w:tc>
        <w:tc>
          <w:tcPr>
            <w:tcW w:w="163" w:type="pct"/>
            <w:shd w:val="clear" w:color="auto" w:fill="auto"/>
            <w:vAlign w:val="center"/>
            <w:hideMark/>
          </w:tcPr>
          <w:p w14:paraId="1EC3CCF5"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589A8D26"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3C25C2D9"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0FB0C2B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23" w:type="pct"/>
            <w:shd w:val="clear" w:color="auto" w:fill="auto"/>
            <w:vAlign w:val="center"/>
            <w:hideMark/>
          </w:tcPr>
          <w:p w14:paraId="26C003CA"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2F5E1D0C"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488D25D5"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75" w:type="pct"/>
            <w:shd w:val="clear" w:color="auto" w:fill="auto"/>
            <w:vAlign w:val="center"/>
            <w:hideMark/>
          </w:tcPr>
          <w:p w14:paraId="69F1395D" w14:textId="77777777" w:rsidR="00685E78" w:rsidRPr="00685E78" w:rsidRDefault="00685E78" w:rsidP="00685E78">
            <w:pPr>
              <w:widowControl/>
              <w:autoSpaceDE/>
              <w:autoSpaceDN/>
              <w:adjustRightInd/>
              <w:jc w:val="center"/>
              <w:rPr>
                <w:color w:val="000000"/>
              </w:rPr>
            </w:pPr>
            <w:r w:rsidRPr="00685E78">
              <w:rPr>
                <w:color w:val="000000"/>
              </w:rPr>
              <w:t>4.5</w:t>
            </w:r>
          </w:p>
        </w:tc>
        <w:tc>
          <w:tcPr>
            <w:tcW w:w="282" w:type="pct"/>
            <w:shd w:val="clear" w:color="auto" w:fill="auto"/>
            <w:vAlign w:val="center"/>
            <w:hideMark/>
          </w:tcPr>
          <w:p w14:paraId="66328E9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3.5</w:t>
            </w:r>
          </w:p>
        </w:tc>
        <w:tc>
          <w:tcPr>
            <w:tcW w:w="123" w:type="pct"/>
            <w:shd w:val="clear" w:color="auto" w:fill="auto"/>
            <w:vAlign w:val="center"/>
            <w:hideMark/>
          </w:tcPr>
          <w:p w14:paraId="3C94D64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63" w:type="pct"/>
            <w:shd w:val="clear" w:color="auto" w:fill="auto"/>
            <w:vAlign w:val="center"/>
            <w:hideMark/>
          </w:tcPr>
          <w:p w14:paraId="34EC3336" w14:textId="77777777" w:rsidR="00685E78" w:rsidRPr="00685E78" w:rsidRDefault="00685E78" w:rsidP="00685E78">
            <w:pPr>
              <w:widowControl/>
              <w:autoSpaceDE/>
              <w:autoSpaceDN/>
              <w:adjustRightInd/>
              <w:jc w:val="center"/>
              <w:rPr>
                <w:color w:val="000000"/>
              </w:rPr>
            </w:pPr>
            <w:r w:rsidRPr="00685E78">
              <w:rPr>
                <w:color w:val="000000"/>
              </w:rPr>
              <w:t> </w:t>
            </w:r>
          </w:p>
        </w:tc>
        <w:tc>
          <w:tcPr>
            <w:tcW w:w="166" w:type="pct"/>
            <w:shd w:val="clear" w:color="auto" w:fill="auto"/>
            <w:vAlign w:val="center"/>
            <w:hideMark/>
          </w:tcPr>
          <w:p w14:paraId="64756FEA"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0" w:type="pct"/>
            <w:shd w:val="clear" w:color="auto" w:fill="auto"/>
            <w:vAlign w:val="center"/>
            <w:hideMark/>
          </w:tcPr>
          <w:p w14:paraId="085340EC"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7CEE5A3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r>
      <w:tr w:rsidR="00685E78" w:rsidRPr="00685E78" w14:paraId="78E972B1" w14:textId="77777777" w:rsidTr="00685E78">
        <w:trPr>
          <w:cantSplit/>
          <w:trHeight w:val="283"/>
          <w:jc w:val="center"/>
        </w:trPr>
        <w:tc>
          <w:tcPr>
            <w:tcW w:w="1012" w:type="pct"/>
            <w:vMerge/>
            <w:vAlign w:val="center"/>
            <w:hideMark/>
          </w:tcPr>
          <w:p w14:paraId="3532D14D"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799459BA" w14:textId="77777777" w:rsidR="00685E78" w:rsidRPr="00685E78" w:rsidRDefault="00685E78" w:rsidP="00685E78">
            <w:pPr>
              <w:widowControl/>
              <w:autoSpaceDE/>
              <w:autoSpaceDN/>
              <w:adjustRightInd/>
              <w:rPr>
                <w:color w:val="000000"/>
              </w:rPr>
            </w:pPr>
            <w:r w:rsidRPr="00685E78">
              <w:rPr>
                <w:color w:val="000000"/>
              </w:rPr>
              <w:t xml:space="preserve">до 200 </w:t>
            </w:r>
            <w:proofErr w:type="spellStart"/>
            <w:r w:rsidRPr="00685E78">
              <w:rPr>
                <w:color w:val="000000"/>
                <w:vertAlign w:val="superscript"/>
              </w:rPr>
              <w:t>о</w:t>
            </w:r>
            <w:r w:rsidRPr="00685E78">
              <w:rPr>
                <w:color w:val="000000"/>
              </w:rPr>
              <w:t>С</w:t>
            </w:r>
            <w:proofErr w:type="spellEnd"/>
          </w:p>
        </w:tc>
        <w:tc>
          <w:tcPr>
            <w:tcW w:w="123" w:type="pct"/>
            <w:shd w:val="clear" w:color="auto" w:fill="auto"/>
            <w:vAlign w:val="center"/>
            <w:hideMark/>
          </w:tcPr>
          <w:p w14:paraId="0650F62F"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6B010D1D"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2260F98A" w14:textId="77777777" w:rsidR="00685E78" w:rsidRPr="00685E78" w:rsidRDefault="00685E78" w:rsidP="00685E78">
            <w:pPr>
              <w:widowControl/>
              <w:autoSpaceDE/>
              <w:autoSpaceDN/>
              <w:adjustRightInd/>
              <w:jc w:val="center"/>
              <w:rPr>
                <w:color w:val="000000"/>
              </w:rPr>
            </w:pPr>
            <w:r w:rsidRPr="00685E78">
              <w:rPr>
                <w:color w:val="000000"/>
              </w:rPr>
              <w:t> </w:t>
            </w:r>
          </w:p>
        </w:tc>
        <w:tc>
          <w:tcPr>
            <w:tcW w:w="175" w:type="pct"/>
            <w:shd w:val="clear" w:color="auto" w:fill="auto"/>
            <w:vAlign w:val="center"/>
            <w:hideMark/>
          </w:tcPr>
          <w:p w14:paraId="7D51DB1A"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484F689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23" w:type="pct"/>
            <w:shd w:val="clear" w:color="auto" w:fill="auto"/>
            <w:vAlign w:val="center"/>
            <w:hideMark/>
          </w:tcPr>
          <w:p w14:paraId="296C0AF3"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30ECD88E"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093C95FB"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74528237"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1C5A757D"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2.0</w:t>
            </w:r>
          </w:p>
        </w:tc>
        <w:tc>
          <w:tcPr>
            <w:tcW w:w="123" w:type="pct"/>
            <w:shd w:val="clear" w:color="auto" w:fill="auto"/>
            <w:vAlign w:val="center"/>
            <w:hideMark/>
          </w:tcPr>
          <w:p w14:paraId="3E7B9C13"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271F4963"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764F358D" w14:textId="77777777" w:rsidR="00685E78" w:rsidRPr="00685E78" w:rsidRDefault="00685E78" w:rsidP="00685E78">
            <w:pPr>
              <w:widowControl/>
              <w:autoSpaceDE/>
              <w:autoSpaceDN/>
              <w:adjustRightInd/>
              <w:jc w:val="center"/>
              <w:rPr>
                <w:color w:val="000000"/>
              </w:rPr>
            </w:pPr>
            <w:r w:rsidRPr="00685E78">
              <w:rPr>
                <w:color w:val="000000"/>
              </w:rPr>
              <w:t>1.0</w:t>
            </w:r>
          </w:p>
        </w:tc>
        <w:tc>
          <w:tcPr>
            <w:tcW w:w="175" w:type="pct"/>
            <w:shd w:val="clear" w:color="auto" w:fill="auto"/>
            <w:vAlign w:val="center"/>
            <w:hideMark/>
          </w:tcPr>
          <w:p w14:paraId="57C65337" w14:textId="77777777" w:rsidR="00685E78" w:rsidRPr="00685E78" w:rsidRDefault="00685E78" w:rsidP="00685E78">
            <w:pPr>
              <w:widowControl/>
              <w:autoSpaceDE/>
              <w:autoSpaceDN/>
              <w:adjustRightInd/>
              <w:jc w:val="center"/>
              <w:rPr>
                <w:color w:val="000000"/>
              </w:rPr>
            </w:pPr>
            <w:r w:rsidRPr="00685E78">
              <w:rPr>
                <w:color w:val="000000"/>
              </w:rPr>
              <w:t>7.0</w:t>
            </w:r>
          </w:p>
        </w:tc>
        <w:tc>
          <w:tcPr>
            <w:tcW w:w="282" w:type="pct"/>
            <w:shd w:val="clear" w:color="auto" w:fill="auto"/>
            <w:vAlign w:val="center"/>
            <w:hideMark/>
          </w:tcPr>
          <w:p w14:paraId="6E733B8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5.0</w:t>
            </w:r>
          </w:p>
        </w:tc>
        <w:tc>
          <w:tcPr>
            <w:tcW w:w="123" w:type="pct"/>
            <w:shd w:val="clear" w:color="auto" w:fill="auto"/>
            <w:vAlign w:val="center"/>
            <w:hideMark/>
          </w:tcPr>
          <w:p w14:paraId="55BF55A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2845B6B8"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157F7C86"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56D8E5B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59F075F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9.0</w:t>
            </w:r>
          </w:p>
        </w:tc>
      </w:tr>
      <w:tr w:rsidR="00685E78" w:rsidRPr="00685E78" w14:paraId="4550F555" w14:textId="77777777" w:rsidTr="00685E78">
        <w:trPr>
          <w:cantSplit/>
          <w:trHeight w:val="283"/>
          <w:jc w:val="center"/>
        </w:trPr>
        <w:tc>
          <w:tcPr>
            <w:tcW w:w="1012" w:type="pct"/>
            <w:vMerge/>
            <w:vAlign w:val="center"/>
            <w:hideMark/>
          </w:tcPr>
          <w:p w14:paraId="2EE1EFD5" w14:textId="77777777" w:rsidR="00685E78" w:rsidRPr="00685E78" w:rsidRDefault="00685E78" w:rsidP="00685E78">
            <w:pPr>
              <w:widowControl/>
              <w:autoSpaceDE/>
              <w:autoSpaceDN/>
              <w:adjustRightInd/>
              <w:rPr>
                <w:color w:val="000000"/>
              </w:rPr>
            </w:pPr>
          </w:p>
        </w:tc>
        <w:tc>
          <w:tcPr>
            <w:tcW w:w="384" w:type="pct"/>
            <w:shd w:val="clear" w:color="auto" w:fill="auto"/>
            <w:vAlign w:val="center"/>
            <w:hideMark/>
          </w:tcPr>
          <w:p w14:paraId="2CBA77DA" w14:textId="77777777" w:rsidR="00685E78" w:rsidRPr="00685E78" w:rsidRDefault="00685E78" w:rsidP="00685E78">
            <w:pPr>
              <w:widowControl/>
              <w:autoSpaceDE/>
              <w:autoSpaceDN/>
              <w:adjustRightInd/>
              <w:rPr>
                <w:color w:val="000000"/>
              </w:rPr>
            </w:pPr>
            <w:r w:rsidRPr="00685E78">
              <w:rPr>
                <w:color w:val="000000"/>
              </w:rPr>
              <w:t xml:space="preserve">до 300 </w:t>
            </w:r>
            <w:proofErr w:type="spellStart"/>
            <w:r w:rsidRPr="00685E78">
              <w:rPr>
                <w:color w:val="000000"/>
                <w:vertAlign w:val="superscript"/>
              </w:rPr>
              <w:t>о</w:t>
            </w:r>
            <w:r w:rsidRPr="00685E78">
              <w:rPr>
                <w:color w:val="000000"/>
              </w:rPr>
              <w:t>С</w:t>
            </w:r>
            <w:proofErr w:type="spellEnd"/>
          </w:p>
        </w:tc>
        <w:tc>
          <w:tcPr>
            <w:tcW w:w="123" w:type="pct"/>
            <w:shd w:val="clear" w:color="auto" w:fill="auto"/>
            <w:vAlign w:val="center"/>
            <w:hideMark/>
          </w:tcPr>
          <w:p w14:paraId="27CD3A12" w14:textId="77777777" w:rsidR="00685E78" w:rsidRPr="00685E78" w:rsidRDefault="00685E78" w:rsidP="00685E78">
            <w:pPr>
              <w:widowControl/>
              <w:autoSpaceDE/>
              <w:autoSpaceDN/>
              <w:adjustRightInd/>
              <w:jc w:val="center"/>
              <w:rPr>
                <w:color w:val="000000"/>
              </w:rPr>
            </w:pPr>
            <w:r w:rsidRPr="00685E78">
              <w:rPr>
                <w:color w:val="000000"/>
              </w:rPr>
              <w:t>3</w:t>
            </w:r>
          </w:p>
        </w:tc>
        <w:tc>
          <w:tcPr>
            <w:tcW w:w="163" w:type="pct"/>
            <w:shd w:val="clear" w:color="auto" w:fill="auto"/>
            <w:vAlign w:val="center"/>
            <w:hideMark/>
          </w:tcPr>
          <w:p w14:paraId="07397B64" w14:textId="77777777" w:rsidR="00685E78" w:rsidRPr="00685E78" w:rsidRDefault="00685E78" w:rsidP="00685E78">
            <w:pPr>
              <w:widowControl/>
              <w:autoSpaceDE/>
              <w:autoSpaceDN/>
              <w:adjustRightInd/>
              <w:jc w:val="center"/>
              <w:rPr>
                <w:color w:val="000000"/>
              </w:rPr>
            </w:pPr>
            <w:r w:rsidRPr="00685E78">
              <w:rPr>
                <w:color w:val="000000"/>
              </w:rPr>
              <w:t>3</w:t>
            </w:r>
          </w:p>
        </w:tc>
        <w:tc>
          <w:tcPr>
            <w:tcW w:w="175" w:type="pct"/>
            <w:shd w:val="clear" w:color="auto" w:fill="auto"/>
            <w:vAlign w:val="center"/>
            <w:hideMark/>
          </w:tcPr>
          <w:p w14:paraId="433F5D4E" w14:textId="77777777" w:rsidR="00685E78" w:rsidRPr="00685E78" w:rsidRDefault="00685E78" w:rsidP="00685E78">
            <w:pPr>
              <w:widowControl/>
              <w:autoSpaceDE/>
              <w:autoSpaceDN/>
              <w:adjustRightInd/>
              <w:jc w:val="center"/>
              <w:rPr>
                <w:color w:val="000000"/>
              </w:rPr>
            </w:pPr>
            <w:r w:rsidRPr="00685E78">
              <w:rPr>
                <w:color w:val="000000"/>
              </w:rPr>
              <w:t>17.0</w:t>
            </w:r>
          </w:p>
        </w:tc>
        <w:tc>
          <w:tcPr>
            <w:tcW w:w="175" w:type="pct"/>
            <w:shd w:val="clear" w:color="auto" w:fill="auto"/>
            <w:vAlign w:val="center"/>
            <w:hideMark/>
          </w:tcPr>
          <w:p w14:paraId="70EB5917" w14:textId="77777777" w:rsidR="00685E78" w:rsidRPr="00685E78" w:rsidRDefault="00685E78" w:rsidP="00685E78">
            <w:pPr>
              <w:widowControl/>
              <w:autoSpaceDE/>
              <w:autoSpaceDN/>
              <w:adjustRightInd/>
              <w:jc w:val="center"/>
              <w:rPr>
                <w:color w:val="000000"/>
              </w:rPr>
            </w:pPr>
            <w:r w:rsidRPr="00685E78">
              <w:rPr>
                <w:color w:val="000000"/>
              </w:rPr>
              <w:t>19.0</w:t>
            </w:r>
          </w:p>
        </w:tc>
        <w:tc>
          <w:tcPr>
            <w:tcW w:w="282" w:type="pct"/>
            <w:shd w:val="clear" w:color="auto" w:fill="auto"/>
            <w:vAlign w:val="center"/>
            <w:hideMark/>
          </w:tcPr>
          <w:p w14:paraId="0FC5CCCE" w14:textId="2000CFD9" w:rsidR="00685E78" w:rsidRPr="00685E78" w:rsidRDefault="00620945" w:rsidP="00685E78">
            <w:pPr>
              <w:widowControl/>
              <w:autoSpaceDE/>
              <w:autoSpaceDN/>
              <w:adjustRightInd/>
              <w:jc w:val="center"/>
              <w:rPr>
                <w:b/>
                <w:bCs/>
                <w:i/>
                <w:iCs/>
                <w:color w:val="000000"/>
              </w:rPr>
            </w:pPr>
            <w:r>
              <w:rPr>
                <w:b/>
                <w:bCs/>
                <w:i/>
                <w:iCs/>
                <w:color w:val="000000"/>
              </w:rPr>
              <w:t>18,0</w:t>
            </w:r>
          </w:p>
        </w:tc>
        <w:tc>
          <w:tcPr>
            <w:tcW w:w="123" w:type="pct"/>
            <w:shd w:val="clear" w:color="auto" w:fill="auto"/>
            <w:vAlign w:val="center"/>
            <w:hideMark/>
          </w:tcPr>
          <w:p w14:paraId="324EC1A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267A35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58" w:type="pct"/>
            <w:shd w:val="clear" w:color="auto" w:fill="auto"/>
            <w:vAlign w:val="center"/>
            <w:hideMark/>
          </w:tcPr>
          <w:p w14:paraId="2CF3317B" w14:textId="77777777" w:rsidR="00685E78" w:rsidRPr="00685E78" w:rsidRDefault="00685E78" w:rsidP="00685E78">
            <w:pPr>
              <w:widowControl/>
              <w:autoSpaceDE/>
              <w:autoSpaceDN/>
              <w:adjustRightInd/>
              <w:jc w:val="center"/>
              <w:rPr>
                <w:color w:val="000000"/>
              </w:rPr>
            </w:pPr>
            <w:r w:rsidRPr="00685E78">
              <w:rPr>
                <w:color w:val="000000"/>
              </w:rPr>
              <w:t> </w:t>
            </w:r>
          </w:p>
        </w:tc>
        <w:tc>
          <w:tcPr>
            <w:tcW w:w="158" w:type="pct"/>
            <w:shd w:val="clear" w:color="auto" w:fill="auto"/>
            <w:vAlign w:val="center"/>
            <w:hideMark/>
          </w:tcPr>
          <w:p w14:paraId="08BDF77B"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7ACBDB3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16.0</w:t>
            </w:r>
          </w:p>
        </w:tc>
        <w:tc>
          <w:tcPr>
            <w:tcW w:w="123" w:type="pct"/>
            <w:shd w:val="clear" w:color="auto" w:fill="auto"/>
            <w:vAlign w:val="center"/>
            <w:hideMark/>
          </w:tcPr>
          <w:p w14:paraId="62EABD6F" w14:textId="77777777" w:rsidR="00685E78" w:rsidRPr="00685E78" w:rsidRDefault="00685E78" w:rsidP="00685E78">
            <w:pPr>
              <w:widowControl/>
              <w:autoSpaceDE/>
              <w:autoSpaceDN/>
              <w:adjustRightInd/>
              <w:jc w:val="center"/>
              <w:rPr>
                <w:color w:val="000000"/>
              </w:rPr>
            </w:pPr>
            <w:r w:rsidRPr="00685E78">
              <w:rPr>
                <w:color w:val="000000"/>
              </w:rPr>
              <w:t>25</w:t>
            </w:r>
          </w:p>
        </w:tc>
        <w:tc>
          <w:tcPr>
            <w:tcW w:w="163" w:type="pct"/>
            <w:shd w:val="clear" w:color="auto" w:fill="auto"/>
            <w:vAlign w:val="center"/>
            <w:hideMark/>
          </w:tcPr>
          <w:p w14:paraId="62724023" w14:textId="77777777" w:rsidR="00685E78" w:rsidRPr="00685E78" w:rsidRDefault="00685E78" w:rsidP="00685E78">
            <w:pPr>
              <w:widowControl/>
              <w:autoSpaceDE/>
              <w:autoSpaceDN/>
              <w:adjustRightInd/>
              <w:jc w:val="center"/>
              <w:rPr>
                <w:color w:val="000000"/>
              </w:rPr>
            </w:pPr>
            <w:r w:rsidRPr="00685E78">
              <w:rPr>
                <w:color w:val="000000"/>
              </w:rPr>
              <w:t>34</w:t>
            </w:r>
          </w:p>
        </w:tc>
        <w:tc>
          <w:tcPr>
            <w:tcW w:w="175" w:type="pct"/>
            <w:shd w:val="clear" w:color="auto" w:fill="auto"/>
            <w:vAlign w:val="center"/>
            <w:hideMark/>
          </w:tcPr>
          <w:p w14:paraId="54135F5F" w14:textId="77777777" w:rsidR="00685E78" w:rsidRPr="00685E78" w:rsidRDefault="00685E78" w:rsidP="00685E78">
            <w:pPr>
              <w:widowControl/>
              <w:autoSpaceDE/>
              <w:autoSpaceDN/>
              <w:adjustRightInd/>
              <w:jc w:val="center"/>
              <w:rPr>
                <w:color w:val="000000"/>
              </w:rPr>
            </w:pPr>
            <w:r w:rsidRPr="00685E78">
              <w:rPr>
                <w:color w:val="000000"/>
              </w:rPr>
              <w:t>11.0</w:t>
            </w:r>
          </w:p>
        </w:tc>
        <w:tc>
          <w:tcPr>
            <w:tcW w:w="175" w:type="pct"/>
            <w:shd w:val="clear" w:color="auto" w:fill="auto"/>
            <w:vAlign w:val="center"/>
            <w:hideMark/>
          </w:tcPr>
          <w:p w14:paraId="063EA57E" w14:textId="77777777" w:rsidR="00685E78" w:rsidRPr="00685E78" w:rsidRDefault="00685E78" w:rsidP="00685E78">
            <w:pPr>
              <w:widowControl/>
              <w:autoSpaceDE/>
              <w:autoSpaceDN/>
              <w:adjustRightInd/>
              <w:jc w:val="center"/>
              <w:rPr>
                <w:color w:val="000000"/>
              </w:rPr>
            </w:pPr>
            <w:r w:rsidRPr="00685E78">
              <w:rPr>
                <w:color w:val="000000"/>
              </w:rPr>
              <w:t>32.0</w:t>
            </w:r>
          </w:p>
        </w:tc>
        <w:tc>
          <w:tcPr>
            <w:tcW w:w="282" w:type="pct"/>
            <w:shd w:val="clear" w:color="auto" w:fill="auto"/>
            <w:vAlign w:val="center"/>
            <w:hideMark/>
          </w:tcPr>
          <w:p w14:paraId="2C5F8E6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22.4</w:t>
            </w:r>
          </w:p>
        </w:tc>
        <w:tc>
          <w:tcPr>
            <w:tcW w:w="123" w:type="pct"/>
            <w:shd w:val="clear" w:color="auto" w:fill="auto"/>
            <w:vAlign w:val="center"/>
            <w:hideMark/>
          </w:tcPr>
          <w:p w14:paraId="68E768D3"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3" w:type="pct"/>
            <w:shd w:val="clear" w:color="auto" w:fill="auto"/>
            <w:vAlign w:val="center"/>
            <w:hideMark/>
          </w:tcPr>
          <w:p w14:paraId="10AD4B3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66" w:type="pct"/>
            <w:shd w:val="clear" w:color="auto" w:fill="auto"/>
            <w:vAlign w:val="center"/>
            <w:hideMark/>
          </w:tcPr>
          <w:p w14:paraId="632B00F3" w14:textId="77777777" w:rsidR="00685E78" w:rsidRPr="00685E78" w:rsidRDefault="00685E78" w:rsidP="00685E78">
            <w:pPr>
              <w:widowControl/>
              <w:autoSpaceDE/>
              <w:autoSpaceDN/>
              <w:adjustRightInd/>
              <w:jc w:val="center"/>
              <w:rPr>
                <w:color w:val="000000"/>
              </w:rPr>
            </w:pPr>
            <w:r w:rsidRPr="00685E78">
              <w:rPr>
                <w:color w:val="000000"/>
              </w:rPr>
              <w:t>-</w:t>
            </w:r>
          </w:p>
        </w:tc>
        <w:tc>
          <w:tcPr>
            <w:tcW w:w="150" w:type="pct"/>
            <w:shd w:val="clear" w:color="auto" w:fill="auto"/>
            <w:vAlign w:val="center"/>
            <w:hideMark/>
          </w:tcPr>
          <w:p w14:paraId="03D05C2C" w14:textId="77777777" w:rsidR="00685E78" w:rsidRPr="00685E78" w:rsidRDefault="00685E78" w:rsidP="00685E78">
            <w:pPr>
              <w:widowControl/>
              <w:autoSpaceDE/>
              <w:autoSpaceDN/>
              <w:adjustRightInd/>
              <w:jc w:val="center"/>
              <w:rPr>
                <w:color w:val="000000"/>
              </w:rPr>
            </w:pPr>
            <w:r w:rsidRPr="00685E78">
              <w:rPr>
                <w:color w:val="000000"/>
              </w:rPr>
              <w:t> </w:t>
            </w:r>
          </w:p>
        </w:tc>
        <w:tc>
          <w:tcPr>
            <w:tcW w:w="282" w:type="pct"/>
            <w:shd w:val="clear" w:color="auto" w:fill="auto"/>
            <w:vAlign w:val="center"/>
            <w:hideMark/>
          </w:tcPr>
          <w:p w14:paraId="6B6CBB0E"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17.0</w:t>
            </w:r>
          </w:p>
        </w:tc>
      </w:tr>
    </w:tbl>
    <w:p w14:paraId="060F6280" w14:textId="77777777" w:rsidR="002B4105" w:rsidRPr="00141302" w:rsidRDefault="002B4105" w:rsidP="00154C09"/>
    <w:p w14:paraId="1CD2A9D4" w14:textId="2B3E5B4B" w:rsidR="007C24C5" w:rsidRPr="002B4105" w:rsidRDefault="00F93F6B" w:rsidP="002B4105">
      <w:pPr>
        <w:tabs>
          <w:tab w:val="left" w:pos="3767"/>
          <w:tab w:val="left" w:pos="7948"/>
        </w:tabs>
        <w:spacing w:before="100" w:beforeAutospacing="1" w:line="360" w:lineRule="auto"/>
        <w:ind w:firstLine="709"/>
        <w:jc w:val="right"/>
        <w:rPr>
          <w:b/>
          <w:bCs/>
          <w:sz w:val="24"/>
          <w:szCs w:val="24"/>
        </w:rPr>
      </w:pPr>
      <w:r w:rsidRPr="002B4105">
        <w:rPr>
          <w:b/>
          <w:bCs/>
          <w:sz w:val="24"/>
          <w:szCs w:val="24"/>
        </w:rPr>
        <w:t>Продолжение таблицы 2.3.</w:t>
      </w:r>
      <w:r w:rsidR="00524660">
        <w:rPr>
          <w:b/>
          <w:bCs/>
          <w:sz w:val="24"/>
          <w:szCs w:val="24"/>
        </w:rPr>
        <w:t>2</w:t>
      </w:r>
      <w:r w:rsidR="002B4105" w:rsidRPr="002B4105">
        <w:rPr>
          <w:b/>
          <w:bCs/>
          <w:sz w:val="24"/>
          <w:szCs w:val="24"/>
        </w:rPr>
        <w:t>.</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3663"/>
        <w:gridCol w:w="1386"/>
        <w:gridCol w:w="444"/>
        <w:gridCol w:w="590"/>
        <w:gridCol w:w="633"/>
        <w:gridCol w:w="633"/>
        <w:gridCol w:w="1020"/>
        <w:gridCol w:w="443"/>
        <w:gridCol w:w="589"/>
        <w:gridCol w:w="632"/>
        <w:gridCol w:w="632"/>
        <w:gridCol w:w="1020"/>
        <w:gridCol w:w="443"/>
        <w:gridCol w:w="589"/>
        <w:gridCol w:w="632"/>
        <w:gridCol w:w="632"/>
        <w:gridCol w:w="1020"/>
        <w:gridCol w:w="443"/>
        <w:gridCol w:w="589"/>
        <w:gridCol w:w="572"/>
        <w:gridCol w:w="572"/>
        <w:gridCol w:w="1020"/>
        <w:gridCol w:w="443"/>
        <w:gridCol w:w="589"/>
        <w:gridCol w:w="632"/>
        <w:gridCol w:w="632"/>
        <w:gridCol w:w="1020"/>
      </w:tblGrid>
      <w:tr w:rsidR="00685E78" w:rsidRPr="00685E78" w14:paraId="7730E2A8" w14:textId="77777777" w:rsidTr="00685E78">
        <w:trPr>
          <w:cantSplit/>
          <w:trHeight w:val="283"/>
          <w:jc w:val="center"/>
        </w:trPr>
        <w:tc>
          <w:tcPr>
            <w:tcW w:w="1173" w:type="pct"/>
            <w:gridSpan w:val="2"/>
            <w:shd w:val="clear" w:color="auto" w:fill="auto"/>
            <w:vAlign w:val="center"/>
            <w:hideMark/>
          </w:tcPr>
          <w:p w14:paraId="28410BB4" w14:textId="77777777" w:rsidR="00685E78" w:rsidRPr="00685E78" w:rsidRDefault="00685E78" w:rsidP="00685E78">
            <w:pPr>
              <w:widowControl/>
              <w:autoSpaceDE/>
              <w:autoSpaceDN/>
              <w:adjustRightInd/>
              <w:jc w:val="center"/>
              <w:rPr>
                <w:color w:val="000000"/>
              </w:rPr>
            </w:pPr>
            <w:r w:rsidRPr="00685E78">
              <w:rPr>
                <w:color w:val="000000"/>
              </w:rPr>
              <w:t>Горизонт</w:t>
            </w:r>
          </w:p>
        </w:tc>
        <w:tc>
          <w:tcPr>
            <w:tcW w:w="771" w:type="pct"/>
            <w:gridSpan w:val="5"/>
            <w:shd w:val="clear" w:color="auto" w:fill="auto"/>
            <w:vAlign w:val="center"/>
            <w:hideMark/>
          </w:tcPr>
          <w:p w14:paraId="626AD394" w14:textId="071AAC06" w:rsidR="00685E78" w:rsidRPr="00685E78" w:rsidRDefault="00685E78" w:rsidP="00685E78">
            <w:pPr>
              <w:widowControl/>
              <w:autoSpaceDE/>
              <w:autoSpaceDN/>
              <w:adjustRightInd/>
              <w:jc w:val="center"/>
              <w:rPr>
                <w:b/>
                <w:bCs/>
                <w:color w:val="000000"/>
              </w:rPr>
            </w:pPr>
            <w:r w:rsidRPr="00685E78">
              <w:rPr>
                <w:b/>
                <w:bCs/>
                <w:color w:val="000000"/>
              </w:rPr>
              <w:t>Ю-V</w:t>
            </w:r>
          </w:p>
        </w:tc>
        <w:tc>
          <w:tcPr>
            <w:tcW w:w="771" w:type="pct"/>
            <w:gridSpan w:val="5"/>
            <w:shd w:val="clear" w:color="auto" w:fill="auto"/>
            <w:vAlign w:val="center"/>
            <w:hideMark/>
          </w:tcPr>
          <w:p w14:paraId="3743B0C7" w14:textId="2546052C" w:rsidR="00685E78" w:rsidRPr="00685E78" w:rsidRDefault="00685E78" w:rsidP="00685E78">
            <w:pPr>
              <w:widowControl/>
              <w:autoSpaceDE/>
              <w:autoSpaceDN/>
              <w:adjustRightInd/>
              <w:jc w:val="center"/>
              <w:rPr>
                <w:b/>
                <w:bCs/>
                <w:color w:val="000000"/>
              </w:rPr>
            </w:pPr>
            <w:r w:rsidRPr="00685E78">
              <w:rPr>
                <w:b/>
                <w:bCs/>
                <w:color w:val="000000"/>
              </w:rPr>
              <w:t>Ю-VI</w:t>
            </w:r>
          </w:p>
        </w:tc>
        <w:tc>
          <w:tcPr>
            <w:tcW w:w="771" w:type="pct"/>
            <w:gridSpan w:val="5"/>
            <w:shd w:val="clear" w:color="auto" w:fill="auto"/>
            <w:vAlign w:val="center"/>
            <w:hideMark/>
          </w:tcPr>
          <w:p w14:paraId="3AE19E3B" w14:textId="0A413C29" w:rsidR="00685E78" w:rsidRPr="00685E78" w:rsidRDefault="00685E78" w:rsidP="00685E78">
            <w:pPr>
              <w:widowControl/>
              <w:autoSpaceDE/>
              <w:autoSpaceDN/>
              <w:adjustRightInd/>
              <w:jc w:val="center"/>
              <w:rPr>
                <w:b/>
                <w:bCs/>
                <w:color w:val="000000"/>
              </w:rPr>
            </w:pPr>
            <w:r w:rsidRPr="00685E78">
              <w:rPr>
                <w:b/>
                <w:bCs/>
                <w:color w:val="000000"/>
              </w:rPr>
              <w:t>Ю-VII</w:t>
            </w:r>
          </w:p>
        </w:tc>
        <w:tc>
          <w:tcPr>
            <w:tcW w:w="742" w:type="pct"/>
            <w:gridSpan w:val="5"/>
            <w:shd w:val="clear" w:color="auto" w:fill="auto"/>
            <w:vAlign w:val="center"/>
            <w:hideMark/>
          </w:tcPr>
          <w:p w14:paraId="7C801266" w14:textId="03AD95D7" w:rsidR="00685E78" w:rsidRPr="00685E78" w:rsidRDefault="00685E78" w:rsidP="00685E78">
            <w:pPr>
              <w:widowControl/>
              <w:autoSpaceDE/>
              <w:autoSpaceDN/>
              <w:adjustRightInd/>
              <w:jc w:val="center"/>
              <w:rPr>
                <w:b/>
                <w:bCs/>
                <w:color w:val="000000"/>
              </w:rPr>
            </w:pPr>
            <w:r w:rsidRPr="00685E78">
              <w:rPr>
                <w:b/>
                <w:bCs/>
                <w:color w:val="000000"/>
              </w:rPr>
              <w:t>Ю-VIII</w:t>
            </w:r>
          </w:p>
        </w:tc>
        <w:tc>
          <w:tcPr>
            <w:tcW w:w="771" w:type="pct"/>
            <w:gridSpan w:val="5"/>
            <w:shd w:val="clear" w:color="auto" w:fill="auto"/>
            <w:vAlign w:val="center"/>
            <w:hideMark/>
          </w:tcPr>
          <w:p w14:paraId="62EE9E04" w14:textId="77777777" w:rsidR="00685E78" w:rsidRPr="00685E78" w:rsidRDefault="00685E78" w:rsidP="00685E78">
            <w:pPr>
              <w:widowControl/>
              <w:autoSpaceDE/>
              <w:autoSpaceDN/>
              <w:adjustRightInd/>
              <w:jc w:val="center"/>
              <w:rPr>
                <w:b/>
                <w:bCs/>
                <w:color w:val="000000"/>
              </w:rPr>
            </w:pPr>
            <w:r w:rsidRPr="00685E78">
              <w:rPr>
                <w:b/>
                <w:bCs/>
                <w:color w:val="000000"/>
              </w:rPr>
              <w:t>T</w:t>
            </w:r>
          </w:p>
        </w:tc>
      </w:tr>
      <w:tr w:rsidR="00685E78" w:rsidRPr="00685E78" w14:paraId="79920536" w14:textId="77777777" w:rsidTr="00685E78">
        <w:trPr>
          <w:cantSplit/>
          <w:trHeight w:val="283"/>
          <w:jc w:val="center"/>
        </w:trPr>
        <w:tc>
          <w:tcPr>
            <w:tcW w:w="1173" w:type="pct"/>
            <w:gridSpan w:val="2"/>
            <w:vMerge w:val="restart"/>
            <w:shd w:val="clear" w:color="auto" w:fill="auto"/>
            <w:vAlign w:val="center"/>
            <w:hideMark/>
          </w:tcPr>
          <w:p w14:paraId="297433C1" w14:textId="77777777" w:rsidR="00685E78" w:rsidRPr="00685E78" w:rsidRDefault="00685E78" w:rsidP="00685E78">
            <w:pPr>
              <w:widowControl/>
              <w:autoSpaceDE/>
              <w:autoSpaceDN/>
              <w:adjustRightInd/>
              <w:jc w:val="center"/>
              <w:rPr>
                <w:color w:val="000000"/>
              </w:rPr>
            </w:pPr>
            <w:r w:rsidRPr="00685E78">
              <w:rPr>
                <w:color w:val="000000"/>
              </w:rPr>
              <w:t>№/№</w:t>
            </w:r>
          </w:p>
        </w:tc>
        <w:tc>
          <w:tcPr>
            <w:tcW w:w="240" w:type="pct"/>
            <w:gridSpan w:val="2"/>
            <w:shd w:val="clear" w:color="auto" w:fill="auto"/>
            <w:vAlign w:val="center"/>
            <w:hideMark/>
          </w:tcPr>
          <w:p w14:paraId="69F23C2B"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294" w:type="pct"/>
            <w:gridSpan w:val="2"/>
            <w:vMerge w:val="restart"/>
            <w:shd w:val="clear" w:color="auto" w:fill="auto"/>
            <w:vAlign w:val="center"/>
            <w:hideMark/>
          </w:tcPr>
          <w:p w14:paraId="0CFB1B49"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37" w:type="pct"/>
            <w:vMerge w:val="restart"/>
            <w:shd w:val="clear" w:color="auto" w:fill="auto"/>
            <w:vAlign w:val="center"/>
            <w:hideMark/>
          </w:tcPr>
          <w:p w14:paraId="185274F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40" w:type="pct"/>
            <w:gridSpan w:val="2"/>
            <w:shd w:val="clear" w:color="auto" w:fill="auto"/>
            <w:vAlign w:val="center"/>
            <w:hideMark/>
          </w:tcPr>
          <w:p w14:paraId="2E5D2EF3"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294" w:type="pct"/>
            <w:gridSpan w:val="2"/>
            <w:vMerge w:val="restart"/>
            <w:shd w:val="clear" w:color="auto" w:fill="auto"/>
            <w:vAlign w:val="center"/>
            <w:hideMark/>
          </w:tcPr>
          <w:p w14:paraId="47DEDB3F"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37" w:type="pct"/>
            <w:vMerge w:val="restart"/>
            <w:shd w:val="clear" w:color="auto" w:fill="auto"/>
            <w:vAlign w:val="center"/>
            <w:hideMark/>
          </w:tcPr>
          <w:p w14:paraId="4B8DD7D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40" w:type="pct"/>
            <w:gridSpan w:val="2"/>
            <w:shd w:val="clear" w:color="auto" w:fill="auto"/>
            <w:vAlign w:val="center"/>
            <w:hideMark/>
          </w:tcPr>
          <w:p w14:paraId="1B9EA97A"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294" w:type="pct"/>
            <w:gridSpan w:val="2"/>
            <w:vMerge w:val="restart"/>
            <w:shd w:val="clear" w:color="auto" w:fill="auto"/>
            <w:vAlign w:val="center"/>
            <w:hideMark/>
          </w:tcPr>
          <w:p w14:paraId="30D87AA6"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37" w:type="pct"/>
            <w:vMerge w:val="restart"/>
            <w:shd w:val="clear" w:color="auto" w:fill="auto"/>
            <w:vAlign w:val="center"/>
            <w:hideMark/>
          </w:tcPr>
          <w:p w14:paraId="7BE5F729"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40" w:type="pct"/>
            <w:gridSpan w:val="2"/>
            <w:shd w:val="clear" w:color="auto" w:fill="auto"/>
            <w:vAlign w:val="center"/>
            <w:hideMark/>
          </w:tcPr>
          <w:p w14:paraId="4047DD53"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266" w:type="pct"/>
            <w:gridSpan w:val="2"/>
            <w:vMerge w:val="restart"/>
            <w:shd w:val="clear" w:color="auto" w:fill="auto"/>
            <w:vAlign w:val="center"/>
            <w:hideMark/>
          </w:tcPr>
          <w:p w14:paraId="200295B1"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37" w:type="pct"/>
            <w:vMerge w:val="restart"/>
            <w:shd w:val="clear" w:color="auto" w:fill="auto"/>
            <w:vAlign w:val="center"/>
            <w:hideMark/>
          </w:tcPr>
          <w:p w14:paraId="1E35674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c>
          <w:tcPr>
            <w:tcW w:w="240" w:type="pct"/>
            <w:gridSpan w:val="2"/>
            <w:shd w:val="clear" w:color="auto" w:fill="auto"/>
            <w:vAlign w:val="center"/>
            <w:hideMark/>
          </w:tcPr>
          <w:p w14:paraId="78B611C9" w14:textId="77777777" w:rsidR="00685E78" w:rsidRPr="00685E78" w:rsidRDefault="00685E78" w:rsidP="00685E78">
            <w:pPr>
              <w:widowControl/>
              <w:autoSpaceDE/>
              <w:autoSpaceDN/>
              <w:adjustRightInd/>
              <w:jc w:val="center"/>
              <w:rPr>
                <w:color w:val="000000"/>
              </w:rPr>
            </w:pPr>
            <w:r w:rsidRPr="00685E78">
              <w:rPr>
                <w:color w:val="000000"/>
              </w:rPr>
              <w:t xml:space="preserve">Кол-во </w:t>
            </w:r>
          </w:p>
        </w:tc>
        <w:tc>
          <w:tcPr>
            <w:tcW w:w="294" w:type="pct"/>
            <w:gridSpan w:val="2"/>
            <w:vMerge w:val="restart"/>
            <w:shd w:val="clear" w:color="auto" w:fill="auto"/>
            <w:vAlign w:val="center"/>
            <w:hideMark/>
          </w:tcPr>
          <w:p w14:paraId="7BD540E8" w14:textId="77777777" w:rsidR="00685E78" w:rsidRPr="00685E78" w:rsidRDefault="00685E78" w:rsidP="00685E78">
            <w:pPr>
              <w:widowControl/>
              <w:autoSpaceDE/>
              <w:autoSpaceDN/>
              <w:adjustRightInd/>
              <w:jc w:val="center"/>
              <w:rPr>
                <w:color w:val="000000"/>
              </w:rPr>
            </w:pPr>
            <w:r w:rsidRPr="00685E78">
              <w:rPr>
                <w:color w:val="000000"/>
              </w:rPr>
              <w:t xml:space="preserve">Диапазон </w:t>
            </w:r>
            <w:r w:rsidRPr="00685E78">
              <w:rPr>
                <w:color w:val="000000"/>
              </w:rPr>
              <w:br/>
              <w:t>изменения</w:t>
            </w:r>
          </w:p>
        </w:tc>
        <w:tc>
          <w:tcPr>
            <w:tcW w:w="237" w:type="pct"/>
            <w:vMerge w:val="restart"/>
            <w:shd w:val="clear" w:color="auto" w:fill="auto"/>
            <w:vAlign w:val="center"/>
            <w:hideMark/>
          </w:tcPr>
          <w:p w14:paraId="3F27EBE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xml:space="preserve">Среднее </w:t>
            </w:r>
            <w:r w:rsidRPr="00685E78">
              <w:rPr>
                <w:b/>
                <w:bCs/>
                <w:i/>
                <w:iCs/>
                <w:color w:val="000000"/>
              </w:rPr>
              <w:br/>
              <w:t>значение</w:t>
            </w:r>
          </w:p>
        </w:tc>
      </w:tr>
      <w:tr w:rsidR="00685E78" w:rsidRPr="00685E78" w14:paraId="517FC018" w14:textId="77777777" w:rsidTr="00685E78">
        <w:trPr>
          <w:cantSplit/>
          <w:trHeight w:val="283"/>
          <w:jc w:val="center"/>
        </w:trPr>
        <w:tc>
          <w:tcPr>
            <w:tcW w:w="1173" w:type="pct"/>
            <w:gridSpan w:val="2"/>
            <w:vMerge/>
            <w:vAlign w:val="center"/>
            <w:hideMark/>
          </w:tcPr>
          <w:p w14:paraId="71DED1F7" w14:textId="77777777" w:rsidR="00685E78" w:rsidRPr="00685E78" w:rsidRDefault="00685E78" w:rsidP="00685E78">
            <w:pPr>
              <w:widowControl/>
              <w:autoSpaceDE/>
              <w:autoSpaceDN/>
              <w:adjustRightInd/>
              <w:rPr>
                <w:color w:val="000000"/>
              </w:rPr>
            </w:pPr>
          </w:p>
        </w:tc>
        <w:tc>
          <w:tcPr>
            <w:tcW w:w="103" w:type="pct"/>
            <w:shd w:val="clear" w:color="auto" w:fill="auto"/>
            <w:vAlign w:val="center"/>
            <w:hideMark/>
          </w:tcPr>
          <w:p w14:paraId="0C29D98F"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37" w:type="pct"/>
            <w:shd w:val="clear" w:color="auto" w:fill="auto"/>
            <w:vAlign w:val="center"/>
            <w:hideMark/>
          </w:tcPr>
          <w:p w14:paraId="3C8BFAEC"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294" w:type="pct"/>
            <w:gridSpan w:val="2"/>
            <w:vMerge/>
            <w:vAlign w:val="center"/>
            <w:hideMark/>
          </w:tcPr>
          <w:p w14:paraId="6125FD82" w14:textId="77777777" w:rsidR="00685E78" w:rsidRPr="00685E78" w:rsidRDefault="00685E78" w:rsidP="00685E78">
            <w:pPr>
              <w:widowControl/>
              <w:autoSpaceDE/>
              <w:autoSpaceDN/>
              <w:adjustRightInd/>
              <w:rPr>
                <w:color w:val="000000"/>
              </w:rPr>
            </w:pPr>
          </w:p>
        </w:tc>
        <w:tc>
          <w:tcPr>
            <w:tcW w:w="237" w:type="pct"/>
            <w:vMerge/>
            <w:vAlign w:val="center"/>
            <w:hideMark/>
          </w:tcPr>
          <w:p w14:paraId="097B52E6" w14:textId="77777777" w:rsidR="00685E78" w:rsidRPr="00685E78" w:rsidRDefault="00685E78" w:rsidP="00685E78">
            <w:pPr>
              <w:widowControl/>
              <w:autoSpaceDE/>
              <w:autoSpaceDN/>
              <w:adjustRightInd/>
              <w:rPr>
                <w:b/>
                <w:bCs/>
                <w:i/>
                <w:iCs/>
                <w:color w:val="000000"/>
              </w:rPr>
            </w:pPr>
          </w:p>
        </w:tc>
        <w:tc>
          <w:tcPr>
            <w:tcW w:w="103" w:type="pct"/>
            <w:shd w:val="clear" w:color="auto" w:fill="auto"/>
            <w:vAlign w:val="center"/>
            <w:hideMark/>
          </w:tcPr>
          <w:p w14:paraId="5B27FFE5"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37" w:type="pct"/>
            <w:shd w:val="clear" w:color="auto" w:fill="auto"/>
            <w:vAlign w:val="center"/>
            <w:hideMark/>
          </w:tcPr>
          <w:p w14:paraId="2890D2D4"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294" w:type="pct"/>
            <w:gridSpan w:val="2"/>
            <w:vMerge/>
            <w:vAlign w:val="center"/>
            <w:hideMark/>
          </w:tcPr>
          <w:p w14:paraId="56F4D24D" w14:textId="77777777" w:rsidR="00685E78" w:rsidRPr="00685E78" w:rsidRDefault="00685E78" w:rsidP="00685E78">
            <w:pPr>
              <w:widowControl/>
              <w:autoSpaceDE/>
              <w:autoSpaceDN/>
              <w:adjustRightInd/>
              <w:rPr>
                <w:color w:val="000000"/>
              </w:rPr>
            </w:pPr>
          </w:p>
        </w:tc>
        <w:tc>
          <w:tcPr>
            <w:tcW w:w="237" w:type="pct"/>
            <w:vMerge/>
            <w:vAlign w:val="center"/>
            <w:hideMark/>
          </w:tcPr>
          <w:p w14:paraId="0934B229" w14:textId="77777777" w:rsidR="00685E78" w:rsidRPr="00685E78" w:rsidRDefault="00685E78" w:rsidP="00685E78">
            <w:pPr>
              <w:widowControl/>
              <w:autoSpaceDE/>
              <w:autoSpaceDN/>
              <w:adjustRightInd/>
              <w:rPr>
                <w:b/>
                <w:bCs/>
                <w:i/>
                <w:iCs/>
                <w:color w:val="000000"/>
              </w:rPr>
            </w:pPr>
          </w:p>
        </w:tc>
        <w:tc>
          <w:tcPr>
            <w:tcW w:w="103" w:type="pct"/>
            <w:shd w:val="clear" w:color="auto" w:fill="auto"/>
            <w:vAlign w:val="center"/>
            <w:hideMark/>
          </w:tcPr>
          <w:p w14:paraId="45A38EBC"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37" w:type="pct"/>
            <w:shd w:val="clear" w:color="auto" w:fill="auto"/>
            <w:vAlign w:val="center"/>
            <w:hideMark/>
          </w:tcPr>
          <w:p w14:paraId="2EA792D9"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294" w:type="pct"/>
            <w:gridSpan w:val="2"/>
            <w:vMerge/>
            <w:vAlign w:val="center"/>
            <w:hideMark/>
          </w:tcPr>
          <w:p w14:paraId="6DB94C6C" w14:textId="77777777" w:rsidR="00685E78" w:rsidRPr="00685E78" w:rsidRDefault="00685E78" w:rsidP="00685E78">
            <w:pPr>
              <w:widowControl/>
              <w:autoSpaceDE/>
              <w:autoSpaceDN/>
              <w:adjustRightInd/>
              <w:rPr>
                <w:color w:val="000000"/>
              </w:rPr>
            </w:pPr>
          </w:p>
        </w:tc>
        <w:tc>
          <w:tcPr>
            <w:tcW w:w="237" w:type="pct"/>
            <w:vMerge/>
            <w:vAlign w:val="center"/>
            <w:hideMark/>
          </w:tcPr>
          <w:p w14:paraId="78B5B0E9" w14:textId="77777777" w:rsidR="00685E78" w:rsidRPr="00685E78" w:rsidRDefault="00685E78" w:rsidP="00685E78">
            <w:pPr>
              <w:widowControl/>
              <w:autoSpaceDE/>
              <w:autoSpaceDN/>
              <w:adjustRightInd/>
              <w:rPr>
                <w:b/>
                <w:bCs/>
                <w:i/>
                <w:iCs/>
                <w:color w:val="000000"/>
              </w:rPr>
            </w:pPr>
          </w:p>
        </w:tc>
        <w:tc>
          <w:tcPr>
            <w:tcW w:w="103" w:type="pct"/>
            <w:shd w:val="clear" w:color="auto" w:fill="auto"/>
            <w:vAlign w:val="center"/>
            <w:hideMark/>
          </w:tcPr>
          <w:p w14:paraId="6D50C737"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37" w:type="pct"/>
            <w:shd w:val="clear" w:color="auto" w:fill="auto"/>
            <w:vAlign w:val="center"/>
            <w:hideMark/>
          </w:tcPr>
          <w:p w14:paraId="4EF76A76"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266" w:type="pct"/>
            <w:gridSpan w:val="2"/>
            <w:vMerge/>
            <w:vAlign w:val="center"/>
            <w:hideMark/>
          </w:tcPr>
          <w:p w14:paraId="04BC16D9" w14:textId="77777777" w:rsidR="00685E78" w:rsidRPr="00685E78" w:rsidRDefault="00685E78" w:rsidP="00685E78">
            <w:pPr>
              <w:widowControl/>
              <w:autoSpaceDE/>
              <w:autoSpaceDN/>
              <w:adjustRightInd/>
              <w:rPr>
                <w:color w:val="000000"/>
              </w:rPr>
            </w:pPr>
          </w:p>
        </w:tc>
        <w:tc>
          <w:tcPr>
            <w:tcW w:w="237" w:type="pct"/>
            <w:vMerge/>
            <w:vAlign w:val="center"/>
            <w:hideMark/>
          </w:tcPr>
          <w:p w14:paraId="3EC53E7A" w14:textId="77777777" w:rsidR="00685E78" w:rsidRPr="00685E78" w:rsidRDefault="00685E78" w:rsidP="00685E78">
            <w:pPr>
              <w:widowControl/>
              <w:autoSpaceDE/>
              <w:autoSpaceDN/>
              <w:adjustRightInd/>
              <w:rPr>
                <w:b/>
                <w:bCs/>
                <w:i/>
                <w:iCs/>
                <w:color w:val="000000"/>
              </w:rPr>
            </w:pPr>
          </w:p>
        </w:tc>
        <w:tc>
          <w:tcPr>
            <w:tcW w:w="103" w:type="pct"/>
            <w:shd w:val="clear" w:color="auto" w:fill="auto"/>
            <w:vAlign w:val="center"/>
            <w:hideMark/>
          </w:tcPr>
          <w:p w14:paraId="1A0DBCF2" w14:textId="77777777" w:rsidR="00685E78" w:rsidRPr="00685E78" w:rsidRDefault="00685E78" w:rsidP="00685E78">
            <w:pPr>
              <w:widowControl/>
              <w:autoSpaceDE/>
              <w:autoSpaceDN/>
              <w:adjustRightInd/>
              <w:jc w:val="center"/>
              <w:rPr>
                <w:color w:val="000000"/>
              </w:rPr>
            </w:pPr>
            <w:proofErr w:type="spellStart"/>
            <w:r w:rsidRPr="00685E78">
              <w:rPr>
                <w:color w:val="000000"/>
              </w:rPr>
              <w:t>скв</w:t>
            </w:r>
            <w:proofErr w:type="spellEnd"/>
          </w:p>
        </w:tc>
        <w:tc>
          <w:tcPr>
            <w:tcW w:w="137" w:type="pct"/>
            <w:shd w:val="clear" w:color="auto" w:fill="auto"/>
            <w:vAlign w:val="center"/>
            <w:hideMark/>
          </w:tcPr>
          <w:p w14:paraId="1C166243" w14:textId="77777777" w:rsidR="00685E78" w:rsidRPr="00685E78" w:rsidRDefault="00685E78" w:rsidP="00685E78">
            <w:pPr>
              <w:widowControl/>
              <w:autoSpaceDE/>
              <w:autoSpaceDN/>
              <w:adjustRightInd/>
              <w:jc w:val="center"/>
              <w:rPr>
                <w:color w:val="000000"/>
              </w:rPr>
            </w:pPr>
            <w:r w:rsidRPr="00685E78">
              <w:rPr>
                <w:color w:val="000000"/>
              </w:rPr>
              <w:t>проб</w:t>
            </w:r>
          </w:p>
        </w:tc>
        <w:tc>
          <w:tcPr>
            <w:tcW w:w="294" w:type="pct"/>
            <w:gridSpan w:val="2"/>
            <w:vMerge/>
            <w:vAlign w:val="center"/>
            <w:hideMark/>
          </w:tcPr>
          <w:p w14:paraId="21C46FB8" w14:textId="77777777" w:rsidR="00685E78" w:rsidRPr="00685E78" w:rsidRDefault="00685E78" w:rsidP="00685E78">
            <w:pPr>
              <w:widowControl/>
              <w:autoSpaceDE/>
              <w:autoSpaceDN/>
              <w:adjustRightInd/>
              <w:rPr>
                <w:color w:val="000000"/>
              </w:rPr>
            </w:pPr>
          </w:p>
        </w:tc>
        <w:tc>
          <w:tcPr>
            <w:tcW w:w="237" w:type="pct"/>
            <w:vMerge/>
            <w:vAlign w:val="center"/>
            <w:hideMark/>
          </w:tcPr>
          <w:p w14:paraId="07FEB559" w14:textId="77777777" w:rsidR="00685E78" w:rsidRPr="00685E78" w:rsidRDefault="00685E78" w:rsidP="00685E78">
            <w:pPr>
              <w:widowControl/>
              <w:autoSpaceDE/>
              <w:autoSpaceDN/>
              <w:adjustRightInd/>
              <w:rPr>
                <w:b/>
                <w:bCs/>
                <w:i/>
                <w:iCs/>
                <w:color w:val="000000"/>
              </w:rPr>
            </w:pPr>
          </w:p>
        </w:tc>
      </w:tr>
      <w:tr w:rsidR="00685E78" w:rsidRPr="00685E78" w14:paraId="17BA1E79" w14:textId="77777777" w:rsidTr="00685E78">
        <w:trPr>
          <w:cantSplit/>
          <w:trHeight w:val="283"/>
          <w:jc w:val="center"/>
        </w:trPr>
        <w:tc>
          <w:tcPr>
            <w:tcW w:w="1173" w:type="pct"/>
            <w:gridSpan w:val="2"/>
            <w:shd w:val="clear" w:color="auto" w:fill="auto"/>
            <w:vAlign w:val="center"/>
            <w:hideMark/>
          </w:tcPr>
          <w:p w14:paraId="2CF92B5E" w14:textId="77777777" w:rsidR="00685E78" w:rsidRPr="00685E78" w:rsidRDefault="00685E78" w:rsidP="00685E78">
            <w:pPr>
              <w:widowControl/>
              <w:autoSpaceDE/>
              <w:autoSpaceDN/>
              <w:adjustRightInd/>
              <w:rPr>
                <w:color w:val="000000"/>
              </w:rPr>
            </w:pPr>
            <w:r w:rsidRPr="00685E78">
              <w:rPr>
                <w:color w:val="000000"/>
              </w:rPr>
              <w:t>Плотность нефти. кг/м3</w:t>
            </w:r>
          </w:p>
        </w:tc>
        <w:tc>
          <w:tcPr>
            <w:tcW w:w="103" w:type="pct"/>
            <w:shd w:val="clear" w:color="auto" w:fill="auto"/>
            <w:vAlign w:val="center"/>
            <w:hideMark/>
          </w:tcPr>
          <w:p w14:paraId="6E017609"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491A1CA6"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09C9DD02" w14:textId="77777777" w:rsidR="00685E78" w:rsidRPr="00685E78" w:rsidRDefault="00685E78" w:rsidP="00685E78">
            <w:pPr>
              <w:widowControl/>
              <w:autoSpaceDE/>
              <w:autoSpaceDN/>
              <w:adjustRightInd/>
              <w:jc w:val="center"/>
              <w:rPr>
                <w:color w:val="000000"/>
              </w:rPr>
            </w:pPr>
            <w:r w:rsidRPr="00685E78">
              <w:rPr>
                <w:color w:val="000000"/>
              </w:rPr>
              <w:t>894.0</w:t>
            </w:r>
          </w:p>
        </w:tc>
        <w:tc>
          <w:tcPr>
            <w:tcW w:w="147" w:type="pct"/>
            <w:shd w:val="clear" w:color="auto" w:fill="auto"/>
            <w:vAlign w:val="center"/>
            <w:hideMark/>
          </w:tcPr>
          <w:p w14:paraId="20303AE5" w14:textId="77777777" w:rsidR="00685E78" w:rsidRPr="00685E78" w:rsidRDefault="00685E78" w:rsidP="00685E78">
            <w:pPr>
              <w:widowControl/>
              <w:autoSpaceDE/>
              <w:autoSpaceDN/>
              <w:adjustRightInd/>
              <w:jc w:val="center"/>
              <w:rPr>
                <w:color w:val="000000"/>
              </w:rPr>
            </w:pPr>
            <w:r w:rsidRPr="00685E78">
              <w:rPr>
                <w:color w:val="000000"/>
              </w:rPr>
              <w:t>905.0</w:t>
            </w:r>
          </w:p>
        </w:tc>
        <w:tc>
          <w:tcPr>
            <w:tcW w:w="237" w:type="pct"/>
            <w:shd w:val="clear" w:color="auto" w:fill="auto"/>
            <w:vAlign w:val="center"/>
            <w:hideMark/>
          </w:tcPr>
          <w:p w14:paraId="75501A4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898.0</w:t>
            </w:r>
          </w:p>
        </w:tc>
        <w:tc>
          <w:tcPr>
            <w:tcW w:w="103" w:type="pct"/>
            <w:shd w:val="clear" w:color="auto" w:fill="auto"/>
            <w:vAlign w:val="center"/>
            <w:hideMark/>
          </w:tcPr>
          <w:p w14:paraId="1D0C699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003B730B"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03B90E6B" w14:textId="77777777" w:rsidR="00685E78" w:rsidRPr="00685E78" w:rsidRDefault="00685E78" w:rsidP="00685E78">
            <w:pPr>
              <w:widowControl/>
              <w:autoSpaceDE/>
              <w:autoSpaceDN/>
              <w:adjustRightInd/>
              <w:jc w:val="center"/>
              <w:rPr>
                <w:color w:val="000000"/>
              </w:rPr>
            </w:pPr>
            <w:r w:rsidRPr="00685E78">
              <w:rPr>
                <w:color w:val="000000"/>
              </w:rPr>
              <w:t>895.0</w:t>
            </w:r>
          </w:p>
        </w:tc>
        <w:tc>
          <w:tcPr>
            <w:tcW w:w="147" w:type="pct"/>
            <w:shd w:val="clear" w:color="auto" w:fill="auto"/>
            <w:vAlign w:val="center"/>
            <w:hideMark/>
          </w:tcPr>
          <w:p w14:paraId="6D6AD2CC" w14:textId="77777777" w:rsidR="00685E78" w:rsidRPr="00685E78" w:rsidRDefault="00685E78" w:rsidP="00685E78">
            <w:pPr>
              <w:widowControl/>
              <w:autoSpaceDE/>
              <w:autoSpaceDN/>
              <w:adjustRightInd/>
              <w:jc w:val="center"/>
              <w:rPr>
                <w:color w:val="000000"/>
              </w:rPr>
            </w:pPr>
            <w:r w:rsidRPr="00685E78">
              <w:rPr>
                <w:color w:val="000000"/>
              </w:rPr>
              <w:t>902.0</w:t>
            </w:r>
          </w:p>
        </w:tc>
        <w:tc>
          <w:tcPr>
            <w:tcW w:w="237" w:type="pct"/>
            <w:shd w:val="clear" w:color="auto" w:fill="auto"/>
            <w:vAlign w:val="center"/>
            <w:hideMark/>
          </w:tcPr>
          <w:p w14:paraId="3625BF9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900.0</w:t>
            </w:r>
          </w:p>
        </w:tc>
        <w:tc>
          <w:tcPr>
            <w:tcW w:w="103" w:type="pct"/>
            <w:shd w:val="clear" w:color="auto" w:fill="auto"/>
            <w:vAlign w:val="center"/>
            <w:hideMark/>
          </w:tcPr>
          <w:p w14:paraId="61344265"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2CE4198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45B3F4AF"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23BEB099"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65899AF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889.0</w:t>
            </w:r>
          </w:p>
        </w:tc>
        <w:tc>
          <w:tcPr>
            <w:tcW w:w="103" w:type="pct"/>
            <w:shd w:val="clear" w:color="auto" w:fill="auto"/>
            <w:vAlign w:val="center"/>
            <w:hideMark/>
          </w:tcPr>
          <w:p w14:paraId="6B0A2D0C"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006F1E39"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41E723BC"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5B52B186"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0E7138E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885.0</w:t>
            </w:r>
          </w:p>
        </w:tc>
        <w:tc>
          <w:tcPr>
            <w:tcW w:w="103" w:type="pct"/>
            <w:shd w:val="clear" w:color="auto" w:fill="auto"/>
            <w:vAlign w:val="center"/>
            <w:hideMark/>
          </w:tcPr>
          <w:p w14:paraId="2980A2D4"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6F37602"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05030026" w14:textId="77777777" w:rsidR="00685E78" w:rsidRPr="00685E78" w:rsidRDefault="00685E78" w:rsidP="00685E78">
            <w:pPr>
              <w:widowControl/>
              <w:autoSpaceDE/>
              <w:autoSpaceDN/>
              <w:adjustRightInd/>
              <w:jc w:val="center"/>
              <w:rPr>
                <w:color w:val="000000"/>
              </w:rPr>
            </w:pPr>
            <w:r w:rsidRPr="00685E78">
              <w:rPr>
                <w:color w:val="000000"/>
              </w:rPr>
              <w:t>820.0</w:t>
            </w:r>
          </w:p>
        </w:tc>
        <w:tc>
          <w:tcPr>
            <w:tcW w:w="147" w:type="pct"/>
            <w:shd w:val="clear" w:color="auto" w:fill="auto"/>
            <w:vAlign w:val="center"/>
            <w:hideMark/>
          </w:tcPr>
          <w:p w14:paraId="5F2967FA" w14:textId="77777777" w:rsidR="00685E78" w:rsidRPr="00685E78" w:rsidRDefault="00685E78" w:rsidP="00685E78">
            <w:pPr>
              <w:widowControl/>
              <w:autoSpaceDE/>
              <w:autoSpaceDN/>
              <w:adjustRightInd/>
              <w:jc w:val="center"/>
              <w:rPr>
                <w:color w:val="000000"/>
              </w:rPr>
            </w:pPr>
            <w:r w:rsidRPr="00685E78">
              <w:rPr>
                <w:color w:val="000000"/>
              </w:rPr>
              <w:t>831.0</w:t>
            </w:r>
          </w:p>
        </w:tc>
        <w:tc>
          <w:tcPr>
            <w:tcW w:w="237" w:type="pct"/>
            <w:shd w:val="clear" w:color="auto" w:fill="auto"/>
            <w:vAlign w:val="center"/>
            <w:hideMark/>
          </w:tcPr>
          <w:p w14:paraId="5286C82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826.0</w:t>
            </w:r>
          </w:p>
        </w:tc>
      </w:tr>
      <w:tr w:rsidR="00685E78" w:rsidRPr="00685E78" w14:paraId="48DBD73B" w14:textId="77777777" w:rsidTr="00685E78">
        <w:trPr>
          <w:cantSplit/>
          <w:trHeight w:val="283"/>
          <w:jc w:val="center"/>
        </w:trPr>
        <w:tc>
          <w:tcPr>
            <w:tcW w:w="851" w:type="pct"/>
            <w:vMerge w:val="restart"/>
            <w:shd w:val="clear" w:color="auto" w:fill="auto"/>
            <w:vAlign w:val="center"/>
            <w:hideMark/>
          </w:tcPr>
          <w:p w14:paraId="5A2FBD4E" w14:textId="77777777" w:rsidR="00685E78" w:rsidRPr="00685E78" w:rsidRDefault="00685E78" w:rsidP="00685E78">
            <w:pPr>
              <w:widowControl/>
              <w:autoSpaceDE/>
              <w:autoSpaceDN/>
              <w:adjustRightInd/>
              <w:jc w:val="center"/>
              <w:rPr>
                <w:color w:val="000000"/>
              </w:rPr>
            </w:pPr>
            <w:r w:rsidRPr="00685E78">
              <w:rPr>
                <w:color w:val="000000"/>
              </w:rPr>
              <w:t>Кинематическая вязкость. мм2/с при</w:t>
            </w:r>
          </w:p>
        </w:tc>
        <w:tc>
          <w:tcPr>
            <w:tcW w:w="322" w:type="pct"/>
            <w:shd w:val="clear" w:color="auto" w:fill="auto"/>
            <w:vAlign w:val="center"/>
            <w:hideMark/>
          </w:tcPr>
          <w:p w14:paraId="747E3FC3" w14:textId="77777777" w:rsidR="00685E78" w:rsidRPr="00685E78" w:rsidRDefault="00685E78" w:rsidP="00685E78">
            <w:pPr>
              <w:widowControl/>
              <w:autoSpaceDE/>
              <w:autoSpaceDN/>
              <w:adjustRightInd/>
              <w:rPr>
                <w:color w:val="000000"/>
              </w:rPr>
            </w:pPr>
            <w:r w:rsidRPr="00685E78">
              <w:rPr>
                <w:color w:val="000000"/>
              </w:rPr>
              <w:t>20°С</w:t>
            </w:r>
          </w:p>
        </w:tc>
        <w:tc>
          <w:tcPr>
            <w:tcW w:w="103" w:type="pct"/>
            <w:shd w:val="clear" w:color="auto" w:fill="auto"/>
            <w:vAlign w:val="center"/>
            <w:hideMark/>
          </w:tcPr>
          <w:p w14:paraId="2A61014B"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667B71FC"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28D0C549" w14:textId="77777777" w:rsidR="00685E78" w:rsidRPr="00685E78" w:rsidRDefault="00685E78" w:rsidP="00685E78">
            <w:pPr>
              <w:widowControl/>
              <w:autoSpaceDE/>
              <w:autoSpaceDN/>
              <w:adjustRightInd/>
              <w:jc w:val="center"/>
              <w:rPr>
                <w:color w:val="000000"/>
              </w:rPr>
            </w:pPr>
            <w:r w:rsidRPr="00685E78">
              <w:rPr>
                <w:color w:val="000000"/>
              </w:rPr>
              <w:t>124.3</w:t>
            </w:r>
          </w:p>
        </w:tc>
        <w:tc>
          <w:tcPr>
            <w:tcW w:w="147" w:type="pct"/>
            <w:shd w:val="clear" w:color="auto" w:fill="auto"/>
            <w:vAlign w:val="center"/>
            <w:hideMark/>
          </w:tcPr>
          <w:p w14:paraId="6C2D5B35" w14:textId="77777777" w:rsidR="00685E78" w:rsidRPr="00685E78" w:rsidRDefault="00685E78" w:rsidP="00685E78">
            <w:pPr>
              <w:widowControl/>
              <w:autoSpaceDE/>
              <w:autoSpaceDN/>
              <w:adjustRightInd/>
              <w:jc w:val="center"/>
              <w:rPr>
                <w:color w:val="000000"/>
              </w:rPr>
            </w:pPr>
            <w:r w:rsidRPr="00685E78">
              <w:rPr>
                <w:color w:val="000000"/>
              </w:rPr>
              <w:t>283.6</w:t>
            </w:r>
          </w:p>
        </w:tc>
        <w:tc>
          <w:tcPr>
            <w:tcW w:w="237" w:type="pct"/>
            <w:shd w:val="clear" w:color="auto" w:fill="auto"/>
            <w:vAlign w:val="center"/>
            <w:hideMark/>
          </w:tcPr>
          <w:p w14:paraId="2310EA5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188.4</w:t>
            </w:r>
          </w:p>
        </w:tc>
        <w:tc>
          <w:tcPr>
            <w:tcW w:w="103" w:type="pct"/>
            <w:shd w:val="clear" w:color="auto" w:fill="auto"/>
            <w:vAlign w:val="center"/>
            <w:hideMark/>
          </w:tcPr>
          <w:p w14:paraId="5AFB6053"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8AB43FD"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5D5C3A11" w14:textId="77777777" w:rsidR="00685E78" w:rsidRPr="00685E78" w:rsidRDefault="00685E78" w:rsidP="00685E78">
            <w:pPr>
              <w:widowControl/>
              <w:autoSpaceDE/>
              <w:autoSpaceDN/>
              <w:adjustRightInd/>
              <w:jc w:val="center"/>
              <w:rPr>
                <w:color w:val="000000"/>
              </w:rPr>
            </w:pPr>
            <w:r w:rsidRPr="00685E78">
              <w:rPr>
                <w:color w:val="000000"/>
              </w:rPr>
              <w:t>157.9</w:t>
            </w:r>
          </w:p>
        </w:tc>
        <w:tc>
          <w:tcPr>
            <w:tcW w:w="147" w:type="pct"/>
            <w:shd w:val="clear" w:color="auto" w:fill="auto"/>
            <w:vAlign w:val="center"/>
            <w:hideMark/>
          </w:tcPr>
          <w:p w14:paraId="362C9371" w14:textId="77777777" w:rsidR="00685E78" w:rsidRPr="00685E78" w:rsidRDefault="00685E78" w:rsidP="00685E78">
            <w:pPr>
              <w:widowControl/>
              <w:autoSpaceDE/>
              <w:autoSpaceDN/>
              <w:adjustRightInd/>
              <w:jc w:val="center"/>
              <w:rPr>
                <w:color w:val="000000"/>
              </w:rPr>
            </w:pPr>
            <w:r w:rsidRPr="00685E78">
              <w:rPr>
                <w:color w:val="000000"/>
              </w:rPr>
              <w:t>230.0</w:t>
            </w:r>
          </w:p>
        </w:tc>
        <w:tc>
          <w:tcPr>
            <w:tcW w:w="237" w:type="pct"/>
            <w:shd w:val="clear" w:color="auto" w:fill="auto"/>
            <w:vAlign w:val="center"/>
            <w:hideMark/>
          </w:tcPr>
          <w:p w14:paraId="672113C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190.1</w:t>
            </w:r>
          </w:p>
        </w:tc>
        <w:tc>
          <w:tcPr>
            <w:tcW w:w="103" w:type="pct"/>
            <w:shd w:val="clear" w:color="auto" w:fill="auto"/>
            <w:vAlign w:val="center"/>
            <w:hideMark/>
          </w:tcPr>
          <w:p w14:paraId="7B011FFE"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5355DE3"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1B5FCF2B" w14:textId="77777777" w:rsidR="00685E78" w:rsidRPr="00685E78" w:rsidRDefault="00685E78" w:rsidP="00685E78">
            <w:pPr>
              <w:widowControl/>
              <w:autoSpaceDE/>
              <w:autoSpaceDN/>
              <w:adjustRightInd/>
              <w:jc w:val="center"/>
              <w:rPr>
                <w:color w:val="000000"/>
              </w:rPr>
            </w:pPr>
            <w:r w:rsidRPr="00685E78">
              <w:rPr>
                <w:color w:val="000000"/>
              </w:rPr>
              <w:t>107.2</w:t>
            </w:r>
          </w:p>
        </w:tc>
        <w:tc>
          <w:tcPr>
            <w:tcW w:w="147" w:type="pct"/>
            <w:shd w:val="clear" w:color="auto" w:fill="auto"/>
            <w:vAlign w:val="center"/>
            <w:hideMark/>
          </w:tcPr>
          <w:p w14:paraId="459B6848" w14:textId="77777777" w:rsidR="00685E78" w:rsidRPr="00685E78" w:rsidRDefault="00685E78" w:rsidP="00685E78">
            <w:pPr>
              <w:widowControl/>
              <w:autoSpaceDE/>
              <w:autoSpaceDN/>
              <w:adjustRightInd/>
              <w:jc w:val="center"/>
              <w:rPr>
                <w:color w:val="000000"/>
              </w:rPr>
            </w:pPr>
            <w:r w:rsidRPr="00685E78">
              <w:rPr>
                <w:color w:val="000000"/>
              </w:rPr>
              <w:t>108.1</w:t>
            </w:r>
          </w:p>
        </w:tc>
        <w:tc>
          <w:tcPr>
            <w:tcW w:w="237" w:type="pct"/>
            <w:shd w:val="clear" w:color="auto" w:fill="auto"/>
            <w:vAlign w:val="center"/>
            <w:hideMark/>
          </w:tcPr>
          <w:p w14:paraId="75FC6CD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107.6</w:t>
            </w:r>
          </w:p>
        </w:tc>
        <w:tc>
          <w:tcPr>
            <w:tcW w:w="103" w:type="pct"/>
            <w:shd w:val="clear" w:color="auto" w:fill="auto"/>
            <w:vAlign w:val="center"/>
            <w:hideMark/>
          </w:tcPr>
          <w:p w14:paraId="6FE785E2"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200827F7"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73F1E1C1"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216E9DB4"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2BA4CE2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62.4</w:t>
            </w:r>
          </w:p>
        </w:tc>
        <w:tc>
          <w:tcPr>
            <w:tcW w:w="103" w:type="pct"/>
            <w:shd w:val="clear" w:color="auto" w:fill="auto"/>
            <w:vAlign w:val="center"/>
            <w:hideMark/>
          </w:tcPr>
          <w:p w14:paraId="7092AD2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60A4D12"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143B8E86" w14:textId="77777777" w:rsidR="00685E78" w:rsidRPr="00685E78" w:rsidRDefault="00685E78" w:rsidP="00685E78">
            <w:pPr>
              <w:widowControl/>
              <w:autoSpaceDE/>
              <w:autoSpaceDN/>
              <w:adjustRightInd/>
              <w:jc w:val="center"/>
              <w:rPr>
                <w:color w:val="000000"/>
              </w:rPr>
            </w:pPr>
            <w:r w:rsidRPr="00685E78">
              <w:rPr>
                <w:color w:val="000000"/>
              </w:rPr>
              <w:t>6.5</w:t>
            </w:r>
          </w:p>
        </w:tc>
        <w:tc>
          <w:tcPr>
            <w:tcW w:w="147" w:type="pct"/>
            <w:shd w:val="clear" w:color="auto" w:fill="auto"/>
            <w:vAlign w:val="center"/>
            <w:hideMark/>
          </w:tcPr>
          <w:p w14:paraId="4BD75C22" w14:textId="77777777" w:rsidR="00685E78" w:rsidRPr="00685E78" w:rsidRDefault="00685E78" w:rsidP="00685E78">
            <w:pPr>
              <w:widowControl/>
              <w:autoSpaceDE/>
              <w:autoSpaceDN/>
              <w:adjustRightInd/>
              <w:jc w:val="center"/>
              <w:rPr>
                <w:color w:val="000000"/>
              </w:rPr>
            </w:pPr>
            <w:r w:rsidRPr="00685E78">
              <w:rPr>
                <w:color w:val="000000"/>
              </w:rPr>
              <w:t>10.4</w:t>
            </w:r>
          </w:p>
        </w:tc>
        <w:tc>
          <w:tcPr>
            <w:tcW w:w="237" w:type="pct"/>
            <w:shd w:val="clear" w:color="auto" w:fill="auto"/>
            <w:vAlign w:val="center"/>
            <w:hideMark/>
          </w:tcPr>
          <w:p w14:paraId="1FF659B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7.8</w:t>
            </w:r>
          </w:p>
        </w:tc>
      </w:tr>
      <w:tr w:rsidR="00685E78" w:rsidRPr="00685E78" w14:paraId="6D3CEC60" w14:textId="77777777" w:rsidTr="00685E78">
        <w:trPr>
          <w:cantSplit/>
          <w:trHeight w:val="283"/>
          <w:jc w:val="center"/>
        </w:trPr>
        <w:tc>
          <w:tcPr>
            <w:tcW w:w="851" w:type="pct"/>
            <w:vMerge/>
            <w:vAlign w:val="center"/>
            <w:hideMark/>
          </w:tcPr>
          <w:p w14:paraId="34DCDCE8"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18138E65" w14:textId="77777777" w:rsidR="00685E78" w:rsidRPr="00685E78" w:rsidRDefault="00685E78" w:rsidP="00685E78">
            <w:pPr>
              <w:widowControl/>
              <w:autoSpaceDE/>
              <w:autoSpaceDN/>
              <w:adjustRightInd/>
              <w:rPr>
                <w:color w:val="000000"/>
              </w:rPr>
            </w:pPr>
            <w:r w:rsidRPr="00685E78">
              <w:rPr>
                <w:color w:val="000000"/>
              </w:rPr>
              <w:t>50°С</w:t>
            </w:r>
          </w:p>
        </w:tc>
        <w:tc>
          <w:tcPr>
            <w:tcW w:w="103" w:type="pct"/>
            <w:shd w:val="clear" w:color="auto" w:fill="auto"/>
            <w:vAlign w:val="center"/>
            <w:hideMark/>
          </w:tcPr>
          <w:p w14:paraId="414A7190"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5FF375FB"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1A0201C4" w14:textId="77777777" w:rsidR="00685E78" w:rsidRPr="00685E78" w:rsidRDefault="00685E78" w:rsidP="00685E78">
            <w:pPr>
              <w:widowControl/>
              <w:autoSpaceDE/>
              <w:autoSpaceDN/>
              <w:adjustRightInd/>
              <w:jc w:val="center"/>
              <w:rPr>
                <w:color w:val="000000"/>
              </w:rPr>
            </w:pPr>
            <w:r w:rsidRPr="00685E78">
              <w:rPr>
                <w:color w:val="000000"/>
              </w:rPr>
              <w:t>27.1</w:t>
            </w:r>
          </w:p>
        </w:tc>
        <w:tc>
          <w:tcPr>
            <w:tcW w:w="147" w:type="pct"/>
            <w:shd w:val="clear" w:color="auto" w:fill="auto"/>
            <w:vAlign w:val="center"/>
            <w:hideMark/>
          </w:tcPr>
          <w:p w14:paraId="5A0A7F0A" w14:textId="77777777" w:rsidR="00685E78" w:rsidRPr="00685E78" w:rsidRDefault="00685E78" w:rsidP="00685E78">
            <w:pPr>
              <w:widowControl/>
              <w:autoSpaceDE/>
              <w:autoSpaceDN/>
              <w:adjustRightInd/>
              <w:jc w:val="center"/>
              <w:rPr>
                <w:color w:val="000000"/>
              </w:rPr>
            </w:pPr>
            <w:r w:rsidRPr="00685E78">
              <w:rPr>
                <w:color w:val="000000"/>
              </w:rPr>
              <w:t>51.3</w:t>
            </w:r>
          </w:p>
        </w:tc>
        <w:tc>
          <w:tcPr>
            <w:tcW w:w="237" w:type="pct"/>
            <w:shd w:val="clear" w:color="auto" w:fill="auto"/>
            <w:vAlign w:val="center"/>
            <w:hideMark/>
          </w:tcPr>
          <w:p w14:paraId="5FB87D5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38.3</w:t>
            </w:r>
          </w:p>
        </w:tc>
        <w:tc>
          <w:tcPr>
            <w:tcW w:w="103" w:type="pct"/>
            <w:shd w:val="clear" w:color="auto" w:fill="auto"/>
            <w:vAlign w:val="center"/>
            <w:hideMark/>
          </w:tcPr>
          <w:p w14:paraId="43AE7E14"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18279392"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4154F466" w14:textId="77777777" w:rsidR="00685E78" w:rsidRPr="00685E78" w:rsidRDefault="00685E78" w:rsidP="00685E78">
            <w:pPr>
              <w:widowControl/>
              <w:autoSpaceDE/>
              <w:autoSpaceDN/>
              <w:adjustRightInd/>
              <w:jc w:val="center"/>
              <w:rPr>
                <w:color w:val="000000"/>
              </w:rPr>
            </w:pPr>
            <w:r w:rsidRPr="00685E78">
              <w:rPr>
                <w:color w:val="000000"/>
              </w:rPr>
              <w:t>43.3</w:t>
            </w:r>
          </w:p>
        </w:tc>
        <w:tc>
          <w:tcPr>
            <w:tcW w:w="147" w:type="pct"/>
            <w:shd w:val="clear" w:color="auto" w:fill="auto"/>
            <w:vAlign w:val="center"/>
            <w:hideMark/>
          </w:tcPr>
          <w:p w14:paraId="7330B4E8" w14:textId="77777777" w:rsidR="00685E78" w:rsidRPr="00685E78" w:rsidRDefault="00685E78" w:rsidP="00685E78">
            <w:pPr>
              <w:widowControl/>
              <w:autoSpaceDE/>
              <w:autoSpaceDN/>
              <w:adjustRightInd/>
              <w:jc w:val="center"/>
              <w:rPr>
                <w:color w:val="000000"/>
              </w:rPr>
            </w:pPr>
            <w:r w:rsidRPr="00685E78">
              <w:rPr>
                <w:color w:val="000000"/>
              </w:rPr>
              <w:t>52.6</w:t>
            </w:r>
          </w:p>
        </w:tc>
        <w:tc>
          <w:tcPr>
            <w:tcW w:w="237" w:type="pct"/>
            <w:shd w:val="clear" w:color="auto" w:fill="auto"/>
            <w:vAlign w:val="center"/>
            <w:hideMark/>
          </w:tcPr>
          <w:p w14:paraId="2E992FE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47.9</w:t>
            </w:r>
          </w:p>
        </w:tc>
        <w:tc>
          <w:tcPr>
            <w:tcW w:w="103" w:type="pct"/>
            <w:shd w:val="clear" w:color="auto" w:fill="auto"/>
            <w:vAlign w:val="center"/>
            <w:hideMark/>
          </w:tcPr>
          <w:p w14:paraId="45CF821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4BD952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380FBDE1"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4EF429DE"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07F70E4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26.2</w:t>
            </w:r>
          </w:p>
        </w:tc>
        <w:tc>
          <w:tcPr>
            <w:tcW w:w="103" w:type="pct"/>
            <w:shd w:val="clear" w:color="auto" w:fill="auto"/>
            <w:vAlign w:val="center"/>
            <w:hideMark/>
          </w:tcPr>
          <w:p w14:paraId="2BEB9176"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07382347"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0FAE123E"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23FE97E3"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79159E40"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16.9</w:t>
            </w:r>
          </w:p>
        </w:tc>
        <w:tc>
          <w:tcPr>
            <w:tcW w:w="103" w:type="pct"/>
            <w:shd w:val="clear" w:color="auto" w:fill="auto"/>
            <w:vAlign w:val="center"/>
            <w:hideMark/>
          </w:tcPr>
          <w:p w14:paraId="096560A0"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11389C37"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43CDA566" w14:textId="77777777" w:rsidR="00685E78" w:rsidRPr="00685E78" w:rsidRDefault="00685E78" w:rsidP="00685E78">
            <w:pPr>
              <w:widowControl/>
              <w:autoSpaceDE/>
              <w:autoSpaceDN/>
              <w:adjustRightInd/>
              <w:jc w:val="center"/>
              <w:rPr>
                <w:color w:val="000000"/>
              </w:rPr>
            </w:pPr>
            <w:r w:rsidRPr="00685E78">
              <w:rPr>
                <w:color w:val="000000"/>
              </w:rPr>
              <w:t>2.7</w:t>
            </w:r>
          </w:p>
        </w:tc>
        <w:tc>
          <w:tcPr>
            <w:tcW w:w="147" w:type="pct"/>
            <w:shd w:val="clear" w:color="auto" w:fill="auto"/>
            <w:vAlign w:val="center"/>
            <w:hideMark/>
          </w:tcPr>
          <w:p w14:paraId="434F1578" w14:textId="77777777" w:rsidR="00685E78" w:rsidRPr="00685E78" w:rsidRDefault="00685E78" w:rsidP="00685E78">
            <w:pPr>
              <w:widowControl/>
              <w:autoSpaceDE/>
              <w:autoSpaceDN/>
              <w:adjustRightInd/>
              <w:jc w:val="center"/>
              <w:rPr>
                <w:color w:val="000000"/>
              </w:rPr>
            </w:pPr>
            <w:r w:rsidRPr="00685E78">
              <w:rPr>
                <w:color w:val="000000"/>
              </w:rPr>
              <w:t>3.8</w:t>
            </w:r>
          </w:p>
        </w:tc>
        <w:tc>
          <w:tcPr>
            <w:tcW w:w="237" w:type="pct"/>
            <w:shd w:val="clear" w:color="auto" w:fill="auto"/>
            <w:vAlign w:val="center"/>
            <w:hideMark/>
          </w:tcPr>
          <w:p w14:paraId="4BF7672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3.3</w:t>
            </w:r>
          </w:p>
        </w:tc>
      </w:tr>
      <w:tr w:rsidR="00685E78" w:rsidRPr="00685E78" w14:paraId="1E32EA8D" w14:textId="77777777" w:rsidTr="00685E78">
        <w:trPr>
          <w:cantSplit/>
          <w:trHeight w:val="283"/>
          <w:jc w:val="center"/>
        </w:trPr>
        <w:tc>
          <w:tcPr>
            <w:tcW w:w="1173" w:type="pct"/>
            <w:gridSpan w:val="2"/>
            <w:shd w:val="clear" w:color="auto" w:fill="auto"/>
            <w:vAlign w:val="center"/>
            <w:hideMark/>
          </w:tcPr>
          <w:p w14:paraId="55451B54" w14:textId="77777777" w:rsidR="00685E78" w:rsidRPr="00685E78" w:rsidRDefault="00685E78" w:rsidP="00685E78">
            <w:pPr>
              <w:widowControl/>
              <w:autoSpaceDE/>
              <w:autoSpaceDN/>
              <w:adjustRightInd/>
              <w:rPr>
                <w:color w:val="000000"/>
              </w:rPr>
            </w:pPr>
            <w:r w:rsidRPr="00685E78">
              <w:rPr>
                <w:color w:val="000000"/>
              </w:rPr>
              <w:t xml:space="preserve">Температура застывания. </w:t>
            </w:r>
            <w:proofErr w:type="spellStart"/>
            <w:r w:rsidRPr="00685E78">
              <w:rPr>
                <w:color w:val="000000"/>
              </w:rPr>
              <w:t>оС</w:t>
            </w:r>
            <w:proofErr w:type="spellEnd"/>
          </w:p>
        </w:tc>
        <w:tc>
          <w:tcPr>
            <w:tcW w:w="103" w:type="pct"/>
            <w:shd w:val="clear" w:color="auto" w:fill="auto"/>
            <w:vAlign w:val="center"/>
            <w:hideMark/>
          </w:tcPr>
          <w:p w14:paraId="57365A7A"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5B39E8EA"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57A936BE" w14:textId="77777777" w:rsidR="00685E78" w:rsidRPr="00685E78" w:rsidRDefault="00685E78" w:rsidP="00685E78">
            <w:pPr>
              <w:widowControl/>
              <w:autoSpaceDE/>
              <w:autoSpaceDN/>
              <w:adjustRightInd/>
              <w:jc w:val="center"/>
              <w:rPr>
                <w:color w:val="000000"/>
              </w:rPr>
            </w:pPr>
            <w:r w:rsidRPr="00685E78">
              <w:rPr>
                <w:color w:val="000000"/>
              </w:rPr>
              <w:t>-54.0</w:t>
            </w:r>
          </w:p>
        </w:tc>
        <w:tc>
          <w:tcPr>
            <w:tcW w:w="147" w:type="pct"/>
            <w:shd w:val="clear" w:color="auto" w:fill="auto"/>
            <w:vAlign w:val="center"/>
            <w:hideMark/>
          </w:tcPr>
          <w:p w14:paraId="11A5F9C8" w14:textId="77777777" w:rsidR="00685E78" w:rsidRPr="00685E78" w:rsidRDefault="00685E78" w:rsidP="00685E78">
            <w:pPr>
              <w:widowControl/>
              <w:autoSpaceDE/>
              <w:autoSpaceDN/>
              <w:adjustRightInd/>
              <w:jc w:val="center"/>
              <w:rPr>
                <w:color w:val="000000"/>
              </w:rPr>
            </w:pPr>
            <w:r w:rsidRPr="00685E78">
              <w:rPr>
                <w:color w:val="000000"/>
              </w:rPr>
              <w:t>-14.0</w:t>
            </w:r>
          </w:p>
        </w:tc>
        <w:tc>
          <w:tcPr>
            <w:tcW w:w="237" w:type="pct"/>
            <w:shd w:val="clear" w:color="auto" w:fill="auto"/>
            <w:vAlign w:val="center"/>
            <w:hideMark/>
          </w:tcPr>
          <w:p w14:paraId="276C309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-34.7</w:t>
            </w:r>
          </w:p>
        </w:tc>
        <w:tc>
          <w:tcPr>
            <w:tcW w:w="103" w:type="pct"/>
            <w:shd w:val="clear" w:color="auto" w:fill="auto"/>
            <w:vAlign w:val="center"/>
            <w:hideMark/>
          </w:tcPr>
          <w:p w14:paraId="7C900C6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3D37E00C"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239AFB1C" w14:textId="77777777" w:rsidR="00685E78" w:rsidRPr="00685E78" w:rsidRDefault="00685E78" w:rsidP="00685E78">
            <w:pPr>
              <w:widowControl/>
              <w:autoSpaceDE/>
              <w:autoSpaceDN/>
              <w:adjustRightInd/>
              <w:jc w:val="center"/>
              <w:rPr>
                <w:color w:val="000000"/>
              </w:rPr>
            </w:pPr>
            <w:r w:rsidRPr="00685E78">
              <w:rPr>
                <w:color w:val="000000"/>
              </w:rPr>
              <w:t>-54.0</w:t>
            </w:r>
          </w:p>
        </w:tc>
        <w:tc>
          <w:tcPr>
            <w:tcW w:w="147" w:type="pct"/>
            <w:shd w:val="clear" w:color="auto" w:fill="auto"/>
            <w:vAlign w:val="center"/>
            <w:hideMark/>
          </w:tcPr>
          <w:p w14:paraId="0BA03758" w14:textId="77777777" w:rsidR="00685E78" w:rsidRPr="00685E78" w:rsidRDefault="00685E78" w:rsidP="00685E78">
            <w:pPr>
              <w:widowControl/>
              <w:autoSpaceDE/>
              <w:autoSpaceDN/>
              <w:adjustRightInd/>
              <w:jc w:val="center"/>
              <w:rPr>
                <w:color w:val="000000"/>
              </w:rPr>
            </w:pPr>
            <w:r w:rsidRPr="00685E78">
              <w:rPr>
                <w:color w:val="000000"/>
              </w:rPr>
              <w:t>37.0</w:t>
            </w:r>
          </w:p>
        </w:tc>
        <w:tc>
          <w:tcPr>
            <w:tcW w:w="237" w:type="pct"/>
            <w:shd w:val="clear" w:color="000000" w:fill="FFFFFF"/>
            <w:vAlign w:val="center"/>
            <w:hideMark/>
          </w:tcPr>
          <w:p w14:paraId="1C77DA1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-45.5</w:t>
            </w:r>
          </w:p>
        </w:tc>
        <w:tc>
          <w:tcPr>
            <w:tcW w:w="103" w:type="pct"/>
            <w:shd w:val="clear" w:color="auto" w:fill="auto"/>
            <w:vAlign w:val="center"/>
            <w:hideMark/>
          </w:tcPr>
          <w:p w14:paraId="3CF6D49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644660B9"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7AF97810" w14:textId="77777777" w:rsidR="00685E78" w:rsidRPr="00685E78" w:rsidRDefault="00685E78" w:rsidP="00685E78">
            <w:pPr>
              <w:widowControl/>
              <w:autoSpaceDE/>
              <w:autoSpaceDN/>
              <w:adjustRightInd/>
              <w:jc w:val="center"/>
              <w:rPr>
                <w:color w:val="000000"/>
              </w:rPr>
            </w:pPr>
            <w:r w:rsidRPr="00685E78">
              <w:rPr>
                <w:color w:val="000000"/>
              </w:rPr>
              <w:t>-48.0</w:t>
            </w:r>
          </w:p>
        </w:tc>
        <w:tc>
          <w:tcPr>
            <w:tcW w:w="147" w:type="pct"/>
            <w:shd w:val="clear" w:color="auto" w:fill="auto"/>
            <w:vAlign w:val="center"/>
            <w:hideMark/>
          </w:tcPr>
          <w:p w14:paraId="4F7FFC5E" w14:textId="77777777" w:rsidR="00685E78" w:rsidRPr="00685E78" w:rsidRDefault="00685E78" w:rsidP="00685E78">
            <w:pPr>
              <w:widowControl/>
              <w:autoSpaceDE/>
              <w:autoSpaceDN/>
              <w:adjustRightInd/>
              <w:jc w:val="center"/>
              <w:rPr>
                <w:color w:val="000000"/>
              </w:rPr>
            </w:pPr>
            <w:r w:rsidRPr="00685E78">
              <w:rPr>
                <w:color w:val="000000"/>
              </w:rPr>
              <w:t>-45.0</w:t>
            </w:r>
          </w:p>
        </w:tc>
        <w:tc>
          <w:tcPr>
            <w:tcW w:w="237" w:type="pct"/>
            <w:shd w:val="clear" w:color="000000" w:fill="FFFFFF"/>
            <w:vAlign w:val="center"/>
            <w:hideMark/>
          </w:tcPr>
          <w:p w14:paraId="7C01740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-46.5</w:t>
            </w:r>
          </w:p>
        </w:tc>
        <w:tc>
          <w:tcPr>
            <w:tcW w:w="103" w:type="pct"/>
            <w:shd w:val="clear" w:color="auto" w:fill="auto"/>
            <w:vAlign w:val="center"/>
            <w:hideMark/>
          </w:tcPr>
          <w:p w14:paraId="5ECDB84A"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1523D71C"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1B001A0D"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6DF42622"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000000" w:fill="FFFFFF"/>
            <w:vAlign w:val="center"/>
            <w:hideMark/>
          </w:tcPr>
          <w:p w14:paraId="4A67D62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-54.0</w:t>
            </w:r>
          </w:p>
        </w:tc>
        <w:tc>
          <w:tcPr>
            <w:tcW w:w="103" w:type="pct"/>
            <w:shd w:val="clear" w:color="auto" w:fill="auto"/>
            <w:vAlign w:val="center"/>
            <w:hideMark/>
          </w:tcPr>
          <w:p w14:paraId="00518A4A"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5332FAE5"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noWrap/>
            <w:vAlign w:val="center"/>
            <w:hideMark/>
          </w:tcPr>
          <w:p w14:paraId="65CFFE01" w14:textId="77777777" w:rsidR="00685E78" w:rsidRPr="00685E78" w:rsidRDefault="00685E78" w:rsidP="00685E78">
            <w:pPr>
              <w:widowControl/>
              <w:autoSpaceDE/>
              <w:autoSpaceDN/>
              <w:adjustRightInd/>
              <w:jc w:val="center"/>
              <w:rPr>
                <w:color w:val="000000"/>
              </w:rPr>
            </w:pPr>
            <w:r w:rsidRPr="00685E78">
              <w:rPr>
                <w:color w:val="000000"/>
              </w:rPr>
              <w:t>-63.0</w:t>
            </w:r>
          </w:p>
        </w:tc>
        <w:tc>
          <w:tcPr>
            <w:tcW w:w="147" w:type="pct"/>
            <w:shd w:val="clear" w:color="auto" w:fill="auto"/>
            <w:noWrap/>
            <w:vAlign w:val="center"/>
            <w:hideMark/>
          </w:tcPr>
          <w:p w14:paraId="77505A48" w14:textId="77777777" w:rsidR="00685E78" w:rsidRPr="00685E78" w:rsidRDefault="00685E78" w:rsidP="00685E78">
            <w:pPr>
              <w:widowControl/>
              <w:autoSpaceDE/>
              <w:autoSpaceDN/>
              <w:adjustRightInd/>
              <w:jc w:val="center"/>
              <w:rPr>
                <w:color w:val="000000"/>
              </w:rPr>
            </w:pPr>
            <w:r w:rsidRPr="00685E78">
              <w:rPr>
                <w:color w:val="000000"/>
              </w:rPr>
              <w:t>-24.0</w:t>
            </w:r>
          </w:p>
        </w:tc>
        <w:tc>
          <w:tcPr>
            <w:tcW w:w="237" w:type="pct"/>
            <w:shd w:val="clear" w:color="auto" w:fill="auto"/>
            <w:noWrap/>
            <w:vAlign w:val="center"/>
            <w:hideMark/>
          </w:tcPr>
          <w:p w14:paraId="60A467E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-37.0</w:t>
            </w:r>
          </w:p>
        </w:tc>
      </w:tr>
      <w:tr w:rsidR="00685E78" w:rsidRPr="00685E78" w14:paraId="6C4E3F3A" w14:textId="77777777" w:rsidTr="00685E78">
        <w:trPr>
          <w:cantSplit/>
          <w:trHeight w:val="283"/>
          <w:jc w:val="center"/>
        </w:trPr>
        <w:tc>
          <w:tcPr>
            <w:tcW w:w="1173" w:type="pct"/>
            <w:gridSpan w:val="2"/>
            <w:shd w:val="clear" w:color="auto" w:fill="auto"/>
            <w:vAlign w:val="center"/>
            <w:hideMark/>
          </w:tcPr>
          <w:p w14:paraId="225CF0B3" w14:textId="77777777" w:rsidR="00685E78" w:rsidRPr="00685E78" w:rsidRDefault="00685E78" w:rsidP="00685E78">
            <w:pPr>
              <w:widowControl/>
              <w:autoSpaceDE/>
              <w:autoSpaceDN/>
              <w:adjustRightInd/>
              <w:rPr>
                <w:color w:val="000000"/>
              </w:rPr>
            </w:pPr>
            <w:r w:rsidRPr="00685E78">
              <w:rPr>
                <w:color w:val="000000"/>
              </w:rPr>
              <w:t xml:space="preserve">Температура вспышки. </w:t>
            </w:r>
            <w:proofErr w:type="spellStart"/>
            <w:r w:rsidRPr="00685E78">
              <w:rPr>
                <w:color w:val="000000"/>
              </w:rPr>
              <w:t>оС</w:t>
            </w:r>
            <w:proofErr w:type="spellEnd"/>
          </w:p>
        </w:tc>
        <w:tc>
          <w:tcPr>
            <w:tcW w:w="103" w:type="pct"/>
            <w:shd w:val="clear" w:color="auto" w:fill="auto"/>
            <w:vAlign w:val="center"/>
            <w:hideMark/>
          </w:tcPr>
          <w:p w14:paraId="628AD5D2"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0339CE7B"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5BB2FB74" w14:textId="77777777" w:rsidR="00685E78" w:rsidRPr="00685E78" w:rsidRDefault="00685E78" w:rsidP="00685E78">
            <w:pPr>
              <w:widowControl/>
              <w:autoSpaceDE/>
              <w:autoSpaceDN/>
              <w:adjustRightInd/>
              <w:jc w:val="center"/>
              <w:rPr>
                <w:color w:val="000000"/>
              </w:rPr>
            </w:pPr>
            <w:r w:rsidRPr="00685E78">
              <w:rPr>
                <w:color w:val="000000"/>
              </w:rPr>
              <w:t>69.0</w:t>
            </w:r>
          </w:p>
        </w:tc>
        <w:tc>
          <w:tcPr>
            <w:tcW w:w="147" w:type="pct"/>
            <w:shd w:val="clear" w:color="auto" w:fill="auto"/>
            <w:vAlign w:val="center"/>
            <w:hideMark/>
          </w:tcPr>
          <w:p w14:paraId="7C6588E0" w14:textId="77777777" w:rsidR="00685E78" w:rsidRPr="00685E78" w:rsidRDefault="00685E78" w:rsidP="00685E78">
            <w:pPr>
              <w:widowControl/>
              <w:autoSpaceDE/>
              <w:autoSpaceDN/>
              <w:adjustRightInd/>
              <w:jc w:val="center"/>
              <w:rPr>
                <w:color w:val="000000"/>
              </w:rPr>
            </w:pPr>
            <w:r w:rsidRPr="00685E78">
              <w:rPr>
                <w:color w:val="000000"/>
              </w:rPr>
              <w:t>104.0</w:t>
            </w:r>
          </w:p>
        </w:tc>
        <w:tc>
          <w:tcPr>
            <w:tcW w:w="237" w:type="pct"/>
            <w:shd w:val="clear" w:color="auto" w:fill="auto"/>
            <w:vAlign w:val="center"/>
            <w:hideMark/>
          </w:tcPr>
          <w:p w14:paraId="5E40F44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89.0</w:t>
            </w:r>
          </w:p>
        </w:tc>
        <w:tc>
          <w:tcPr>
            <w:tcW w:w="103" w:type="pct"/>
            <w:shd w:val="clear" w:color="auto" w:fill="auto"/>
            <w:vAlign w:val="center"/>
            <w:hideMark/>
          </w:tcPr>
          <w:p w14:paraId="7CE75D9E"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52FF67D7"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2B3F7D3F" w14:textId="77777777" w:rsidR="00685E78" w:rsidRPr="00685E78" w:rsidRDefault="00685E78" w:rsidP="00685E78">
            <w:pPr>
              <w:widowControl/>
              <w:autoSpaceDE/>
              <w:autoSpaceDN/>
              <w:adjustRightInd/>
              <w:jc w:val="center"/>
              <w:rPr>
                <w:color w:val="000000"/>
              </w:rPr>
            </w:pPr>
            <w:r w:rsidRPr="00685E78">
              <w:rPr>
                <w:color w:val="000000"/>
              </w:rPr>
              <w:t>67.0</w:t>
            </w:r>
          </w:p>
        </w:tc>
        <w:tc>
          <w:tcPr>
            <w:tcW w:w="147" w:type="pct"/>
            <w:shd w:val="clear" w:color="auto" w:fill="auto"/>
            <w:vAlign w:val="center"/>
            <w:hideMark/>
          </w:tcPr>
          <w:p w14:paraId="3DB4A112" w14:textId="77777777" w:rsidR="00685E78" w:rsidRPr="00685E78" w:rsidRDefault="00685E78" w:rsidP="00685E78">
            <w:pPr>
              <w:widowControl/>
              <w:autoSpaceDE/>
              <w:autoSpaceDN/>
              <w:adjustRightInd/>
              <w:jc w:val="center"/>
              <w:rPr>
                <w:color w:val="000000"/>
              </w:rPr>
            </w:pPr>
            <w:r w:rsidRPr="00685E78">
              <w:rPr>
                <w:color w:val="000000"/>
              </w:rPr>
              <w:t>93.0</w:t>
            </w:r>
          </w:p>
        </w:tc>
        <w:tc>
          <w:tcPr>
            <w:tcW w:w="237" w:type="pct"/>
            <w:shd w:val="clear" w:color="000000" w:fill="FFFFFF"/>
            <w:vAlign w:val="center"/>
            <w:hideMark/>
          </w:tcPr>
          <w:p w14:paraId="5593F87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80.0</w:t>
            </w:r>
          </w:p>
        </w:tc>
        <w:tc>
          <w:tcPr>
            <w:tcW w:w="103" w:type="pct"/>
            <w:shd w:val="clear" w:color="auto" w:fill="auto"/>
            <w:vAlign w:val="center"/>
            <w:hideMark/>
          </w:tcPr>
          <w:p w14:paraId="28AEFD24"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5C320BBE"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06F964AC" w14:textId="77777777" w:rsidR="00685E78" w:rsidRPr="00685E78" w:rsidRDefault="00685E78" w:rsidP="00685E78">
            <w:pPr>
              <w:widowControl/>
              <w:autoSpaceDE/>
              <w:autoSpaceDN/>
              <w:adjustRightInd/>
              <w:jc w:val="center"/>
              <w:rPr>
                <w:color w:val="000000"/>
              </w:rPr>
            </w:pPr>
            <w:r w:rsidRPr="00685E78">
              <w:rPr>
                <w:color w:val="000000"/>
              </w:rPr>
              <w:t>9.3</w:t>
            </w:r>
          </w:p>
        </w:tc>
        <w:tc>
          <w:tcPr>
            <w:tcW w:w="147" w:type="pct"/>
            <w:shd w:val="clear" w:color="auto" w:fill="auto"/>
            <w:vAlign w:val="center"/>
            <w:hideMark/>
          </w:tcPr>
          <w:p w14:paraId="2897DC7F" w14:textId="77777777" w:rsidR="00685E78" w:rsidRPr="00685E78" w:rsidRDefault="00685E78" w:rsidP="00685E78">
            <w:pPr>
              <w:widowControl/>
              <w:autoSpaceDE/>
              <w:autoSpaceDN/>
              <w:adjustRightInd/>
              <w:jc w:val="center"/>
              <w:rPr>
                <w:color w:val="000000"/>
              </w:rPr>
            </w:pPr>
            <w:r w:rsidRPr="00685E78">
              <w:rPr>
                <w:color w:val="000000"/>
              </w:rPr>
              <w:t>2</w:t>
            </w:r>
          </w:p>
        </w:tc>
        <w:tc>
          <w:tcPr>
            <w:tcW w:w="237" w:type="pct"/>
            <w:shd w:val="clear" w:color="000000" w:fill="FFFFFF"/>
            <w:vAlign w:val="center"/>
            <w:hideMark/>
          </w:tcPr>
          <w:p w14:paraId="64F2CEF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64.0</w:t>
            </w:r>
          </w:p>
        </w:tc>
        <w:tc>
          <w:tcPr>
            <w:tcW w:w="103" w:type="pct"/>
            <w:shd w:val="clear" w:color="auto" w:fill="auto"/>
            <w:vAlign w:val="center"/>
            <w:hideMark/>
          </w:tcPr>
          <w:p w14:paraId="51FA1FC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03A338B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27C4A41F"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3DD8FD99"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000000" w:fill="FFFFFF"/>
            <w:vAlign w:val="center"/>
            <w:hideMark/>
          </w:tcPr>
          <w:p w14:paraId="4885A33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51.0</w:t>
            </w:r>
          </w:p>
        </w:tc>
        <w:tc>
          <w:tcPr>
            <w:tcW w:w="103" w:type="pct"/>
            <w:shd w:val="clear" w:color="auto" w:fill="auto"/>
            <w:vAlign w:val="center"/>
            <w:hideMark/>
          </w:tcPr>
          <w:p w14:paraId="7A10E7C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597D78A"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5D34AFDC" w14:textId="77777777" w:rsidR="00685E78" w:rsidRPr="00685E78" w:rsidRDefault="00685E78" w:rsidP="00685E78">
            <w:pPr>
              <w:widowControl/>
              <w:autoSpaceDE/>
              <w:autoSpaceDN/>
              <w:adjustRightInd/>
              <w:jc w:val="center"/>
              <w:rPr>
                <w:color w:val="000000"/>
              </w:rPr>
            </w:pPr>
            <w:r w:rsidRPr="00685E78">
              <w:rPr>
                <w:color w:val="000000"/>
              </w:rPr>
              <w:t>-7.0</w:t>
            </w:r>
          </w:p>
        </w:tc>
        <w:tc>
          <w:tcPr>
            <w:tcW w:w="147" w:type="pct"/>
            <w:shd w:val="clear" w:color="auto" w:fill="auto"/>
            <w:vAlign w:val="center"/>
            <w:hideMark/>
          </w:tcPr>
          <w:p w14:paraId="494B65F6" w14:textId="77777777" w:rsidR="00685E78" w:rsidRPr="00685E78" w:rsidRDefault="00685E78" w:rsidP="00685E78">
            <w:pPr>
              <w:widowControl/>
              <w:autoSpaceDE/>
              <w:autoSpaceDN/>
              <w:adjustRightInd/>
              <w:jc w:val="center"/>
              <w:rPr>
                <w:color w:val="000000"/>
              </w:rPr>
            </w:pPr>
            <w:r w:rsidRPr="00685E78">
              <w:rPr>
                <w:color w:val="000000"/>
              </w:rPr>
              <w:t>-5.0</w:t>
            </w:r>
          </w:p>
        </w:tc>
        <w:tc>
          <w:tcPr>
            <w:tcW w:w="237" w:type="pct"/>
            <w:shd w:val="clear" w:color="000000" w:fill="FFFFFF"/>
            <w:vAlign w:val="center"/>
            <w:hideMark/>
          </w:tcPr>
          <w:p w14:paraId="6C935C7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-6.3</w:t>
            </w:r>
          </w:p>
        </w:tc>
      </w:tr>
      <w:tr w:rsidR="00685E78" w:rsidRPr="00685E78" w14:paraId="40F964E1" w14:textId="77777777" w:rsidTr="00685E78">
        <w:trPr>
          <w:cantSplit/>
          <w:trHeight w:val="283"/>
          <w:jc w:val="center"/>
        </w:trPr>
        <w:tc>
          <w:tcPr>
            <w:tcW w:w="851" w:type="pct"/>
            <w:vMerge w:val="restart"/>
            <w:shd w:val="clear" w:color="auto" w:fill="auto"/>
            <w:textDirection w:val="btLr"/>
            <w:vAlign w:val="center"/>
            <w:hideMark/>
          </w:tcPr>
          <w:p w14:paraId="10DC8EBB" w14:textId="77777777" w:rsidR="00685E78" w:rsidRPr="00685E78" w:rsidRDefault="00685E78" w:rsidP="00685E78">
            <w:pPr>
              <w:widowControl/>
              <w:autoSpaceDE/>
              <w:autoSpaceDN/>
              <w:adjustRightInd/>
              <w:jc w:val="center"/>
              <w:rPr>
                <w:color w:val="000000"/>
              </w:rPr>
            </w:pPr>
            <w:r w:rsidRPr="00685E78">
              <w:rPr>
                <w:color w:val="000000"/>
              </w:rPr>
              <w:t>Содержание. %</w:t>
            </w:r>
          </w:p>
        </w:tc>
        <w:tc>
          <w:tcPr>
            <w:tcW w:w="322" w:type="pct"/>
            <w:shd w:val="clear" w:color="auto" w:fill="auto"/>
            <w:vAlign w:val="center"/>
            <w:hideMark/>
          </w:tcPr>
          <w:p w14:paraId="785C5CBE" w14:textId="77777777" w:rsidR="00685E78" w:rsidRPr="00685E78" w:rsidRDefault="00685E78" w:rsidP="00685E78">
            <w:pPr>
              <w:widowControl/>
              <w:autoSpaceDE/>
              <w:autoSpaceDN/>
              <w:adjustRightInd/>
              <w:rPr>
                <w:color w:val="000000"/>
              </w:rPr>
            </w:pPr>
            <w:r w:rsidRPr="00685E78">
              <w:rPr>
                <w:color w:val="000000"/>
              </w:rPr>
              <w:t>Смолы</w:t>
            </w:r>
          </w:p>
        </w:tc>
        <w:tc>
          <w:tcPr>
            <w:tcW w:w="103" w:type="pct"/>
            <w:shd w:val="clear" w:color="auto" w:fill="auto"/>
            <w:vAlign w:val="center"/>
            <w:hideMark/>
          </w:tcPr>
          <w:p w14:paraId="0A5EE9CD"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763C0BDA"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789F94BD" w14:textId="77777777" w:rsidR="00685E78" w:rsidRPr="00685E78" w:rsidRDefault="00685E78" w:rsidP="00685E78">
            <w:pPr>
              <w:widowControl/>
              <w:autoSpaceDE/>
              <w:autoSpaceDN/>
              <w:adjustRightInd/>
              <w:jc w:val="center"/>
              <w:rPr>
                <w:color w:val="000000"/>
              </w:rPr>
            </w:pPr>
            <w:r w:rsidRPr="00685E78">
              <w:rPr>
                <w:color w:val="000000"/>
              </w:rPr>
              <w:t>10.2</w:t>
            </w:r>
          </w:p>
        </w:tc>
        <w:tc>
          <w:tcPr>
            <w:tcW w:w="147" w:type="pct"/>
            <w:shd w:val="clear" w:color="auto" w:fill="auto"/>
            <w:vAlign w:val="center"/>
            <w:hideMark/>
          </w:tcPr>
          <w:p w14:paraId="1D1A2241" w14:textId="77777777" w:rsidR="00685E78" w:rsidRPr="00685E78" w:rsidRDefault="00685E78" w:rsidP="00685E78">
            <w:pPr>
              <w:widowControl/>
              <w:autoSpaceDE/>
              <w:autoSpaceDN/>
              <w:adjustRightInd/>
              <w:jc w:val="center"/>
              <w:rPr>
                <w:color w:val="000000"/>
              </w:rPr>
            </w:pPr>
            <w:r w:rsidRPr="00685E78">
              <w:rPr>
                <w:color w:val="000000"/>
              </w:rPr>
              <w:t>15.3</w:t>
            </w:r>
          </w:p>
        </w:tc>
        <w:tc>
          <w:tcPr>
            <w:tcW w:w="237" w:type="pct"/>
            <w:shd w:val="clear" w:color="auto" w:fill="auto"/>
            <w:vAlign w:val="center"/>
            <w:hideMark/>
          </w:tcPr>
          <w:p w14:paraId="0EA0DA6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13.6</w:t>
            </w:r>
          </w:p>
        </w:tc>
        <w:tc>
          <w:tcPr>
            <w:tcW w:w="103" w:type="pct"/>
            <w:shd w:val="clear" w:color="auto" w:fill="auto"/>
            <w:vAlign w:val="center"/>
            <w:hideMark/>
          </w:tcPr>
          <w:p w14:paraId="4BE668A5"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61495EA0"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56C0146A" w14:textId="77777777" w:rsidR="00685E78" w:rsidRPr="00685E78" w:rsidRDefault="00685E78" w:rsidP="00685E78">
            <w:pPr>
              <w:widowControl/>
              <w:autoSpaceDE/>
              <w:autoSpaceDN/>
              <w:adjustRightInd/>
              <w:jc w:val="center"/>
              <w:rPr>
                <w:color w:val="000000"/>
              </w:rPr>
            </w:pPr>
            <w:r w:rsidRPr="00685E78">
              <w:rPr>
                <w:color w:val="000000"/>
              </w:rPr>
              <w:t>14.3</w:t>
            </w:r>
          </w:p>
        </w:tc>
        <w:tc>
          <w:tcPr>
            <w:tcW w:w="147" w:type="pct"/>
            <w:shd w:val="clear" w:color="auto" w:fill="auto"/>
            <w:vAlign w:val="center"/>
            <w:hideMark/>
          </w:tcPr>
          <w:p w14:paraId="21DBFCC1" w14:textId="77777777" w:rsidR="00685E78" w:rsidRPr="00685E78" w:rsidRDefault="00685E78" w:rsidP="00685E78">
            <w:pPr>
              <w:widowControl/>
              <w:autoSpaceDE/>
              <w:autoSpaceDN/>
              <w:adjustRightInd/>
              <w:jc w:val="center"/>
              <w:rPr>
                <w:color w:val="000000"/>
              </w:rPr>
            </w:pPr>
            <w:r w:rsidRPr="00685E78">
              <w:rPr>
                <w:color w:val="000000"/>
              </w:rPr>
              <w:t>15.2</w:t>
            </w:r>
          </w:p>
        </w:tc>
        <w:tc>
          <w:tcPr>
            <w:tcW w:w="237" w:type="pct"/>
            <w:shd w:val="clear" w:color="auto" w:fill="auto"/>
            <w:vAlign w:val="center"/>
            <w:hideMark/>
          </w:tcPr>
          <w:p w14:paraId="0F7C2E3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14.7</w:t>
            </w:r>
          </w:p>
        </w:tc>
        <w:tc>
          <w:tcPr>
            <w:tcW w:w="103" w:type="pct"/>
            <w:shd w:val="clear" w:color="auto" w:fill="auto"/>
            <w:vAlign w:val="center"/>
            <w:hideMark/>
          </w:tcPr>
          <w:p w14:paraId="2A05AD0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36CABB9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1A8C04A6" w14:textId="77777777" w:rsidR="00685E78" w:rsidRPr="00685E78" w:rsidRDefault="00685E78" w:rsidP="00685E78">
            <w:pPr>
              <w:widowControl/>
              <w:autoSpaceDE/>
              <w:autoSpaceDN/>
              <w:adjustRightInd/>
              <w:jc w:val="center"/>
              <w:rPr>
                <w:color w:val="000000"/>
              </w:rPr>
            </w:pPr>
            <w:r w:rsidRPr="00685E78">
              <w:rPr>
                <w:color w:val="000000"/>
              </w:rPr>
              <w:t>9.3</w:t>
            </w:r>
          </w:p>
        </w:tc>
        <w:tc>
          <w:tcPr>
            <w:tcW w:w="147" w:type="pct"/>
            <w:shd w:val="clear" w:color="auto" w:fill="auto"/>
            <w:vAlign w:val="center"/>
            <w:hideMark/>
          </w:tcPr>
          <w:p w14:paraId="089B17E5" w14:textId="77777777" w:rsidR="00685E78" w:rsidRPr="00685E78" w:rsidRDefault="00685E78" w:rsidP="00685E78">
            <w:pPr>
              <w:widowControl/>
              <w:autoSpaceDE/>
              <w:autoSpaceDN/>
              <w:adjustRightInd/>
              <w:jc w:val="center"/>
              <w:rPr>
                <w:color w:val="000000"/>
              </w:rPr>
            </w:pPr>
            <w:r w:rsidRPr="00685E78">
              <w:rPr>
                <w:color w:val="000000"/>
              </w:rPr>
              <w:t>11.7</w:t>
            </w:r>
          </w:p>
        </w:tc>
        <w:tc>
          <w:tcPr>
            <w:tcW w:w="237" w:type="pct"/>
            <w:shd w:val="clear" w:color="auto" w:fill="auto"/>
            <w:vAlign w:val="center"/>
            <w:hideMark/>
          </w:tcPr>
          <w:p w14:paraId="40F0598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10.5</w:t>
            </w:r>
          </w:p>
        </w:tc>
        <w:tc>
          <w:tcPr>
            <w:tcW w:w="103" w:type="pct"/>
            <w:shd w:val="clear" w:color="auto" w:fill="auto"/>
            <w:vAlign w:val="center"/>
            <w:hideMark/>
          </w:tcPr>
          <w:p w14:paraId="5FA73F6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2E37FE1A"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351C0150"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0E6B3A0D"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429EABF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11.4</w:t>
            </w:r>
          </w:p>
        </w:tc>
        <w:tc>
          <w:tcPr>
            <w:tcW w:w="103" w:type="pct"/>
            <w:shd w:val="clear" w:color="auto" w:fill="auto"/>
            <w:vAlign w:val="center"/>
            <w:hideMark/>
          </w:tcPr>
          <w:p w14:paraId="1B451C0D"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551EC20"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72DC5373" w14:textId="77777777" w:rsidR="00685E78" w:rsidRPr="00685E78" w:rsidRDefault="00685E78" w:rsidP="00685E78">
            <w:pPr>
              <w:widowControl/>
              <w:autoSpaceDE/>
              <w:autoSpaceDN/>
              <w:adjustRightInd/>
              <w:jc w:val="center"/>
              <w:rPr>
                <w:color w:val="000000"/>
              </w:rPr>
            </w:pPr>
            <w:r w:rsidRPr="00685E78">
              <w:rPr>
                <w:color w:val="000000"/>
              </w:rPr>
              <w:t>5.0</w:t>
            </w:r>
          </w:p>
        </w:tc>
        <w:tc>
          <w:tcPr>
            <w:tcW w:w="147" w:type="pct"/>
            <w:shd w:val="clear" w:color="auto" w:fill="auto"/>
            <w:vAlign w:val="center"/>
            <w:hideMark/>
          </w:tcPr>
          <w:p w14:paraId="097A5C17" w14:textId="77777777" w:rsidR="00685E78" w:rsidRPr="00685E78" w:rsidRDefault="00685E78" w:rsidP="00685E78">
            <w:pPr>
              <w:widowControl/>
              <w:autoSpaceDE/>
              <w:autoSpaceDN/>
              <w:adjustRightInd/>
              <w:jc w:val="center"/>
              <w:rPr>
                <w:color w:val="000000"/>
              </w:rPr>
            </w:pPr>
            <w:r w:rsidRPr="00685E78">
              <w:rPr>
                <w:color w:val="000000"/>
              </w:rPr>
              <w:t>6.3</w:t>
            </w:r>
          </w:p>
        </w:tc>
        <w:tc>
          <w:tcPr>
            <w:tcW w:w="237" w:type="pct"/>
            <w:shd w:val="clear" w:color="000000" w:fill="FFFFFF"/>
            <w:vAlign w:val="center"/>
            <w:hideMark/>
          </w:tcPr>
          <w:p w14:paraId="362B94D4" w14:textId="77777777" w:rsidR="00685E78" w:rsidRPr="00685E78" w:rsidRDefault="00685E78" w:rsidP="00685E78">
            <w:pPr>
              <w:widowControl/>
              <w:autoSpaceDE/>
              <w:autoSpaceDN/>
              <w:adjustRightInd/>
              <w:jc w:val="center"/>
              <w:rPr>
                <w:b/>
                <w:bCs/>
                <w:i/>
                <w:iCs/>
                <w:color w:val="000000"/>
              </w:rPr>
            </w:pPr>
            <w:r w:rsidRPr="00685E78">
              <w:rPr>
                <w:b/>
                <w:bCs/>
                <w:i/>
                <w:iCs/>
                <w:color w:val="000000"/>
              </w:rPr>
              <w:t>5.3</w:t>
            </w:r>
          </w:p>
        </w:tc>
      </w:tr>
      <w:tr w:rsidR="00685E78" w:rsidRPr="00685E78" w14:paraId="69ACD1CF" w14:textId="77777777" w:rsidTr="00685E78">
        <w:trPr>
          <w:cantSplit/>
          <w:trHeight w:val="283"/>
          <w:jc w:val="center"/>
        </w:trPr>
        <w:tc>
          <w:tcPr>
            <w:tcW w:w="851" w:type="pct"/>
            <w:vMerge/>
            <w:vAlign w:val="center"/>
            <w:hideMark/>
          </w:tcPr>
          <w:p w14:paraId="3A9FD9BD"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217104E0" w14:textId="77777777" w:rsidR="00685E78" w:rsidRPr="00685E78" w:rsidRDefault="00685E78" w:rsidP="00685E78">
            <w:pPr>
              <w:widowControl/>
              <w:autoSpaceDE/>
              <w:autoSpaceDN/>
              <w:adjustRightInd/>
              <w:rPr>
                <w:color w:val="000000"/>
              </w:rPr>
            </w:pPr>
            <w:proofErr w:type="spellStart"/>
            <w:r w:rsidRPr="00685E78">
              <w:rPr>
                <w:color w:val="000000"/>
              </w:rPr>
              <w:t>Асфальтенов</w:t>
            </w:r>
            <w:proofErr w:type="spellEnd"/>
          </w:p>
        </w:tc>
        <w:tc>
          <w:tcPr>
            <w:tcW w:w="103" w:type="pct"/>
            <w:shd w:val="clear" w:color="auto" w:fill="auto"/>
            <w:vAlign w:val="center"/>
            <w:hideMark/>
          </w:tcPr>
          <w:p w14:paraId="07D4B75B"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068AD775"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17785C3A" w14:textId="77777777" w:rsidR="00685E78" w:rsidRPr="00685E78" w:rsidRDefault="00685E78" w:rsidP="00685E78">
            <w:pPr>
              <w:widowControl/>
              <w:autoSpaceDE/>
              <w:autoSpaceDN/>
              <w:adjustRightInd/>
              <w:jc w:val="center"/>
              <w:rPr>
                <w:color w:val="000000"/>
              </w:rPr>
            </w:pPr>
            <w:r w:rsidRPr="00685E78">
              <w:rPr>
                <w:color w:val="000000"/>
              </w:rPr>
              <w:t>0.3</w:t>
            </w:r>
          </w:p>
        </w:tc>
        <w:tc>
          <w:tcPr>
            <w:tcW w:w="147" w:type="pct"/>
            <w:shd w:val="clear" w:color="auto" w:fill="auto"/>
            <w:vAlign w:val="center"/>
            <w:hideMark/>
          </w:tcPr>
          <w:p w14:paraId="7F76E3CD" w14:textId="77777777" w:rsidR="00685E78" w:rsidRPr="00685E78" w:rsidRDefault="00685E78" w:rsidP="00685E78">
            <w:pPr>
              <w:widowControl/>
              <w:autoSpaceDE/>
              <w:autoSpaceDN/>
              <w:adjustRightInd/>
              <w:jc w:val="center"/>
              <w:rPr>
                <w:color w:val="000000"/>
              </w:rPr>
            </w:pPr>
            <w:r w:rsidRPr="00685E78">
              <w:rPr>
                <w:color w:val="000000"/>
              </w:rPr>
              <w:t>1.1</w:t>
            </w:r>
          </w:p>
        </w:tc>
        <w:tc>
          <w:tcPr>
            <w:tcW w:w="237" w:type="pct"/>
            <w:shd w:val="clear" w:color="auto" w:fill="auto"/>
            <w:vAlign w:val="center"/>
            <w:hideMark/>
          </w:tcPr>
          <w:p w14:paraId="0F0E1B4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0.7</w:t>
            </w:r>
          </w:p>
        </w:tc>
        <w:tc>
          <w:tcPr>
            <w:tcW w:w="103" w:type="pct"/>
            <w:shd w:val="clear" w:color="auto" w:fill="auto"/>
            <w:vAlign w:val="center"/>
            <w:hideMark/>
          </w:tcPr>
          <w:p w14:paraId="2B39F4C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69701250"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0B7B84B9"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C9F51C6"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2710E4FC"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c>
          <w:tcPr>
            <w:tcW w:w="103" w:type="pct"/>
            <w:shd w:val="clear" w:color="auto" w:fill="auto"/>
            <w:vAlign w:val="center"/>
            <w:hideMark/>
          </w:tcPr>
          <w:p w14:paraId="4E2D5909"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3CBD7EA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4CB13C23"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465CF8A2"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77BB4A9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0.1</w:t>
            </w:r>
          </w:p>
        </w:tc>
        <w:tc>
          <w:tcPr>
            <w:tcW w:w="103" w:type="pct"/>
            <w:shd w:val="clear" w:color="auto" w:fill="auto"/>
            <w:vAlign w:val="center"/>
            <w:hideMark/>
          </w:tcPr>
          <w:p w14:paraId="6729B110"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457A98CA"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0B445F64"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590C4948"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476433B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w:t>
            </w:r>
          </w:p>
        </w:tc>
        <w:tc>
          <w:tcPr>
            <w:tcW w:w="103" w:type="pct"/>
            <w:shd w:val="clear" w:color="auto" w:fill="auto"/>
            <w:vAlign w:val="center"/>
            <w:hideMark/>
          </w:tcPr>
          <w:p w14:paraId="4923BE75"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7B4E5BD4"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0825BF3E"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2B265E4E"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79FC935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r>
      <w:tr w:rsidR="00685E78" w:rsidRPr="00685E78" w14:paraId="163DCE76" w14:textId="77777777" w:rsidTr="00685E78">
        <w:trPr>
          <w:cantSplit/>
          <w:trHeight w:val="283"/>
          <w:jc w:val="center"/>
        </w:trPr>
        <w:tc>
          <w:tcPr>
            <w:tcW w:w="851" w:type="pct"/>
            <w:vMerge/>
            <w:vAlign w:val="center"/>
            <w:hideMark/>
          </w:tcPr>
          <w:p w14:paraId="25F9D961"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7D151648" w14:textId="77777777" w:rsidR="00685E78" w:rsidRPr="00685E78" w:rsidRDefault="00685E78" w:rsidP="00685E78">
            <w:pPr>
              <w:widowControl/>
              <w:autoSpaceDE/>
              <w:autoSpaceDN/>
              <w:adjustRightInd/>
              <w:rPr>
                <w:color w:val="000000"/>
              </w:rPr>
            </w:pPr>
            <w:r w:rsidRPr="00685E78">
              <w:rPr>
                <w:color w:val="000000"/>
              </w:rPr>
              <w:t>Серы</w:t>
            </w:r>
          </w:p>
        </w:tc>
        <w:tc>
          <w:tcPr>
            <w:tcW w:w="103" w:type="pct"/>
            <w:shd w:val="clear" w:color="auto" w:fill="auto"/>
            <w:vAlign w:val="center"/>
            <w:hideMark/>
          </w:tcPr>
          <w:p w14:paraId="2D04C344"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2AC3CBF7"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3474886A" w14:textId="77777777" w:rsidR="00685E78" w:rsidRPr="00685E78" w:rsidRDefault="00685E78" w:rsidP="00685E78">
            <w:pPr>
              <w:widowControl/>
              <w:autoSpaceDE/>
              <w:autoSpaceDN/>
              <w:adjustRightInd/>
              <w:jc w:val="center"/>
              <w:rPr>
                <w:color w:val="000000"/>
              </w:rPr>
            </w:pPr>
            <w:r w:rsidRPr="00685E78">
              <w:rPr>
                <w:color w:val="000000"/>
              </w:rPr>
              <w:t>0.3</w:t>
            </w:r>
          </w:p>
        </w:tc>
        <w:tc>
          <w:tcPr>
            <w:tcW w:w="147" w:type="pct"/>
            <w:shd w:val="clear" w:color="auto" w:fill="auto"/>
            <w:vAlign w:val="center"/>
            <w:hideMark/>
          </w:tcPr>
          <w:p w14:paraId="75A2217F" w14:textId="77777777" w:rsidR="00685E78" w:rsidRPr="00685E78" w:rsidRDefault="00685E78" w:rsidP="00685E78">
            <w:pPr>
              <w:widowControl/>
              <w:autoSpaceDE/>
              <w:autoSpaceDN/>
              <w:adjustRightInd/>
              <w:jc w:val="center"/>
              <w:rPr>
                <w:color w:val="000000"/>
              </w:rPr>
            </w:pPr>
            <w:r w:rsidRPr="00685E78">
              <w:rPr>
                <w:color w:val="000000"/>
              </w:rPr>
              <w:t>0.4</w:t>
            </w:r>
          </w:p>
        </w:tc>
        <w:tc>
          <w:tcPr>
            <w:tcW w:w="237" w:type="pct"/>
            <w:shd w:val="clear" w:color="auto" w:fill="auto"/>
            <w:vAlign w:val="center"/>
            <w:hideMark/>
          </w:tcPr>
          <w:p w14:paraId="67EC00E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0.4</w:t>
            </w:r>
          </w:p>
        </w:tc>
        <w:tc>
          <w:tcPr>
            <w:tcW w:w="103" w:type="pct"/>
            <w:shd w:val="clear" w:color="auto" w:fill="auto"/>
            <w:vAlign w:val="center"/>
            <w:hideMark/>
          </w:tcPr>
          <w:p w14:paraId="63EC13E8"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2C491A1"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7A13D255" w14:textId="77777777" w:rsidR="00685E78" w:rsidRPr="00685E78" w:rsidRDefault="00685E78" w:rsidP="00685E78">
            <w:pPr>
              <w:widowControl/>
              <w:autoSpaceDE/>
              <w:autoSpaceDN/>
              <w:adjustRightInd/>
              <w:jc w:val="center"/>
              <w:rPr>
                <w:color w:val="000000"/>
              </w:rPr>
            </w:pPr>
            <w:r w:rsidRPr="00685E78">
              <w:rPr>
                <w:color w:val="000000"/>
              </w:rPr>
              <w:t>0.3</w:t>
            </w:r>
          </w:p>
        </w:tc>
        <w:tc>
          <w:tcPr>
            <w:tcW w:w="147" w:type="pct"/>
            <w:shd w:val="clear" w:color="auto" w:fill="auto"/>
            <w:vAlign w:val="center"/>
            <w:hideMark/>
          </w:tcPr>
          <w:p w14:paraId="65790907" w14:textId="77777777" w:rsidR="00685E78" w:rsidRPr="00685E78" w:rsidRDefault="00685E78" w:rsidP="00685E78">
            <w:pPr>
              <w:widowControl/>
              <w:autoSpaceDE/>
              <w:autoSpaceDN/>
              <w:adjustRightInd/>
              <w:jc w:val="center"/>
              <w:rPr>
                <w:color w:val="000000"/>
              </w:rPr>
            </w:pPr>
            <w:r w:rsidRPr="00685E78">
              <w:rPr>
                <w:color w:val="000000"/>
              </w:rPr>
              <w:t>0.5</w:t>
            </w:r>
          </w:p>
        </w:tc>
        <w:tc>
          <w:tcPr>
            <w:tcW w:w="237" w:type="pct"/>
            <w:shd w:val="clear" w:color="auto" w:fill="auto"/>
            <w:vAlign w:val="center"/>
            <w:hideMark/>
          </w:tcPr>
          <w:p w14:paraId="6F5C3F0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0.4</w:t>
            </w:r>
          </w:p>
        </w:tc>
        <w:tc>
          <w:tcPr>
            <w:tcW w:w="103" w:type="pct"/>
            <w:shd w:val="clear" w:color="auto" w:fill="auto"/>
            <w:vAlign w:val="center"/>
            <w:hideMark/>
          </w:tcPr>
          <w:p w14:paraId="40EA3E64"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568562C"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3EBEB9A4" w14:textId="77777777" w:rsidR="00685E78" w:rsidRPr="00685E78" w:rsidRDefault="00685E78" w:rsidP="00685E78">
            <w:pPr>
              <w:widowControl/>
              <w:autoSpaceDE/>
              <w:autoSpaceDN/>
              <w:adjustRightInd/>
              <w:jc w:val="center"/>
              <w:rPr>
                <w:color w:val="000000"/>
              </w:rPr>
            </w:pPr>
            <w:r w:rsidRPr="00685E78">
              <w:rPr>
                <w:color w:val="000000"/>
              </w:rPr>
              <w:t>0.3</w:t>
            </w:r>
          </w:p>
        </w:tc>
        <w:tc>
          <w:tcPr>
            <w:tcW w:w="147" w:type="pct"/>
            <w:shd w:val="clear" w:color="auto" w:fill="auto"/>
            <w:vAlign w:val="center"/>
            <w:hideMark/>
          </w:tcPr>
          <w:p w14:paraId="35E49289" w14:textId="77777777" w:rsidR="00685E78" w:rsidRPr="00685E78" w:rsidRDefault="00685E78" w:rsidP="00685E78">
            <w:pPr>
              <w:widowControl/>
              <w:autoSpaceDE/>
              <w:autoSpaceDN/>
              <w:adjustRightInd/>
              <w:jc w:val="center"/>
              <w:rPr>
                <w:color w:val="000000"/>
              </w:rPr>
            </w:pPr>
            <w:r w:rsidRPr="00685E78">
              <w:rPr>
                <w:color w:val="000000"/>
              </w:rPr>
              <w:t>0.4</w:t>
            </w:r>
          </w:p>
        </w:tc>
        <w:tc>
          <w:tcPr>
            <w:tcW w:w="237" w:type="pct"/>
            <w:shd w:val="clear" w:color="auto" w:fill="auto"/>
            <w:vAlign w:val="center"/>
            <w:hideMark/>
          </w:tcPr>
          <w:p w14:paraId="1CD64FF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03" w:type="pct"/>
            <w:shd w:val="clear" w:color="auto" w:fill="auto"/>
            <w:vAlign w:val="center"/>
            <w:hideMark/>
          </w:tcPr>
          <w:p w14:paraId="64C66110"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298694B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2B039AD4"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44577DE6"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6B85B3F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0.2</w:t>
            </w:r>
          </w:p>
        </w:tc>
        <w:tc>
          <w:tcPr>
            <w:tcW w:w="103" w:type="pct"/>
            <w:shd w:val="clear" w:color="auto" w:fill="auto"/>
            <w:vAlign w:val="center"/>
            <w:hideMark/>
          </w:tcPr>
          <w:p w14:paraId="798C252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107A09C2"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34D52122"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6F64DE08"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000000" w:fill="FFFFFF"/>
            <w:vAlign w:val="center"/>
            <w:hideMark/>
          </w:tcPr>
          <w:p w14:paraId="0BA6BA1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0.1</w:t>
            </w:r>
          </w:p>
        </w:tc>
      </w:tr>
      <w:tr w:rsidR="00685E78" w:rsidRPr="00685E78" w14:paraId="6B845426" w14:textId="77777777" w:rsidTr="00685E78">
        <w:trPr>
          <w:cantSplit/>
          <w:trHeight w:val="283"/>
          <w:jc w:val="center"/>
        </w:trPr>
        <w:tc>
          <w:tcPr>
            <w:tcW w:w="851" w:type="pct"/>
            <w:vMerge/>
            <w:vAlign w:val="center"/>
            <w:hideMark/>
          </w:tcPr>
          <w:p w14:paraId="5C2650FE"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44FE0F18" w14:textId="77777777" w:rsidR="00685E78" w:rsidRPr="00685E78" w:rsidRDefault="00685E78" w:rsidP="00685E78">
            <w:pPr>
              <w:widowControl/>
              <w:autoSpaceDE/>
              <w:autoSpaceDN/>
              <w:adjustRightInd/>
              <w:rPr>
                <w:color w:val="000000"/>
              </w:rPr>
            </w:pPr>
            <w:r w:rsidRPr="00685E78">
              <w:rPr>
                <w:color w:val="000000"/>
              </w:rPr>
              <w:t>Парафинов</w:t>
            </w:r>
          </w:p>
        </w:tc>
        <w:tc>
          <w:tcPr>
            <w:tcW w:w="103" w:type="pct"/>
            <w:shd w:val="clear" w:color="auto" w:fill="auto"/>
            <w:vAlign w:val="center"/>
            <w:hideMark/>
          </w:tcPr>
          <w:p w14:paraId="6195D7FE"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4C8C2807"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37E87EF1" w14:textId="77777777" w:rsidR="00685E78" w:rsidRPr="00685E78" w:rsidRDefault="00685E78" w:rsidP="00685E78">
            <w:pPr>
              <w:widowControl/>
              <w:autoSpaceDE/>
              <w:autoSpaceDN/>
              <w:adjustRightInd/>
              <w:jc w:val="center"/>
              <w:rPr>
                <w:color w:val="000000"/>
              </w:rPr>
            </w:pPr>
            <w:r w:rsidRPr="00685E78">
              <w:rPr>
                <w:color w:val="000000"/>
              </w:rPr>
              <w:t>0.1</w:t>
            </w:r>
          </w:p>
        </w:tc>
        <w:tc>
          <w:tcPr>
            <w:tcW w:w="147" w:type="pct"/>
            <w:shd w:val="clear" w:color="auto" w:fill="auto"/>
            <w:vAlign w:val="center"/>
            <w:hideMark/>
          </w:tcPr>
          <w:p w14:paraId="6D5ABAB1" w14:textId="77777777" w:rsidR="00685E78" w:rsidRPr="00685E78" w:rsidRDefault="00685E78" w:rsidP="00685E78">
            <w:pPr>
              <w:widowControl/>
              <w:autoSpaceDE/>
              <w:autoSpaceDN/>
              <w:adjustRightInd/>
              <w:jc w:val="center"/>
              <w:rPr>
                <w:color w:val="000000"/>
              </w:rPr>
            </w:pPr>
            <w:r w:rsidRPr="00685E78">
              <w:rPr>
                <w:color w:val="000000"/>
              </w:rPr>
              <w:t>1.3</w:t>
            </w:r>
          </w:p>
        </w:tc>
        <w:tc>
          <w:tcPr>
            <w:tcW w:w="237" w:type="pct"/>
            <w:shd w:val="clear" w:color="auto" w:fill="auto"/>
            <w:vAlign w:val="center"/>
            <w:hideMark/>
          </w:tcPr>
          <w:p w14:paraId="4CB8FBA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0.5</w:t>
            </w:r>
          </w:p>
        </w:tc>
        <w:tc>
          <w:tcPr>
            <w:tcW w:w="103" w:type="pct"/>
            <w:shd w:val="clear" w:color="auto" w:fill="auto"/>
            <w:vAlign w:val="center"/>
            <w:hideMark/>
          </w:tcPr>
          <w:p w14:paraId="6F9B3079"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2F9F86FF"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160AB3FD"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33A7B219"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000000" w:fill="FFFFFF"/>
            <w:vAlign w:val="center"/>
            <w:hideMark/>
          </w:tcPr>
          <w:p w14:paraId="436843F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0.3</w:t>
            </w:r>
          </w:p>
        </w:tc>
        <w:tc>
          <w:tcPr>
            <w:tcW w:w="103" w:type="pct"/>
            <w:shd w:val="clear" w:color="auto" w:fill="auto"/>
            <w:vAlign w:val="center"/>
            <w:hideMark/>
          </w:tcPr>
          <w:p w14:paraId="12046799"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E071EA4"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022F4D0D"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47" w:type="pct"/>
            <w:shd w:val="clear" w:color="auto" w:fill="auto"/>
            <w:vAlign w:val="center"/>
            <w:hideMark/>
          </w:tcPr>
          <w:p w14:paraId="6BABAC89" w14:textId="77777777" w:rsidR="00685E78" w:rsidRPr="00685E78" w:rsidRDefault="00685E78" w:rsidP="00685E78">
            <w:pPr>
              <w:widowControl/>
              <w:autoSpaceDE/>
              <w:autoSpaceDN/>
              <w:adjustRightInd/>
              <w:jc w:val="center"/>
              <w:rPr>
                <w:color w:val="000000"/>
              </w:rPr>
            </w:pPr>
            <w:r w:rsidRPr="00685E78">
              <w:rPr>
                <w:color w:val="000000"/>
              </w:rPr>
              <w:t>1.2</w:t>
            </w:r>
          </w:p>
        </w:tc>
        <w:tc>
          <w:tcPr>
            <w:tcW w:w="237" w:type="pct"/>
            <w:shd w:val="clear" w:color="000000" w:fill="FFFFFF"/>
            <w:vAlign w:val="center"/>
            <w:hideMark/>
          </w:tcPr>
          <w:p w14:paraId="3406E22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1.1</w:t>
            </w:r>
          </w:p>
        </w:tc>
        <w:tc>
          <w:tcPr>
            <w:tcW w:w="103" w:type="pct"/>
            <w:shd w:val="clear" w:color="auto" w:fill="auto"/>
            <w:vAlign w:val="center"/>
            <w:hideMark/>
          </w:tcPr>
          <w:p w14:paraId="071FEA89"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6E754BDB"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24EBF258"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0ABCCF19"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000000" w:fill="FFFFFF"/>
            <w:vAlign w:val="center"/>
            <w:hideMark/>
          </w:tcPr>
          <w:p w14:paraId="08619D3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1.3</w:t>
            </w:r>
          </w:p>
        </w:tc>
        <w:tc>
          <w:tcPr>
            <w:tcW w:w="103" w:type="pct"/>
            <w:shd w:val="clear" w:color="auto" w:fill="auto"/>
            <w:vAlign w:val="center"/>
            <w:hideMark/>
          </w:tcPr>
          <w:p w14:paraId="709E2E59"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F6503EA"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61542450" w14:textId="77777777" w:rsidR="00685E78" w:rsidRPr="00685E78" w:rsidRDefault="00685E78" w:rsidP="00685E78">
            <w:pPr>
              <w:widowControl/>
              <w:autoSpaceDE/>
              <w:autoSpaceDN/>
              <w:adjustRightInd/>
              <w:jc w:val="center"/>
              <w:rPr>
                <w:color w:val="000000"/>
              </w:rPr>
            </w:pPr>
            <w:r w:rsidRPr="00685E78">
              <w:rPr>
                <w:color w:val="000000"/>
              </w:rPr>
              <w:t>0.4</w:t>
            </w:r>
          </w:p>
        </w:tc>
        <w:tc>
          <w:tcPr>
            <w:tcW w:w="147" w:type="pct"/>
            <w:shd w:val="clear" w:color="auto" w:fill="auto"/>
            <w:vAlign w:val="center"/>
            <w:hideMark/>
          </w:tcPr>
          <w:p w14:paraId="7401F816" w14:textId="77777777" w:rsidR="00685E78" w:rsidRPr="00685E78" w:rsidRDefault="00685E78" w:rsidP="00685E78">
            <w:pPr>
              <w:widowControl/>
              <w:autoSpaceDE/>
              <w:autoSpaceDN/>
              <w:adjustRightInd/>
              <w:jc w:val="center"/>
              <w:rPr>
                <w:color w:val="000000"/>
              </w:rPr>
            </w:pPr>
            <w:r w:rsidRPr="00685E78">
              <w:rPr>
                <w:color w:val="000000"/>
              </w:rPr>
              <w:t>1.5</w:t>
            </w:r>
          </w:p>
        </w:tc>
        <w:tc>
          <w:tcPr>
            <w:tcW w:w="237" w:type="pct"/>
            <w:shd w:val="clear" w:color="000000" w:fill="FFFFFF"/>
            <w:vAlign w:val="center"/>
            <w:hideMark/>
          </w:tcPr>
          <w:p w14:paraId="0A975AD5"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1.2</w:t>
            </w:r>
          </w:p>
        </w:tc>
      </w:tr>
      <w:tr w:rsidR="00685E78" w:rsidRPr="00685E78" w14:paraId="56B3F3F4" w14:textId="77777777" w:rsidTr="00685E78">
        <w:trPr>
          <w:cantSplit/>
          <w:trHeight w:val="283"/>
          <w:jc w:val="center"/>
        </w:trPr>
        <w:tc>
          <w:tcPr>
            <w:tcW w:w="851" w:type="pct"/>
            <w:vMerge w:val="restart"/>
            <w:shd w:val="clear" w:color="auto" w:fill="auto"/>
            <w:textDirection w:val="btLr"/>
            <w:vAlign w:val="center"/>
            <w:hideMark/>
          </w:tcPr>
          <w:p w14:paraId="4E9D2D8A" w14:textId="77777777" w:rsidR="00685E78" w:rsidRPr="00685E78" w:rsidRDefault="00685E78" w:rsidP="00685E78">
            <w:pPr>
              <w:widowControl/>
              <w:autoSpaceDE/>
              <w:autoSpaceDN/>
              <w:adjustRightInd/>
              <w:jc w:val="center"/>
              <w:rPr>
                <w:color w:val="000000"/>
              </w:rPr>
            </w:pPr>
            <w:r w:rsidRPr="00685E78">
              <w:rPr>
                <w:color w:val="000000"/>
              </w:rPr>
              <w:t xml:space="preserve">Фракционный </w:t>
            </w:r>
            <w:proofErr w:type="gramStart"/>
            <w:r w:rsidRPr="00685E78">
              <w:rPr>
                <w:color w:val="000000"/>
              </w:rPr>
              <w:t>состав.%</w:t>
            </w:r>
            <w:proofErr w:type="gramEnd"/>
            <w:r w:rsidRPr="00685E78">
              <w:rPr>
                <w:color w:val="000000"/>
              </w:rPr>
              <w:t xml:space="preserve"> </w:t>
            </w:r>
          </w:p>
        </w:tc>
        <w:tc>
          <w:tcPr>
            <w:tcW w:w="322" w:type="pct"/>
            <w:shd w:val="clear" w:color="auto" w:fill="auto"/>
            <w:vAlign w:val="center"/>
            <w:hideMark/>
          </w:tcPr>
          <w:p w14:paraId="7EE8EB29" w14:textId="77777777" w:rsidR="00685E78" w:rsidRPr="00685E78" w:rsidRDefault="00685E78" w:rsidP="00685E78">
            <w:pPr>
              <w:widowControl/>
              <w:autoSpaceDE/>
              <w:autoSpaceDN/>
              <w:adjustRightInd/>
              <w:rPr>
                <w:color w:val="000000"/>
              </w:rPr>
            </w:pPr>
            <w:r w:rsidRPr="00685E78">
              <w:rPr>
                <w:color w:val="000000"/>
              </w:rPr>
              <w:t>НК</w:t>
            </w:r>
          </w:p>
        </w:tc>
        <w:tc>
          <w:tcPr>
            <w:tcW w:w="103" w:type="pct"/>
            <w:shd w:val="clear" w:color="auto" w:fill="auto"/>
            <w:vAlign w:val="center"/>
            <w:hideMark/>
          </w:tcPr>
          <w:p w14:paraId="4892708A"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34F446A9"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1A4783C9" w14:textId="77777777" w:rsidR="00685E78" w:rsidRPr="00685E78" w:rsidRDefault="00685E78" w:rsidP="00685E78">
            <w:pPr>
              <w:widowControl/>
              <w:autoSpaceDE/>
              <w:autoSpaceDN/>
              <w:adjustRightInd/>
              <w:jc w:val="center"/>
              <w:rPr>
                <w:color w:val="000000"/>
              </w:rPr>
            </w:pPr>
            <w:r w:rsidRPr="00685E78">
              <w:rPr>
                <w:color w:val="000000"/>
              </w:rPr>
              <w:t>200.0</w:t>
            </w:r>
          </w:p>
        </w:tc>
        <w:tc>
          <w:tcPr>
            <w:tcW w:w="147" w:type="pct"/>
            <w:shd w:val="clear" w:color="auto" w:fill="auto"/>
            <w:vAlign w:val="center"/>
            <w:hideMark/>
          </w:tcPr>
          <w:p w14:paraId="449766F3" w14:textId="77777777" w:rsidR="00685E78" w:rsidRPr="00685E78" w:rsidRDefault="00685E78" w:rsidP="00685E78">
            <w:pPr>
              <w:widowControl/>
              <w:autoSpaceDE/>
              <w:autoSpaceDN/>
              <w:adjustRightInd/>
              <w:jc w:val="center"/>
              <w:rPr>
                <w:color w:val="000000"/>
              </w:rPr>
            </w:pPr>
            <w:r w:rsidRPr="00685E78">
              <w:rPr>
                <w:color w:val="000000"/>
              </w:rPr>
              <w:t>248.0</w:t>
            </w:r>
          </w:p>
        </w:tc>
        <w:tc>
          <w:tcPr>
            <w:tcW w:w="237" w:type="pct"/>
            <w:shd w:val="clear" w:color="auto" w:fill="auto"/>
            <w:vAlign w:val="center"/>
            <w:hideMark/>
          </w:tcPr>
          <w:p w14:paraId="7F554334"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220.6</w:t>
            </w:r>
          </w:p>
        </w:tc>
        <w:tc>
          <w:tcPr>
            <w:tcW w:w="103" w:type="pct"/>
            <w:shd w:val="clear" w:color="auto" w:fill="auto"/>
            <w:vAlign w:val="center"/>
            <w:hideMark/>
          </w:tcPr>
          <w:p w14:paraId="0500144F"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6F17DC42"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0169CDB6" w14:textId="77777777" w:rsidR="00685E78" w:rsidRPr="00685E78" w:rsidRDefault="00685E78" w:rsidP="00685E78">
            <w:pPr>
              <w:widowControl/>
              <w:autoSpaceDE/>
              <w:autoSpaceDN/>
              <w:adjustRightInd/>
              <w:jc w:val="center"/>
              <w:rPr>
                <w:color w:val="000000"/>
              </w:rPr>
            </w:pPr>
            <w:r w:rsidRPr="00685E78">
              <w:rPr>
                <w:color w:val="000000"/>
              </w:rPr>
              <w:t>210.0</w:t>
            </w:r>
          </w:p>
        </w:tc>
        <w:tc>
          <w:tcPr>
            <w:tcW w:w="147" w:type="pct"/>
            <w:shd w:val="clear" w:color="auto" w:fill="auto"/>
            <w:vAlign w:val="center"/>
            <w:hideMark/>
          </w:tcPr>
          <w:p w14:paraId="53056ACD" w14:textId="77777777" w:rsidR="00685E78" w:rsidRPr="00685E78" w:rsidRDefault="00685E78" w:rsidP="00685E78">
            <w:pPr>
              <w:widowControl/>
              <w:autoSpaceDE/>
              <w:autoSpaceDN/>
              <w:adjustRightInd/>
              <w:jc w:val="center"/>
              <w:rPr>
                <w:color w:val="000000"/>
              </w:rPr>
            </w:pPr>
            <w:r w:rsidRPr="00685E78">
              <w:rPr>
                <w:color w:val="000000"/>
              </w:rPr>
              <w:t>230.0</w:t>
            </w:r>
          </w:p>
        </w:tc>
        <w:tc>
          <w:tcPr>
            <w:tcW w:w="237" w:type="pct"/>
            <w:shd w:val="clear" w:color="auto" w:fill="auto"/>
            <w:vAlign w:val="center"/>
            <w:hideMark/>
          </w:tcPr>
          <w:p w14:paraId="11DF105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220.0</w:t>
            </w:r>
          </w:p>
        </w:tc>
        <w:tc>
          <w:tcPr>
            <w:tcW w:w="103" w:type="pct"/>
            <w:shd w:val="clear" w:color="auto" w:fill="auto"/>
            <w:vAlign w:val="center"/>
            <w:hideMark/>
          </w:tcPr>
          <w:p w14:paraId="3582C50E"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4CE6FB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2E9FCFB0" w14:textId="77777777" w:rsidR="00685E78" w:rsidRPr="00685E78" w:rsidRDefault="00685E78" w:rsidP="00685E78">
            <w:pPr>
              <w:widowControl/>
              <w:autoSpaceDE/>
              <w:autoSpaceDN/>
              <w:adjustRightInd/>
              <w:jc w:val="center"/>
              <w:rPr>
                <w:color w:val="000000"/>
              </w:rPr>
            </w:pPr>
            <w:r w:rsidRPr="00685E78">
              <w:rPr>
                <w:color w:val="000000"/>
              </w:rPr>
              <w:t>160.0</w:t>
            </w:r>
          </w:p>
        </w:tc>
        <w:tc>
          <w:tcPr>
            <w:tcW w:w="147" w:type="pct"/>
            <w:shd w:val="clear" w:color="auto" w:fill="auto"/>
            <w:vAlign w:val="center"/>
            <w:hideMark/>
          </w:tcPr>
          <w:p w14:paraId="43EF6C7A" w14:textId="77777777" w:rsidR="00685E78" w:rsidRPr="00685E78" w:rsidRDefault="00685E78" w:rsidP="00685E78">
            <w:pPr>
              <w:widowControl/>
              <w:autoSpaceDE/>
              <w:autoSpaceDN/>
              <w:adjustRightInd/>
              <w:jc w:val="center"/>
              <w:rPr>
                <w:color w:val="000000"/>
              </w:rPr>
            </w:pPr>
            <w:r w:rsidRPr="00685E78">
              <w:rPr>
                <w:color w:val="000000"/>
              </w:rPr>
              <w:t>205.0</w:t>
            </w:r>
          </w:p>
        </w:tc>
        <w:tc>
          <w:tcPr>
            <w:tcW w:w="237" w:type="pct"/>
            <w:shd w:val="clear" w:color="auto" w:fill="auto"/>
            <w:vAlign w:val="center"/>
            <w:hideMark/>
          </w:tcPr>
          <w:p w14:paraId="5321607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182.5</w:t>
            </w:r>
          </w:p>
        </w:tc>
        <w:tc>
          <w:tcPr>
            <w:tcW w:w="103" w:type="pct"/>
            <w:shd w:val="clear" w:color="auto" w:fill="auto"/>
            <w:vAlign w:val="center"/>
            <w:hideMark/>
          </w:tcPr>
          <w:p w14:paraId="427F388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25A992AD"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756CD0AF"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6A8EC19B"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01A6573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210.0</w:t>
            </w:r>
          </w:p>
        </w:tc>
        <w:tc>
          <w:tcPr>
            <w:tcW w:w="103" w:type="pct"/>
            <w:shd w:val="clear" w:color="auto" w:fill="auto"/>
            <w:vAlign w:val="center"/>
            <w:hideMark/>
          </w:tcPr>
          <w:p w14:paraId="6383F27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57F8CBEA"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7EB3BB4D" w14:textId="77777777" w:rsidR="00685E78" w:rsidRPr="00685E78" w:rsidRDefault="00685E78" w:rsidP="00685E78">
            <w:pPr>
              <w:widowControl/>
              <w:autoSpaceDE/>
              <w:autoSpaceDN/>
              <w:adjustRightInd/>
              <w:jc w:val="center"/>
              <w:rPr>
                <w:color w:val="000000"/>
              </w:rPr>
            </w:pPr>
            <w:r w:rsidRPr="00685E78">
              <w:rPr>
                <w:color w:val="000000"/>
              </w:rPr>
              <w:t>70.0</w:t>
            </w:r>
          </w:p>
        </w:tc>
        <w:tc>
          <w:tcPr>
            <w:tcW w:w="147" w:type="pct"/>
            <w:shd w:val="clear" w:color="auto" w:fill="auto"/>
            <w:vAlign w:val="center"/>
            <w:hideMark/>
          </w:tcPr>
          <w:p w14:paraId="50257D5F" w14:textId="77777777" w:rsidR="00685E78" w:rsidRPr="00685E78" w:rsidRDefault="00685E78" w:rsidP="00685E78">
            <w:pPr>
              <w:widowControl/>
              <w:autoSpaceDE/>
              <w:autoSpaceDN/>
              <w:adjustRightInd/>
              <w:jc w:val="center"/>
              <w:rPr>
                <w:color w:val="000000"/>
              </w:rPr>
            </w:pPr>
            <w:r w:rsidRPr="00685E78">
              <w:rPr>
                <w:color w:val="000000"/>
              </w:rPr>
              <w:t>100.0</w:t>
            </w:r>
          </w:p>
        </w:tc>
        <w:tc>
          <w:tcPr>
            <w:tcW w:w="237" w:type="pct"/>
            <w:shd w:val="clear" w:color="auto" w:fill="auto"/>
            <w:vAlign w:val="center"/>
            <w:hideMark/>
          </w:tcPr>
          <w:p w14:paraId="49477DD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85.8</w:t>
            </w:r>
          </w:p>
        </w:tc>
      </w:tr>
      <w:tr w:rsidR="00685E78" w:rsidRPr="00685E78" w14:paraId="2ABE4E00" w14:textId="77777777" w:rsidTr="00685E78">
        <w:trPr>
          <w:cantSplit/>
          <w:trHeight w:val="283"/>
          <w:jc w:val="center"/>
        </w:trPr>
        <w:tc>
          <w:tcPr>
            <w:tcW w:w="851" w:type="pct"/>
            <w:vMerge/>
            <w:vAlign w:val="center"/>
            <w:hideMark/>
          </w:tcPr>
          <w:p w14:paraId="50A2B6B9"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0D48C44E" w14:textId="77777777" w:rsidR="00685E78" w:rsidRPr="00685E78" w:rsidRDefault="00685E78" w:rsidP="00685E78">
            <w:pPr>
              <w:widowControl/>
              <w:autoSpaceDE/>
              <w:autoSpaceDN/>
              <w:adjustRightInd/>
              <w:rPr>
                <w:color w:val="000000"/>
              </w:rPr>
            </w:pPr>
            <w:r w:rsidRPr="00685E78">
              <w:rPr>
                <w:color w:val="000000"/>
              </w:rPr>
              <w:t xml:space="preserve">до 100 </w:t>
            </w:r>
            <w:proofErr w:type="spellStart"/>
            <w:r w:rsidRPr="00685E78">
              <w:rPr>
                <w:color w:val="000000"/>
                <w:vertAlign w:val="superscript"/>
              </w:rPr>
              <w:t>о</w:t>
            </w:r>
            <w:r w:rsidRPr="00685E78">
              <w:rPr>
                <w:color w:val="000000"/>
              </w:rPr>
              <w:t>С</w:t>
            </w:r>
            <w:proofErr w:type="spellEnd"/>
          </w:p>
        </w:tc>
        <w:tc>
          <w:tcPr>
            <w:tcW w:w="103" w:type="pct"/>
            <w:shd w:val="clear" w:color="auto" w:fill="auto"/>
            <w:vAlign w:val="center"/>
            <w:hideMark/>
          </w:tcPr>
          <w:p w14:paraId="3B9FA9CC"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7741B931"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2F6A94F2"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26E0E367"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1C80B7F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111D6402"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2F9250D5"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B33C662"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2C4E70A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5843677D"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2CE61D8C"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1308565C"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41E5BA6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252BBC22"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19DD343A"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562960AC"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0C6E8AE4"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07D30F98"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4709E7A0"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6207C1C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5924E43C"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754BBBE"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08B36216"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64C6956B"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315F2940" w14:textId="77777777" w:rsidR="00685E78" w:rsidRPr="00685E78" w:rsidRDefault="00685E78" w:rsidP="00685E78">
            <w:pPr>
              <w:widowControl/>
              <w:autoSpaceDE/>
              <w:autoSpaceDN/>
              <w:adjustRightInd/>
              <w:jc w:val="center"/>
              <w:rPr>
                <w:b/>
                <w:bCs/>
                <w:i/>
                <w:iCs/>
                <w:color w:val="000000"/>
              </w:rPr>
            </w:pPr>
            <w:r w:rsidRPr="00685E78">
              <w:rPr>
                <w:b/>
                <w:bCs/>
                <w:i/>
                <w:iCs/>
                <w:color w:val="000000"/>
              </w:rPr>
              <w:t>3.0</w:t>
            </w:r>
          </w:p>
        </w:tc>
      </w:tr>
      <w:tr w:rsidR="00685E78" w:rsidRPr="00685E78" w14:paraId="66D31981" w14:textId="77777777" w:rsidTr="00685E78">
        <w:trPr>
          <w:cantSplit/>
          <w:trHeight w:val="283"/>
          <w:jc w:val="center"/>
        </w:trPr>
        <w:tc>
          <w:tcPr>
            <w:tcW w:w="851" w:type="pct"/>
            <w:vMerge/>
            <w:vAlign w:val="center"/>
            <w:hideMark/>
          </w:tcPr>
          <w:p w14:paraId="61C30FFE"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134973BE" w14:textId="77777777" w:rsidR="00685E78" w:rsidRPr="00685E78" w:rsidRDefault="00685E78" w:rsidP="00685E78">
            <w:pPr>
              <w:widowControl/>
              <w:autoSpaceDE/>
              <w:autoSpaceDN/>
              <w:adjustRightInd/>
              <w:rPr>
                <w:color w:val="000000"/>
              </w:rPr>
            </w:pPr>
            <w:r w:rsidRPr="00685E78">
              <w:rPr>
                <w:color w:val="000000"/>
              </w:rPr>
              <w:t xml:space="preserve">до 150 </w:t>
            </w:r>
            <w:proofErr w:type="spellStart"/>
            <w:r w:rsidRPr="00685E78">
              <w:rPr>
                <w:color w:val="000000"/>
                <w:vertAlign w:val="superscript"/>
              </w:rPr>
              <w:t>о</w:t>
            </w:r>
            <w:r w:rsidRPr="00685E78">
              <w:rPr>
                <w:color w:val="000000"/>
              </w:rPr>
              <w:t>С</w:t>
            </w:r>
            <w:proofErr w:type="spellEnd"/>
          </w:p>
        </w:tc>
        <w:tc>
          <w:tcPr>
            <w:tcW w:w="103" w:type="pct"/>
            <w:shd w:val="clear" w:color="auto" w:fill="auto"/>
            <w:vAlign w:val="center"/>
            <w:hideMark/>
          </w:tcPr>
          <w:p w14:paraId="03EA0C28"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44E0FCA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06485268"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F8E0FD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28016299"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58305EB9"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52AEC29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56AE29C"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40843B69"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2BE8029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7EB80D5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5E5463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77C42E1B"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3C29B892"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279A8F22"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6F71D9E0"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7DC04DF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557D37EE"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3FD78EE3"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4B9163BF"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0F22E1B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483A81CC"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0792582A"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144CE9B3"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65AE327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9.0</w:t>
            </w:r>
          </w:p>
        </w:tc>
      </w:tr>
      <w:tr w:rsidR="00685E78" w:rsidRPr="00685E78" w14:paraId="0AAA23FA" w14:textId="77777777" w:rsidTr="00685E78">
        <w:trPr>
          <w:cantSplit/>
          <w:trHeight w:val="283"/>
          <w:jc w:val="center"/>
        </w:trPr>
        <w:tc>
          <w:tcPr>
            <w:tcW w:w="851" w:type="pct"/>
            <w:vMerge/>
            <w:vAlign w:val="center"/>
            <w:hideMark/>
          </w:tcPr>
          <w:p w14:paraId="4B8669FE"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7E9CFFF9" w14:textId="77777777" w:rsidR="00685E78" w:rsidRPr="00685E78" w:rsidRDefault="00685E78" w:rsidP="00685E78">
            <w:pPr>
              <w:widowControl/>
              <w:autoSpaceDE/>
              <w:autoSpaceDN/>
              <w:adjustRightInd/>
              <w:rPr>
                <w:color w:val="000000"/>
              </w:rPr>
            </w:pPr>
            <w:r w:rsidRPr="00685E78">
              <w:rPr>
                <w:color w:val="000000"/>
              </w:rPr>
              <w:t xml:space="preserve">до 200 </w:t>
            </w:r>
            <w:proofErr w:type="spellStart"/>
            <w:r w:rsidRPr="00685E78">
              <w:rPr>
                <w:color w:val="000000"/>
                <w:vertAlign w:val="superscript"/>
              </w:rPr>
              <w:t>о</w:t>
            </w:r>
            <w:r w:rsidRPr="00685E78">
              <w:rPr>
                <w:color w:val="000000"/>
              </w:rPr>
              <w:t>С</w:t>
            </w:r>
            <w:proofErr w:type="spellEnd"/>
          </w:p>
        </w:tc>
        <w:tc>
          <w:tcPr>
            <w:tcW w:w="103" w:type="pct"/>
            <w:shd w:val="clear" w:color="auto" w:fill="auto"/>
            <w:vAlign w:val="center"/>
            <w:hideMark/>
          </w:tcPr>
          <w:p w14:paraId="6814F754"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076145BC"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39BCE635"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ED85FD7"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6DE173C0"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7D2272E0" w14:textId="77777777" w:rsidR="00685E78" w:rsidRPr="00685E78" w:rsidRDefault="00685E78" w:rsidP="00685E78">
            <w:pPr>
              <w:widowControl/>
              <w:autoSpaceDE/>
              <w:autoSpaceDN/>
              <w:adjustRightInd/>
              <w:jc w:val="center"/>
              <w:rPr>
                <w:color w:val="000000"/>
              </w:rPr>
            </w:pPr>
            <w:r w:rsidRPr="00685E78">
              <w:rPr>
                <w:color w:val="000000"/>
              </w:rPr>
              <w:t> </w:t>
            </w:r>
          </w:p>
        </w:tc>
        <w:tc>
          <w:tcPr>
            <w:tcW w:w="137" w:type="pct"/>
            <w:shd w:val="clear" w:color="auto" w:fill="auto"/>
            <w:vAlign w:val="center"/>
            <w:hideMark/>
          </w:tcPr>
          <w:p w14:paraId="2D9DEB65"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1E5C4A73"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55A0DF90"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17AD8396"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769DD706"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204EF09A"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0F70FB52" w14:textId="77777777" w:rsidR="00685E78" w:rsidRPr="00685E78" w:rsidRDefault="00685E78" w:rsidP="00685E78">
            <w:pPr>
              <w:widowControl/>
              <w:autoSpaceDE/>
              <w:autoSpaceDN/>
              <w:adjustRightInd/>
              <w:jc w:val="center"/>
              <w:rPr>
                <w:color w:val="000000"/>
              </w:rPr>
            </w:pPr>
            <w:r w:rsidRPr="00685E78">
              <w:rPr>
                <w:color w:val="000000"/>
              </w:rPr>
              <w:t> </w:t>
            </w:r>
          </w:p>
        </w:tc>
        <w:tc>
          <w:tcPr>
            <w:tcW w:w="147" w:type="pct"/>
            <w:shd w:val="clear" w:color="auto" w:fill="auto"/>
            <w:vAlign w:val="center"/>
            <w:hideMark/>
          </w:tcPr>
          <w:p w14:paraId="7C66352E" w14:textId="77777777" w:rsidR="00685E78" w:rsidRPr="00685E78" w:rsidRDefault="00685E78" w:rsidP="00685E78">
            <w:pPr>
              <w:widowControl/>
              <w:autoSpaceDE/>
              <w:autoSpaceDN/>
              <w:adjustRightInd/>
              <w:jc w:val="center"/>
              <w:rPr>
                <w:color w:val="000000"/>
              </w:rPr>
            </w:pPr>
            <w:r w:rsidRPr="00685E78">
              <w:rPr>
                <w:color w:val="000000"/>
              </w:rPr>
              <w:t> </w:t>
            </w:r>
          </w:p>
        </w:tc>
        <w:tc>
          <w:tcPr>
            <w:tcW w:w="237" w:type="pct"/>
            <w:shd w:val="clear" w:color="auto" w:fill="auto"/>
            <w:vAlign w:val="center"/>
            <w:hideMark/>
          </w:tcPr>
          <w:p w14:paraId="78130EFB"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0E32BB55"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4B496101"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591B34E2"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03C8B3EC"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45AB14D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 </w:t>
            </w:r>
          </w:p>
        </w:tc>
        <w:tc>
          <w:tcPr>
            <w:tcW w:w="103" w:type="pct"/>
            <w:shd w:val="clear" w:color="auto" w:fill="auto"/>
            <w:vAlign w:val="center"/>
            <w:hideMark/>
          </w:tcPr>
          <w:p w14:paraId="769C7E91"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6CB06E4B"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4784298F" w14:textId="77777777" w:rsidR="00685E78" w:rsidRPr="00685E78" w:rsidRDefault="00685E78" w:rsidP="00685E78">
            <w:pPr>
              <w:widowControl/>
              <w:autoSpaceDE/>
              <w:autoSpaceDN/>
              <w:adjustRightInd/>
              <w:jc w:val="center"/>
              <w:rPr>
                <w:color w:val="000000"/>
              </w:rPr>
            </w:pPr>
            <w:r w:rsidRPr="00685E78">
              <w:rPr>
                <w:color w:val="000000"/>
              </w:rPr>
              <w:t>-</w:t>
            </w:r>
          </w:p>
        </w:tc>
        <w:tc>
          <w:tcPr>
            <w:tcW w:w="147" w:type="pct"/>
            <w:shd w:val="clear" w:color="auto" w:fill="auto"/>
            <w:vAlign w:val="center"/>
            <w:hideMark/>
          </w:tcPr>
          <w:p w14:paraId="343B2599"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5C1E1F78"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17.0</w:t>
            </w:r>
          </w:p>
        </w:tc>
      </w:tr>
      <w:tr w:rsidR="00685E78" w:rsidRPr="00685E78" w14:paraId="2F7E5E27" w14:textId="77777777" w:rsidTr="00685E78">
        <w:trPr>
          <w:cantSplit/>
          <w:trHeight w:val="283"/>
          <w:jc w:val="center"/>
        </w:trPr>
        <w:tc>
          <w:tcPr>
            <w:tcW w:w="851" w:type="pct"/>
            <w:vMerge/>
            <w:vAlign w:val="center"/>
            <w:hideMark/>
          </w:tcPr>
          <w:p w14:paraId="3C32D815" w14:textId="77777777" w:rsidR="00685E78" w:rsidRPr="00685E78" w:rsidRDefault="00685E78" w:rsidP="00685E78">
            <w:pPr>
              <w:widowControl/>
              <w:autoSpaceDE/>
              <w:autoSpaceDN/>
              <w:adjustRightInd/>
              <w:rPr>
                <w:color w:val="000000"/>
              </w:rPr>
            </w:pPr>
          </w:p>
        </w:tc>
        <w:tc>
          <w:tcPr>
            <w:tcW w:w="322" w:type="pct"/>
            <w:shd w:val="clear" w:color="auto" w:fill="auto"/>
            <w:vAlign w:val="center"/>
            <w:hideMark/>
          </w:tcPr>
          <w:p w14:paraId="05986231" w14:textId="77777777" w:rsidR="00685E78" w:rsidRPr="00685E78" w:rsidRDefault="00685E78" w:rsidP="00685E78">
            <w:pPr>
              <w:widowControl/>
              <w:autoSpaceDE/>
              <w:autoSpaceDN/>
              <w:adjustRightInd/>
              <w:rPr>
                <w:color w:val="000000"/>
              </w:rPr>
            </w:pPr>
            <w:r w:rsidRPr="00685E78">
              <w:rPr>
                <w:color w:val="000000"/>
              </w:rPr>
              <w:t xml:space="preserve">до 300 </w:t>
            </w:r>
            <w:proofErr w:type="spellStart"/>
            <w:r w:rsidRPr="00685E78">
              <w:rPr>
                <w:color w:val="000000"/>
                <w:vertAlign w:val="superscript"/>
              </w:rPr>
              <w:t>о</w:t>
            </w:r>
            <w:r w:rsidRPr="00685E78">
              <w:rPr>
                <w:color w:val="000000"/>
              </w:rPr>
              <w:t>С</w:t>
            </w:r>
            <w:proofErr w:type="spellEnd"/>
          </w:p>
        </w:tc>
        <w:tc>
          <w:tcPr>
            <w:tcW w:w="103" w:type="pct"/>
            <w:shd w:val="clear" w:color="auto" w:fill="auto"/>
            <w:vAlign w:val="center"/>
            <w:hideMark/>
          </w:tcPr>
          <w:p w14:paraId="41FBACFF" w14:textId="77777777" w:rsidR="00685E78" w:rsidRPr="00685E78" w:rsidRDefault="00685E78" w:rsidP="00685E78">
            <w:pPr>
              <w:widowControl/>
              <w:autoSpaceDE/>
              <w:autoSpaceDN/>
              <w:adjustRightInd/>
              <w:jc w:val="center"/>
              <w:rPr>
                <w:color w:val="000000"/>
              </w:rPr>
            </w:pPr>
            <w:r w:rsidRPr="00685E78">
              <w:rPr>
                <w:color w:val="000000"/>
              </w:rPr>
              <w:t>11</w:t>
            </w:r>
          </w:p>
        </w:tc>
        <w:tc>
          <w:tcPr>
            <w:tcW w:w="137" w:type="pct"/>
            <w:shd w:val="clear" w:color="auto" w:fill="auto"/>
            <w:vAlign w:val="center"/>
            <w:hideMark/>
          </w:tcPr>
          <w:p w14:paraId="6F287924" w14:textId="77777777" w:rsidR="00685E78" w:rsidRPr="00685E78" w:rsidRDefault="00685E78" w:rsidP="00685E78">
            <w:pPr>
              <w:widowControl/>
              <w:autoSpaceDE/>
              <w:autoSpaceDN/>
              <w:adjustRightInd/>
              <w:jc w:val="center"/>
              <w:rPr>
                <w:color w:val="000000"/>
              </w:rPr>
            </w:pPr>
            <w:r w:rsidRPr="00685E78">
              <w:rPr>
                <w:color w:val="000000"/>
              </w:rPr>
              <w:t>15</w:t>
            </w:r>
          </w:p>
        </w:tc>
        <w:tc>
          <w:tcPr>
            <w:tcW w:w="147" w:type="pct"/>
            <w:shd w:val="clear" w:color="auto" w:fill="auto"/>
            <w:vAlign w:val="center"/>
            <w:hideMark/>
          </w:tcPr>
          <w:p w14:paraId="7EBC575B" w14:textId="77777777" w:rsidR="00685E78" w:rsidRPr="00685E78" w:rsidRDefault="00685E78" w:rsidP="00685E78">
            <w:pPr>
              <w:widowControl/>
              <w:autoSpaceDE/>
              <w:autoSpaceDN/>
              <w:adjustRightInd/>
              <w:jc w:val="center"/>
              <w:rPr>
                <w:color w:val="000000"/>
              </w:rPr>
            </w:pPr>
            <w:r w:rsidRPr="00685E78">
              <w:rPr>
                <w:color w:val="000000"/>
              </w:rPr>
              <w:t>13.0</w:t>
            </w:r>
          </w:p>
        </w:tc>
        <w:tc>
          <w:tcPr>
            <w:tcW w:w="147" w:type="pct"/>
            <w:shd w:val="clear" w:color="auto" w:fill="auto"/>
            <w:vAlign w:val="center"/>
            <w:hideMark/>
          </w:tcPr>
          <w:p w14:paraId="1A7032E0" w14:textId="77777777" w:rsidR="00685E78" w:rsidRPr="00685E78" w:rsidRDefault="00685E78" w:rsidP="00685E78">
            <w:pPr>
              <w:widowControl/>
              <w:autoSpaceDE/>
              <w:autoSpaceDN/>
              <w:adjustRightInd/>
              <w:jc w:val="center"/>
              <w:rPr>
                <w:color w:val="000000"/>
              </w:rPr>
            </w:pPr>
            <w:r w:rsidRPr="00685E78">
              <w:rPr>
                <w:color w:val="000000"/>
              </w:rPr>
              <w:t>22.0</w:t>
            </w:r>
          </w:p>
        </w:tc>
        <w:tc>
          <w:tcPr>
            <w:tcW w:w="237" w:type="pct"/>
            <w:shd w:val="clear" w:color="auto" w:fill="auto"/>
            <w:vAlign w:val="center"/>
            <w:hideMark/>
          </w:tcPr>
          <w:p w14:paraId="5D5C75BE"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17.3</w:t>
            </w:r>
          </w:p>
        </w:tc>
        <w:tc>
          <w:tcPr>
            <w:tcW w:w="103" w:type="pct"/>
            <w:shd w:val="clear" w:color="auto" w:fill="auto"/>
            <w:vAlign w:val="center"/>
            <w:hideMark/>
          </w:tcPr>
          <w:p w14:paraId="3F1DE6F8"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93295FA" w14:textId="77777777" w:rsidR="00685E78" w:rsidRPr="00685E78" w:rsidRDefault="00685E78" w:rsidP="00685E78">
            <w:pPr>
              <w:widowControl/>
              <w:autoSpaceDE/>
              <w:autoSpaceDN/>
              <w:adjustRightInd/>
              <w:jc w:val="center"/>
              <w:rPr>
                <w:color w:val="000000"/>
              </w:rPr>
            </w:pPr>
            <w:r w:rsidRPr="00685E78">
              <w:rPr>
                <w:color w:val="000000"/>
              </w:rPr>
              <w:t>3</w:t>
            </w:r>
          </w:p>
        </w:tc>
        <w:tc>
          <w:tcPr>
            <w:tcW w:w="147" w:type="pct"/>
            <w:shd w:val="clear" w:color="auto" w:fill="auto"/>
            <w:vAlign w:val="center"/>
            <w:hideMark/>
          </w:tcPr>
          <w:p w14:paraId="24B08884" w14:textId="77777777" w:rsidR="00685E78" w:rsidRPr="00685E78" w:rsidRDefault="00685E78" w:rsidP="00685E78">
            <w:pPr>
              <w:widowControl/>
              <w:autoSpaceDE/>
              <w:autoSpaceDN/>
              <w:adjustRightInd/>
              <w:jc w:val="center"/>
              <w:rPr>
                <w:color w:val="000000"/>
              </w:rPr>
            </w:pPr>
            <w:r w:rsidRPr="00685E78">
              <w:rPr>
                <w:color w:val="000000"/>
              </w:rPr>
              <w:t>16.0</w:t>
            </w:r>
          </w:p>
        </w:tc>
        <w:tc>
          <w:tcPr>
            <w:tcW w:w="147" w:type="pct"/>
            <w:shd w:val="clear" w:color="auto" w:fill="auto"/>
            <w:vAlign w:val="center"/>
            <w:hideMark/>
          </w:tcPr>
          <w:p w14:paraId="2371EAA0" w14:textId="77777777" w:rsidR="00685E78" w:rsidRPr="00685E78" w:rsidRDefault="00685E78" w:rsidP="00685E78">
            <w:pPr>
              <w:widowControl/>
              <w:autoSpaceDE/>
              <w:autoSpaceDN/>
              <w:adjustRightInd/>
              <w:jc w:val="center"/>
              <w:rPr>
                <w:color w:val="000000"/>
              </w:rPr>
            </w:pPr>
            <w:r w:rsidRPr="00685E78">
              <w:rPr>
                <w:color w:val="000000"/>
              </w:rPr>
              <w:t>18.0</w:t>
            </w:r>
          </w:p>
        </w:tc>
        <w:tc>
          <w:tcPr>
            <w:tcW w:w="237" w:type="pct"/>
            <w:shd w:val="clear" w:color="auto" w:fill="auto"/>
            <w:vAlign w:val="center"/>
            <w:hideMark/>
          </w:tcPr>
          <w:p w14:paraId="6442B837"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17.0</w:t>
            </w:r>
          </w:p>
        </w:tc>
        <w:tc>
          <w:tcPr>
            <w:tcW w:w="103" w:type="pct"/>
            <w:shd w:val="clear" w:color="auto" w:fill="auto"/>
            <w:vAlign w:val="center"/>
            <w:hideMark/>
          </w:tcPr>
          <w:p w14:paraId="6EA209BE"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595CB037" w14:textId="77777777" w:rsidR="00685E78" w:rsidRPr="00685E78" w:rsidRDefault="00685E78" w:rsidP="00685E78">
            <w:pPr>
              <w:widowControl/>
              <w:autoSpaceDE/>
              <w:autoSpaceDN/>
              <w:adjustRightInd/>
              <w:jc w:val="center"/>
              <w:rPr>
                <w:color w:val="000000"/>
              </w:rPr>
            </w:pPr>
            <w:r w:rsidRPr="00685E78">
              <w:rPr>
                <w:color w:val="000000"/>
              </w:rPr>
              <w:t>2</w:t>
            </w:r>
          </w:p>
        </w:tc>
        <w:tc>
          <w:tcPr>
            <w:tcW w:w="147" w:type="pct"/>
            <w:shd w:val="clear" w:color="auto" w:fill="auto"/>
            <w:vAlign w:val="center"/>
            <w:hideMark/>
          </w:tcPr>
          <w:p w14:paraId="53E100ED" w14:textId="77777777" w:rsidR="00685E78" w:rsidRPr="00685E78" w:rsidRDefault="00685E78" w:rsidP="00685E78">
            <w:pPr>
              <w:widowControl/>
              <w:autoSpaceDE/>
              <w:autoSpaceDN/>
              <w:adjustRightInd/>
              <w:jc w:val="center"/>
              <w:rPr>
                <w:color w:val="000000"/>
              </w:rPr>
            </w:pPr>
            <w:r w:rsidRPr="00685E78">
              <w:rPr>
                <w:color w:val="000000"/>
              </w:rPr>
              <w:t>16.0</w:t>
            </w:r>
          </w:p>
        </w:tc>
        <w:tc>
          <w:tcPr>
            <w:tcW w:w="147" w:type="pct"/>
            <w:shd w:val="clear" w:color="auto" w:fill="auto"/>
            <w:vAlign w:val="center"/>
            <w:hideMark/>
          </w:tcPr>
          <w:p w14:paraId="79ED60DB" w14:textId="77777777" w:rsidR="00685E78" w:rsidRPr="00685E78" w:rsidRDefault="00685E78" w:rsidP="00685E78">
            <w:pPr>
              <w:widowControl/>
              <w:autoSpaceDE/>
              <w:autoSpaceDN/>
              <w:adjustRightInd/>
              <w:jc w:val="center"/>
              <w:rPr>
                <w:color w:val="000000"/>
              </w:rPr>
            </w:pPr>
            <w:r w:rsidRPr="00685E78">
              <w:rPr>
                <w:color w:val="000000"/>
              </w:rPr>
              <w:t>19.0</w:t>
            </w:r>
          </w:p>
        </w:tc>
        <w:tc>
          <w:tcPr>
            <w:tcW w:w="237" w:type="pct"/>
            <w:shd w:val="clear" w:color="auto" w:fill="auto"/>
            <w:vAlign w:val="center"/>
            <w:hideMark/>
          </w:tcPr>
          <w:p w14:paraId="22A9ACD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17.5</w:t>
            </w:r>
          </w:p>
        </w:tc>
        <w:tc>
          <w:tcPr>
            <w:tcW w:w="103" w:type="pct"/>
            <w:shd w:val="clear" w:color="auto" w:fill="auto"/>
            <w:vAlign w:val="center"/>
            <w:hideMark/>
          </w:tcPr>
          <w:p w14:paraId="6257A01F"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7" w:type="pct"/>
            <w:shd w:val="clear" w:color="auto" w:fill="auto"/>
            <w:vAlign w:val="center"/>
            <w:hideMark/>
          </w:tcPr>
          <w:p w14:paraId="56A6A911" w14:textId="77777777" w:rsidR="00685E78" w:rsidRPr="00685E78" w:rsidRDefault="00685E78" w:rsidP="00685E78">
            <w:pPr>
              <w:widowControl/>
              <w:autoSpaceDE/>
              <w:autoSpaceDN/>
              <w:adjustRightInd/>
              <w:jc w:val="center"/>
              <w:rPr>
                <w:color w:val="000000"/>
              </w:rPr>
            </w:pPr>
            <w:r w:rsidRPr="00685E78">
              <w:rPr>
                <w:color w:val="000000"/>
              </w:rPr>
              <w:t>1</w:t>
            </w:r>
          </w:p>
        </w:tc>
        <w:tc>
          <w:tcPr>
            <w:tcW w:w="133" w:type="pct"/>
            <w:shd w:val="clear" w:color="auto" w:fill="auto"/>
            <w:vAlign w:val="center"/>
            <w:hideMark/>
          </w:tcPr>
          <w:p w14:paraId="52B0C8EA" w14:textId="77777777" w:rsidR="00685E78" w:rsidRPr="00685E78" w:rsidRDefault="00685E78" w:rsidP="00685E78">
            <w:pPr>
              <w:widowControl/>
              <w:autoSpaceDE/>
              <w:autoSpaceDN/>
              <w:adjustRightInd/>
              <w:jc w:val="center"/>
              <w:rPr>
                <w:color w:val="000000"/>
              </w:rPr>
            </w:pPr>
            <w:r w:rsidRPr="00685E78">
              <w:rPr>
                <w:color w:val="000000"/>
              </w:rPr>
              <w:t>-</w:t>
            </w:r>
          </w:p>
        </w:tc>
        <w:tc>
          <w:tcPr>
            <w:tcW w:w="133" w:type="pct"/>
            <w:shd w:val="clear" w:color="auto" w:fill="auto"/>
            <w:vAlign w:val="center"/>
            <w:hideMark/>
          </w:tcPr>
          <w:p w14:paraId="6318ADBF" w14:textId="77777777" w:rsidR="00685E78" w:rsidRPr="00685E78" w:rsidRDefault="00685E78" w:rsidP="00685E78">
            <w:pPr>
              <w:widowControl/>
              <w:autoSpaceDE/>
              <w:autoSpaceDN/>
              <w:adjustRightInd/>
              <w:jc w:val="center"/>
              <w:rPr>
                <w:color w:val="000000"/>
              </w:rPr>
            </w:pPr>
            <w:r w:rsidRPr="00685E78">
              <w:rPr>
                <w:color w:val="000000"/>
              </w:rPr>
              <w:t>-</w:t>
            </w:r>
          </w:p>
        </w:tc>
        <w:tc>
          <w:tcPr>
            <w:tcW w:w="237" w:type="pct"/>
            <w:shd w:val="clear" w:color="auto" w:fill="auto"/>
            <w:vAlign w:val="center"/>
            <w:hideMark/>
          </w:tcPr>
          <w:p w14:paraId="44CE5213" w14:textId="77777777" w:rsidR="00685E78" w:rsidRPr="00685E78" w:rsidRDefault="00685E78" w:rsidP="00685E78">
            <w:pPr>
              <w:widowControl/>
              <w:autoSpaceDE/>
              <w:autoSpaceDN/>
              <w:adjustRightInd/>
              <w:jc w:val="center"/>
              <w:rPr>
                <w:b/>
                <w:bCs/>
                <w:i/>
                <w:iCs/>
                <w:color w:val="000000"/>
              </w:rPr>
            </w:pPr>
            <w:r w:rsidRPr="00685E78">
              <w:rPr>
                <w:b/>
                <w:bCs/>
                <w:i/>
                <w:iCs/>
                <w:color w:val="000000"/>
              </w:rPr>
              <w:t>21.0</w:t>
            </w:r>
          </w:p>
        </w:tc>
        <w:tc>
          <w:tcPr>
            <w:tcW w:w="103" w:type="pct"/>
            <w:shd w:val="clear" w:color="auto" w:fill="auto"/>
            <w:vAlign w:val="center"/>
            <w:hideMark/>
          </w:tcPr>
          <w:p w14:paraId="00C0AF9B" w14:textId="77777777" w:rsidR="00685E78" w:rsidRPr="00685E78" w:rsidRDefault="00685E78" w:rsidP="00685E78">
            <w:pPr>
              <w:widowControl/>
              <w:autoSpaceDE/>
              <w:autoSpaceDN/>
              <w:adjustRightInd/>
              <w:jc w:val="center"/>
              <w:rPr>
                <w:color w:val="000000"/>
              </w:rPr>
            </w:pPr>
            <w:r w:rsidRPr="00685E78">
              <w:rPr>
                <w:color w:val="000000"/>
              </w:rPr>
              <w:t>2</w:t>
            </w:r>
          </w:p>
        </w:tc>
        <w:tc>
          <w:tcPr>
            <w:tcW w:w="137" w:type="pct"/>
            <w:shd w:val="clear" w:color="auto" w:fill="auto"/>
            <w:vAlign w:val="center"/>
            <w:hideMark/>
          </w:tcPr>
          <w:p w14:paraId="7B1D7850" w14:textId="77777777" w:rsidR="00685E78" w:rsidRPr="00685E78" w:rsidRDefault="00685E78" w:rsidP="00685E78">
            <w:pPr>
              <w:widowControl/>
              <w:autoSpaceDE/>
              <w:autoSpaceDN/>
              <w:adjustRightInd/>
              <w:jc w:val="center"/>
              <w:rPr>
                <w:color w:val="000000"/>
              </w:rPr>
            </w:pPr>
            <w:r w:rsidRPr="00685E78">
              <w:rPr>
                <w:color w:val="000000"/>
              </w:rPr>
              <w:t>6</w:t>
            </w:r>
          </w:p>
        </w:tc>
        <w:tc>
          <w:tcPr>
            <w:tcW w:w="147" w:type="pct"/>
            <w:shd w:val="clear" w:color="auto" w:fill="auto"/>
            <w:vAlign w:val="center"/>
            <w:hideMark/>
          </w:tcPr>
          <w:p w14:paraId="349D9F4F" w14:textId="77777777" w:rsidR="00685E78" w:rsidRPr="00685E78" w:rsidRDefault="00685E78" w:rsidP="00685E78">
            <w:pPr>
              <w:widowControl/>
              <w:autoSpaceDE/>
              <w:autoSpaceDN/>
              <w:adjustRightInd/>
              <w:jc w:val="center"/>
              <w:rPr>
                <w:color w:val="000000"/>
              </w:rPr>
            </w:pPr>
            <w:r w:rsidRPr="00685E78">
              <w:rPr>
                <w:color w:val="000000"/>
              </w:rPr>
              <w:t>33.0</w:t>
            </w:r>
          </w:p>
        </w:tc>
        <w:tc>
          <w:tcPr>
            <w:tcW w:w="147" w:type="pct"/>
            <w:shd w:val="clear" w:color="auto" w:fill="auto"/>
            <w:vAlign w:val="center"/>
            <w:hideMark/>
          </w:tcPr>
          <w:p w14:paraId="1DF55DA9" w14:textId="77777777" w:rsidR="00685E78" w:rsidRPr="00685E78" w:rsidRDefault="00685E78" w:rsidP="00685E78">
            <w:pPr>
              <w:widowControl/>
              <w:autoSpaceDE/>
              <w:autoSpaceDN/>
              <w:adjustRightInd/>
              <w:jc w:val="center"/>
              <w:rPr>
                <w:color w:val="000000"/>
              </w:rPr>
            </w:pPr>
            <w:r w:rsidRPr="00685E78">
              <w:rPr>
                <w:color w:val="000000"/>
              </w:rPr>
              <w:t>54.0</w:t>
            </w:r>
          </w:p>
        </w:tc>
        <w:tc>
          <w:tcPr>
            <w:tcW w:w="237" w:type="pct"/>
            <w:shd w:val="clear" w:color="auto" w:fill="auto"/>
            <w:vAlign w:val="center"/>
            <w:hideMark/>
          </w:tcPr>
          <w:p w14:paraId="6916EC91" w14:textId="77777777" w:rsidR="00685E78" w:rsidRPr="00685E78" w:rsidRDefault="00685E78" w:rsidP="00685E78">
            <w:pPr>
              <w:widowControl/>
              <w:autoSpaceDE/>
              <w:autoSpaceDN/>
              <w:adjustRightInd/>
              <w:jc w:val="center"/>
              <w:rPr>
                <w:b/>
                <w:bCs/>
                <w:i/>
                <w:iCs/>
                <w:color w:val="000000"/>
              </w:rPr>
            </w:pPr>
            <w:r w:rsidRPr="00685E78">
              <w:rPr>
                <w:b/>
                <w:bCs/>
                <w:i/>
                <w:iCs/>
                <w:color w:val="000000"/>
              </w:rPr>
              <w:t>43.5</w:t>
            </w:r>
          </w:p>
        </w:tc>
      </w:tr>
    </w:tbl>
    <w:p w14:paraId="57D26E42" w14:textId="3EDCCA12" w:rsidR="002B4105" w:rsidRPr="00685E78" w:rsidRDefault="002B4105" w:rsidP="004F6C2E">
      <w:pPr>
        <w:tabs>
          <w:tab w:val="left" w:pos="3767"/>
          <w:tab w:val="left" w:pos="7948"/>
        </w:tabs>
        <w:spacing w:before="100" w:beforeAutospacing="1" w:after="100" w:afterAutospacing="1" w:line="360" w:lineRule="auto"/>
        <w:ind w:firstLine="709"/>
        <w:jc w:val="right"/>
        <w:rPr>
          <w:lang w:val="en-US"/>
        </w:rPr>
      </w:pPr>
    </w:p>
    <w:p w14:paraId="3740E430" w14:textId="77777777" w:rsidR="002B4105" w:rsidRDefault="002B4105" w:rsidP="004F6C2E">
      <w:pPr>
        <w:tabs>
          <w:tab w:val="left" w:pos="3767"/>
          <w:tab w:val="left" w:pos="7948"/>
        </w:tabs>
        <w:spacing w:before="100" w:beforeAutospacing="1" w:after="100" w:afterAutospacing="1" w:line="360" w:lineRule="auto"/>
        <w:ind w:firstLine="709"/>
        <w:jc w:val="right"/>
      </w:pPr>
    </w:p>
    <w:p w14:paraId="35813427" w14:textId="055B5B85" w:rsidR="007C24C5" w:rsidRDefault="007C24C5" w:rsidP="00DC0D18">
      <w:pPr>
        <w:tabs>
          <w:tab w:val="left" w:pos="3767"/>
          <w:tab w:val="left" w:pos="7948"/>
        </w:tabs>
        <w:spacing w:line="360" w:lineRule="auto"/>
        <w:ind w:firstLine="709"/>
        <w:jc w:val="both"/>
        <w:sectPr w:rsidR="007C24C5" w:rsidSect="007C24C5">
          <w:pgSz w:w="23811" w:h="16838" w:orient="landscape" w:code="8"/>
          <w:pgMar w:top="1701" w:right="1134" w:bottom="850" w:left="1134" w:header="708" w:footer="708" w:gutter="0"/>
          <w:cols w:space="708"/>
          <w:docGrid w:linePitch="360"/>
        </w:sectPr>
      </w:pPr>
    </w:p>
    <w:p w14:paraId="7248B6C9" w14:textId="7B3B3AAF" w:rsidR="00C545AC" w:rsidRDefault="00C545AC" w:rsidP="00C545AC">
      <w:pPr>
        <w:tabs>
          <w:tab w:val="left" w:pos="3767"/>
          <w:tab w:val="left" w:pos="7948"/>
        </w:tabs>
        <w:spacing w:line="360" w:lineRule="auto"/>
        <w:jc w:val="both"/>
        <w:rPr>
          <w:rFonts w:eastAsia="Calibri"/>
          <w:i/>
          <w:sz w:val="24"/>
          <w:szCs w:val="28"/>
        </w:rPr>
      </w:pPr>
      <w:r w:rsidRPr="009F15D7">
        <w:rPr>
          <w:b/>
          <w:i/>
          <w:sz w:val="24"/>
          <w:szCs w:val="28"/>
        </w:rPr>
        <w:lastRenderedPageBreak/>
        <w:t>Компонентный состав и свойства растворенного газа</w:t>
      </w:r>
      <w:r w:rsidRPr="009F15D7">
        <w:rPr>
          <w:rFonts w:eastAsia="Calibri"/>
          <w:i/>
          <w:sz w:val="24"/>
          <w:szCs w:val="28"/>
        </w:rPr>
        <w:t xml:space="preserve"> </w:t>
      </w:r>
    </w:p>
    <w:p w14:paraId="2509D10D" w14:textId="2EAAD6D2" w:rsidR="002A0185" w:rsidRDefault="002A0185" w:rsidP="00E827CD">
      <w:pPr>
        <w:spacing w:line="360" w:lineRule="auto"/>
        <w:ind w:firstLine="709"/>
        <w:jc w:val="both"/>
        <w:rPr>
          <w:sz w:val="24"/>
          <w:szCs w:val="24"/>
        </w:rPr>
      </w:pPr>
      <w:r w:rsidRPr="009F15D7">
        <w:rPr>
          <w:sz w:val="24"/>
          <w:szCs w:val="24"/>
        </w:rPr>
        <w:t xml:space="preserve">Исследование компонентного состава растворенного газа охарактеризовано </w:t>
      </w:r>
      <w:r w:rsidR="00605304">
        <w:rPr>
          <w:sz w:val="24"/>
          <w:szCs w:val="24"/>
        </w:rPr>
        <w:t xml:space="preserve">51 </w:t>
      </w:r>
      <w:r w:rsidRPr="009F15D7">
        <w:rPr>
          <w:sz w:val="24"/>
          <w:szCs w:val="24"/>
        </w:rPr>
        <w:t>проб</w:t>
      </w:r>
      <w:r w:rsidR="00605304">
        <w:rPr>
          <w:sz w:val="24"/>
          <w:szCs w:val="24"/>
        </w:rPr>
        <w:t>ой</w:t>
      </w:r>
      <w:r w:rsidRPr="009F15D7">
        <w:rPr>
          <w:sz w:val="24"/>
          <w:szCs w:val="24"/>
        </w:rPr>
        <w:t xml:space="preserve"> из </w:t>
      </w:r>
      <w:r w:rsidR="00605304">
        <w:rPr>
          <w:sz w:val="24"/>
          <w:szCs w:val="24"/>
        </w:rPr>
        <w:t>20</w:t>
      </w:r>
      <w:r w:rsidRPr="009F15D7">
        <w:rPr>
          <w:sz w:val="24"/>
          <w:szCs w:val="24"/>
        </w:rPr>
        <w:t xml:space="preserve"> скважин, отобранные из</w:t>
      </w:r>
      <w:r w:rsidR="00E827CD">
        <w:rPr>
          <w:sz w:val="24"/>
          <w:szCs w:val="24"/>
        </w:rPr>
        <w:t>:</w:t>
      </w: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3021"/>
        <w:gridCol w:w="1823"/>
        <w:gridCol w:w="4465"/>
      </w:tblGrid>
      <w:tr w:rsidR="00F81DCC" w:rsidRPr="00F81DCC" w14:paraId="699CF5CA" w14:textId="77777777" w:rsidTr="00F81DCC">
        <w:trPr>
          <w:trHeight w:val="20"/>
          <w:jc w:val="center"/>
        </w:trPr>
        <w:tc>
          <w:tcPr>
            <w:tcW w:w="5000" w:type="pct"/>
            <w:gridSpan w:val="3"/>
            <w:shd w:val="clear" w:color="auto" w:fill="auto"/>
            <w:vAlign w:val="center"/>
            <w:hideMark/>
          </w:tcPr>
          <w:p w14:paraId="0ED056C1" w14:textId="77777777" w:rsidR="00F81DCC" w:rsidRPr="00F81DCC" w:rsidRDefault="00F81DCC" w:rsidP="00F81DCC">
            <w:pPr>
              <w:widowControl/>
              <w:autoSpaceDE/>
              <w:autoSpaceDN/>
              <w:adjustRightInd/>
              <w:jc w:val="center"/>
            </w:pPr>
            <w:r w:rsidRPr="00F81DCC">
              <w:t xml:space="preserve">после </w:t>
            </w:r>
            <w:proofErr w:type="spellStart"/>
            <w:r w:rsidRPr="00F81DCC">
              <w:t>разгазировани</w:t>
            </w:r>
            <w:proofErr w:type="spellEnd"/>
          </w:p>
        </w:tc>
      </w:tr>
      <w:tr w:rsidR="00F81DCC" w:rsidRPr="00F81DCC" w14:paraId="79DCB43C" w14:textId="77777777" w:rsidTr="00F81DCC">
        <w:trPr>
          <w:trHeight w:val="20"/>
          <w:jc w:val="center"/>
        </w:trPr>
        <w:tc>
          <w:tcPr>
            <w:tcW w:w="1623" w:type="pct"/>
            <w:shd w:val="clear" w:color="auto" w:fill="auto"/>
            <w:vAlign w:val="center"/>
            <w:hideMark/>
          </w:tcPr>
          <w:p w14:paraId="458E31C1" w14:textId="77777777" w:rsidR="00F81DCC" w:rsidRPr="00F81DCC" w:rsidRDefault="00F81DCC" w:rsidP="00F81DCC">
            <w:pPr>
              <w:widowControl/>
              <w:autoSpaceDE/>
              <w:autoSpaceDN/>
              <w:adjustRightInd/>
              <w:jc w:val="center"/>
            </w:pPr>
            <w:r w:rsidRPr="00F81DCC">
              <w:t>горизонт</w:t>
            </w:r>
          </w:p>
        </w:tc>
        <w:tc>
          <w:tcPr>
            <w:tcW w:w="979" w:type="pct"/>
            <w:shd w:val="clear" w:color="auto" w:fill="auto"/>
            <w:vAlign w:val="center"/>
            <w:hideMark/>
          </w:tcPr>
          <w:p w14:paraId="7B179E1D" w14:textId="77777777" w:rsidR="00F81DCC" w:rsidRPr="00F81DCC" w:rsidRDefault="00F81DCC" w:rsidP="00F81DCC">
            <w:pPr>
              <w:widowControl/>
              <w:autoSpaceDE/>
              <w:autoSpaceDN/>
              <w:adjustRightInd/>
              <w:jc w:val="center"/>
            </w:pPr>
            <w:r w:rsidRPr="00F81DCC">
              <w:t>количество проб</w:t>
            </w:r>
          </w:p>
        </w:tc>
        <w:tc>
          <w:tcPr>
            <w:tcW w:w="2398" w:type="pct"/>
            <w:shd w:val="clear" w:color="auto" w:fill="auto"/>
            <w:vAlign w:val="center"/>
            <w:hideMark/>
          </w:tcPr>
          <w:p w14:paraId="5419B90B" w14:textId="77777777" w:rsidR="00F81DCC" w:rsidRPr="00F81DCC" w:rsidRDefault="00F81DCC" w:rsidP="00F81DCC">
            <w:pPr>
              <w:widowControl/>
              <w:autoSpaceDE/>
              <w:autoSpaceDN/>
              <w:adjustRightInd/>
              <w:jc w:val="center"/>
            </w:pPr>
            <w:r w:rsidRPr="00F81DCC">
              <w:t xml:space="preserve">№ скважин(ы) </w:t>
            </w:r>
          </w:p>
        </w:tc>
      </w:tr>
      <w:tr w:rsidR="00F81DCC" w:rsidRPr="00F81DCC" w14:paraId="278C243D" w14:textId="77777777" w:rsidTr="00F81DCC">
        <w:trPr>
          <w:trHeight w:val="20"/>
          <w:jc w:val="center"/>
        </w:trPr>
        <w:tc>
          <w:tcPr>
            <w:tcW w:w="1623" w:type="pct"/>
            <w:shd w:val="clear" w:color="auto" w:fill="auto"/>
            <w:vAlign w:val="center"/>
            <w:hideMark/>
          </w:tcPr>
          <w:p w14:paraId="22FB4873" w14:textId="77777777" w:rsidR="00F81DCC" w:rsidRPr="00F81DCC" w:rsidRDefault="00F81DCC" w:rsidP="00F81DCC">
            <w:pPr>
              <w:widowControl/>
              <w:autoSpaceDE/>
              <w:autoSpaceDN/>
              <w:adjustRightInd/>
              <w:jc w:val="center"/>
            </w:pPr>
            <w:r w:rsidRPr="00F81DCC">
              <w:t>II-</w:t>
            </w:r>
            <w:proofErr w:type="spellStart"/>
            <w:r w:rsidRPr="00F81DCC">
              <w:t>ne</w:t>
            </w:r>
            <w:proofErr w:type="spellEnd"/>
          </w:p>
        </w:tc>
        <w:tc>
          <w:tcPr>
            <w:tcW w:w="979" w:type="pct"/>
            <w:shd w:val="clear" w:color="auto" w:fill="auto"/>
            <w:vAlign w:val="center"/>
            <w:hideMark/>
          </w:tcPr>
          <w:p w14:paraId="1D1737ED" w14:textId="77777777" w:rsidR="00F81DCC" w:rsidRPr="00F81DCC" w:rsidRDefault="00F81DCC" w:rsidP="00F81DCC">
            <w:pPr>
              <w:widowControl/>
              <w:autoSpaceDE/>
              <w:autoSpaceDN/>
              <w:adjustRightInd/>
              <w:jc w:val="center"/>
            </w:pPr>
            <w:r w:rsidRPr="00F81DCC">
              <w:t>3</w:t>
            </w:r>
          </w:p>
        </w:tc>
        <w:tc>
          <w:tcPr>
            <w:tcW w:w="2398" w:type="pct"/>
            <w:shd w:val="clear" w:color="auto" w:fill="auto"/>
            <w:vAlign w:val="center"/>
            <w:hideMark/>
          </w:tcPr>
          <w:p w14:paraId="1EC931E7" w14:textId="77777777" w:rsidR="00F81DCC" w:rsidRPr="00F81DCC" w:rsidRDefault="00F81DCC" w:rsidP="00F81DCC">
            <w:pPr>
              <w:widowControl/>
              <w:autoSpaceDE/>
              <w:autoSpaceDN/>
              <w:adjustRightInd/>
              <w:jc w:val="center"/>
            </w:pPr>
            <w:r w:rsidRPr="00F81DCC">
              <w:t>4, 102;</w:t>
            </w:r>
          </w:p>
        </w:tc>
      </w:tr>
      <w:tr w:rsidR="00F81DCC" w:rsidRPr="00F81DCC" w14:paraId="461560F0" w14:textId="77777777" w:rsidTr="00F81DCC">
        <w:trPr>
          <w:trHeight w:val="20"/>
          <w:jc w:val="center"/>
        </w:trPr>
        <w:tc>
          <w:tcPr>
            <w:tcW w:w="1623" w:type="pct"/>
            <w:shd w:val="clear" w:color="auto" w:fill="auto"/>
            <w:vAlign w:val="center"/>
            <w:hideMark/>
          </w:tcPr>
          <w:p w14:paraId="46571047" w14:textId="77777777" w:rsidR="00F81DCC" w:rsidRPr="00F81DCC" w:rsidRDefault="00F81DCC" w:rsidP="00F81DCC">
            <w:pPr>
              <w:widowControl/>
              <w:autoSpaceDE/>
              <w:autoSpaceDN/>
              <w:adjustRightInd/>
              <w:jc w:val="center"/>
            </w:pPr>
            <w:r w:rsidRPr="00F81DCC">
              <w:t>Ю- I</w:t>
            </w:r>
          </w:p>
        </w:tc>
        <w:tc>
          <w:tcPr>
            <w:tcW w:w="979" w:type="pct"/>
            <w:shd w:val="clear" w:color="auto" w:fill="auto"/>
            <w:vAlign w:val="center"/>
            <w:hideMark/>
          </w:tcPr>
          <w:p w14:paraId="15183EA6" w14:textId="77777777" w:rsidR="00F81DCC" w:rsidRPr="00F81DCC" w:rsidRDefault="00F81DCC" w:rsidP="00F81DCC">
            <w:pPr>
              <w:widowControl/>
              <w:autoSpaceDE/>
              <w:autoSpaceDN/>
              <w:adjustRightInd/>
              <w:jc w:val="center"/>
            </w:pPr>
            <w:r w:rsidRPr="00F81DCC">
              <w:t>2</w:t>
            </w:r>
          </w:p>
        </w:tc>
        <w:tc>
          <w:tcPr>
            <w:tcW w:w="2398" w:type="pct"/>
            <w:shd w:val="clear" w:color="auto" w:fill="auto"/>
            <w:vAlign w:val="center"/>
            <w:hideMark/>
          </w:tcPr>
          <w:p w14:paraId="5E282B63" w14:textId="77777777" w:rsidR="00F81DCC" w:rsidRPr="00F81DCC" w:rsidRDefault="00F81DCC" w:rsidP="00F81DCC">
            <w:pPr>
              <w:widowControl/>
              <w:autoSpaceDE/>
              <w:autoSpaceDN/>
              <w:adjustRightInd/>
              <w:jc w:val="center"/>
            </w:pPr>
            <w:r w:rsidRPr="00F81DCC">
              <w:t>4</w:t>
            </w:r>
          </w:p>
        </w:tc>
      </w:tr>
      <w:tr w:rsidR="00F81DCC" w:rsidRPr="00F81DCC" w14:paraId="3F3A1E2D" w14:textId="77777777" w:rsidTr="00F81DCC">
        <w:trPr>
          <w:trHeight w:val="20"/>
          <w:jc w:val="center"/>
        </w:trPr>
        <w:tc>
          <w:tcPr>
            <w:tcW w:w="1623" w:type="pct"/>
            <w:shd w:val="clear" w:color="auto" w:fill="auto"/>
            <w:vAlign w:val="center"/>
            <w:hideMark/>
          </w:tcPr>
          <w:p w14:paraId="3D34A736" w14:textId="77777777" w:rsidR="00F81DCC" w:rsidRPr="00F81DCC" w:rsidRDefault="00F81DCC" w:rsidP="00F81DCC">
            <w:pPr>
              <w:widowControl/>
              <w:autoSpaceDE/>
              <w:autoSpaceDN/>
              <w:adjustRightInd/>
              <w:jc w:val="center"/>
            </w:pPr>
            <w:r w:rsidRPr="00F81DCC">
              <w:t>Ю-III</w:t>
            </w:r>
          </w:p>
        </w:tc>
        <w:tc>
          <w:tcPr>
            <w:tcW w:w="979" w:type="pct"/>
            <w:shd w:val="clear" w:color="auto" w:fill="auto"/>
            <w:vAlign w:val="center"/>
            <w:hideMark/>
          </w:tcPr>
          <w:p w14:paraId="27FF9C29" w14:textId="77777777" w:rsidR="00F81DCC" w:rsidRPr="00F81DCC" w:rsidRDefault="00F81DCC" w:rsidP="00F81DCC">
            <w:pPr>
              <w:widowControl/>
              <w:autoSpaceDE/>
              <w:autoSpaceDN/>
              <w:adjustRightInd/>
              <w:jc w:val="center"/>
            </w:pPr>
            <w:r w:rsidRPr="00F81DCC">
              <w:t>19</w:t>
            </w:r>
          </w:p>
        </w:tc>
        <w:tc>
          <w:tcPr>
            <w:tcW w:w="2398" w:type="pct"/>
            <w:shd w:val="clear" w:color="auto" w:fill="auto"/>
            <w:vAlign w:val="center"/>
            <w:hideMark/>
          </w:tcPr>
          <w:p w14:paraId="141686B2" w14:textId="77777777" w:rsidR="00F81DCC" w:rsidRPr="00F81DCC" w:rsidRDefault="00F81DCC" w:rsidP="00F81DCC">
            <w:pPr>
              <w:widowControl/>
              <w:autoSpaceDE/>
              <w:autoSpaceDN/>
              <w:adjustRightInd/>
              <w:jc w:val="center"/>
            </w:pPr>
            <w:r w:rsidRPr="00F81DCC">
              <w:t>15, 16, 18, 19, 30, 34, 35, 47, 64, 71, 72, 101.</w:t>
            </w:r>
          </w:p>
        </w:tc>
      </w:tr>
      <w:tr w:rsidR="00F81DCC" w:rsidRPr="00F81DCC" w14:paraId="5B5E5F0D" w14:textId="77777777" w:rsidTr="00F81DCC">
        <w:trPr>
          <w:trHeight w:val="20"/>
          <w:jc w:val="center"/>
        </w:trPr>
        <w:tc>
          <w:tcPr>
            <w:tcW w:w="1623" w:type="pct"/>
            <w:shd w:val="clear" w:color="auto" w:fill="auto"/>
            <w:vAlign w:val="center"/>
            <w:hideMark/>
          </w:tcPr>
          <w:p w14:paraId="33A47113" w14:textId="77777777" w:rsidR="00F81DCC" w:rsidRPr="00F81DCC" w:rsidRDefault="00F81DCC" w:rsidP="00F81DCC">
            <w:pPr>
              <w:widowControl/>
              <w:autoSpaceDE/>
              <w:autoSpaceDN/>
              <w:adjustRightInd/>
              <w:jc w:val="center"/>
            </w:pPr>
            <w:r w:rsidRPr="00F81DCC">
              <w:t>Ю-IV</w:t>
            </w:r>
          </w:p>
        </w:tc>
        <w:tc>
          <w:tcPr>
            <w:tcW w:w="979" w:type="pct"/>
            <w:shd w:val="clear" w:color="auto" w:fill="auto"/>
            <w:vAlign w:val="center"/>
            <w:hideMark/>
          </w:tcPr>
          <w:p w14:paraId="4692BFBE" w14:textId="77777777" w:rsidR="00F81DCC" w:rsidRPr="00F81DCC" w:rsidRDefault="00F81DCC" w:rsidP="00F81DCC">
            <w:pPr>
              <w:widowControl/>
              <w:autoSpaceDE/>
              <w:autoSpaceDN/>
              <w:adjustRightInd/>
              <w:jc w:val="center"/>
            </w:pPr>
            <w:r w:rsidRPr="00F81DCC">
              <w:t>2</w:t>
            </w:r>
          </w:p>
        </w:tc>
        <w:tc>
          <w:tcPr>
            <w:tcW w:w="2398" w:type="pct"/>
            <w:shd w:val="clear" w:color="auto" w:fill="auto"/>
            <w:vAlign w:val="center"/>
            <w:hideMark/>
          </w:tcPr>
          <w:p w14:paraId="06D2ADB3" w14:textId="77777777" w:rsidR="00F81DCC" w:rsidRPr="00F81DCC" w:rsidRDefault="00F81DCC" w:rsidP="00F81DCC">
            <w:pPr>
              <w:widowControl/>
              <w:autoSpaceDE/>
              <w:autoSpaceDN/>
              <w:adjustRightInd/>
              <w:jc w:val="center"/>
            </w:pPr>
            <w:r w:rsidRPr="00F81DCC">
              <w:t>31</w:t>
            </w:r>
          </w:p>
        </w:tc>
      </w:tr>
      <w:tr w:rsidR="00F81DCC" w:rsidRPr="00F81DCC" w14:paraId="51A821F3" w14:textId="77777777" w:rsidTr="00F81DCC">
        <w:trPr>
          <w:trHeight w:val="20"/>
          <w:jc w:val="center"/>
        </w:trPr>
        <w:tc>
          <w:tcPr>
            <w:tcW w:w="1623" w:type="pct"/>
            <w:shd w:val="clear" w:color="auto" w:fill="auto"/>
            <w:vAlign w:val="center"/>
            <w:hideMark/>
          </w:tcPr>
          <w:p w14:paraId="4E716A4F" w14:textId="77777777" w:rsidR="00F81DCC" w:rsidRPr="00F81DCC" w:rsidRDefault="00F81DCC" w:rsidP="00F81DCC">
            <w:pPr>
              <w:widowControl/>
              <w:autoSpaceDE/>
              <w:autoSpaceDN/>
              <w:adjustRightInd/>
              <w:jc w:val="center"/>
            </w:pPr>
            <w:r w:rsidRPr="00F81DCC">
              <w:t>Ю-V</w:t>
            </w:r>
          </w:p>
        </w:tc>
        <w:tc>
          <w:tcPr>
            <w:tcW w:w="979" w:type="pct"/>
            <w:shd w:val="clear" w:color="auto" w:fill="auto"/>
            <w:vAlign w:val="center"/>
            <w:hideMark/>
          </w:tcPr>
          <w:p w14:paraId="70084AD0" w14:textId="77777777" w:rsidR="00F81DCC" w:rsidRPr="00F81DCC" w:rsidRDefault="00F81DCC" w:rsidP="00F81DCC">
            <w:pPr>
              <w:widowControl/>
              <w:autoSpaceDE/>
              <w:autoSpaceDN/>
              <w:adjustRightInd/>
              <w:jc w:val="center"/>
            </w:pPr>
            <w:r w:rsidRPr="00F81DCC">
              <w:t>10</w:t>
            </w:r>
          </w:p>
        </w:tc>
        <w:tc>
          <w:tcPr>
            <w:tcW w:w="2398" w:type="pct"/>
            <w:shd w:val="clear" w:color="auto" w:fill="auto"/>
            <w:vAlign w:val="center"/>
            <w:hideMark/>
          </w:tcPr>
          <w:p w14:paraId="092AFFE8" w14:textId="77777777" w:rsidR="00F81DCC" w:rsidRPr="00F81DCC" w:rsidRDefault="00F81DCC" w:rsidP="00F81DCC">
            <w:pPr>
              <w:widowControl/>
              <w:autoSpaceDE/>
              <w:autoSpaceDN/>
              <w:adjustRightInd/>
              <w:jc w:val="center"/>
            </w:pPr>
            <w:r w:rsidRPr="00F81DCC">
              <w:t>16, 43, 54, 101, 102;</w:t>
            </w:r>
          </w:p>
        </w:tc>
      </w:tr>
      <w:tr w:rsidR="00F81DCC" w:rsidRPr="00F81DCC" w14:paraId="52E6F881" w14:textId="77777777" w:rsidTr="00F81DCC">
        <w:trPr>
          <w:trHeight w:val="20"/>
          <w:jc w:val="center"/>
        </w:trPr>
        <w:tc>
          <w:tcPr>
            <w:tcW w:w="1623" w:type="pct"/>
            <w:shd w:val="clear" w:color="auto" w:fill="auto"/>
            <w:vAlign w:val="center"/>
            <w:hideMark/>
          </w:tcPr>
          <w:p w14:paraId="3A2B49BC" w14:textId="77777777" w:rsidR="00F81DCC" w:rsidRPr="00F81DCC" w:rsidRDefault="00F81DCC" w:rsidP="00F81DCC">
            <w:pPr>
              <w:widowControl/>
              <w:autoSpaceDE/>
              <w:autoSpaceDN/>
              <w:adjustRightInd/>
              <w:jc w:val="center"/>
            </w:pPr>
            <w:r w:rsidRPr="00F81DCC">
              <w:t>Ю-VI</w:t>
            </w:r>
          </w:p>
        </w:tc>
        <w:tc>
          <w:tcPr>
            <w:tcW w:w="979" w:type="pct"/>
            <w:shd w:val="clear" w:color="auto" w:fill="auto"/>
            <w:vAlign w:val="center"/>
            <w:hideMark/>
          </w:tcPr>
          <w:p w14:paraId="29B87EB3" w14:textId="77777777" w:rsidR="00F81DCC" w:rsidRPr="00F81DCC" w:rsidRDefault="00F81DCC" w:rsidP="00F81DCC">
            <w:pPr>
              <w:widowControl/>
              <w:autoSpaceDE/>
              <w:autoSpaceDN/>
              <w:adjustRightInd/>
              <w:jc w:val="center"/>
            </w:pPr>
            <w:r w:rsidRPr="00F81DCC">
              <w:t>3</w:t>
            </w:r>
          </w:p>
        </w:tc>
        <w:tc>
          <w:tcPr>
            <w:tcW w:w="2398" w:type="pct"/>
            <w:shd w:val="clear" w:color="auto" w:fill="auto"/>
            <w:vAlign w:val="center"/>
            <w:hideMark/>
          </w:tcPr>
          <w:p w14:paraId="25E164DB" w14:textId="77777777" w:rsidR="00F81DCC" w:rsidRPr="00F81DCC" w:rsidRDefault="00F81DCC" w:rsidP="00F81DCC">
            <w:pPr>
              <w:widowControl/>
              <w:autoSpaceDE/>
              <w:autoSpaceDN/>
              <w:adjustRightInd/>
              <w:jc w:val="center"/>
            </w:pPr>
            <w:r w:rsidRPr="00F81DCC">
              <w:t>58, 102.</w:t>
            </w:r>
          </w:p>
        </w:tc>
      </w:tr>
      <w:tr w:rsidR="00F81DCC" w:rsidRPr="00F81DCC" w14:paraId="0D9F8C08" w14:textId="77777777" w:rsidTr="00F81DCC">
        <w:trPr>
          <w:trHeight w:val="20"/>
          <w:jc w:val="center"/>
        </w:trPr>
        <w:tc>
          <w:tcPr>
            <w:tcW w:w="1623" w:type="pct"/>
            <w:shd w:val="clear" w:color="auto" w:fill="auto"/>
            <w:vAlign w:val="center"/>
            <w:hideMark/>
          </w:tcPr>
          <w:p w14:paraId="01D849A1" w14:textId="77777777" w:rsidR="00F81DCC" w:rsidRPr="00F81DCC" w:rsidRDefault="00F81DCC" w:rsidP="00F81DCC">
            <w:pPr>
              <w:widowControl/>
              <w:autoSpaceDE/>
              <w:autoSpaceDN/>
              <w:adjustRightInd/>
              <w:jc w:val="center"/>
            </w:pPr>
            <w:r w:rsidRPr="00F81DCC">
              <w:t>Ю-VII</w:t>
            </w:r>
          </w:p>
        </w:tc>
        <w:tc>
          <w:tcPr>
            <w:tcW w:w="979" w:type="pct"/>
            <w:shd w:val="clear" w:color="auto" w:fill="auto"/>
            <w:vAlign w:val="center"/>
            <w:hideMark/>
          </w:tcPr>
          <w:p w14:paraId="618D5404" w14:textId="77777777" w:rsidR="00F81DCC" w:rsidRPr="00F81DCC" w:rsidRDefault="00F81DCC" w:rsidP="00F81DCC">
            <w:pPr>
              <w:widowControl/>
              <w:autoSpaceDE/>
              <w:autoSpaceDN/>
              <w:adjustRightInd/>
              <w:jc w:val="center"/>
            </w:pPr>
            <w:r w:rsidRPr="00F81DCC">
              <w:t>3</w:t>
            </w:r>
          </w:p>
        </w:tc>
        <w:tc>
          <w:tcPr>
            <w:tcW w:w="2398" w:type="pct"/>
            <w:shd w:val="clear" w:color="auto" w:fill="auto"/>
            <w:vAlign w:val="center"/>
            <w:hideMark/>
          </w:tcPr>
          <w:p w14:paraId="05DD15F2" w14:textId="77777777" w:rsidR="00F81DCC" w:rsidRPr="00F81DCC" w:rsidRDefault="00F81DCC" w:rsidP="00F81DCC">
            <w:pPr>
              <w:widowControl/>
              <w:autoSpaceDE/>
              <w:autoSpaceDN/>
              <w:adjustRightInd/>
              <w:jc w:val="center"/>
            </w:pPr>
            <w:r w:rsidRPr="00F81DCC">
              <w:t>101;</w:t>
            </w:r>
          </w:p>
        </w:tc>
      </w:tr>
      <w:tr w:rsidR="00F81DCC" w:rsidRPr="00F81DCC" w14:paraId="4EC52487" w14:textId="77777777" w:rsidTr="00F81DCC">
        <w:trPr>
          <w:trHeight w:val="20"/>
          <w:jc w:val="center"/>
        </w:trPr>
        <w:tc>
          <w:tcPr>
            <w:tcW w:w="1623" w:type="pct"/>
            <w:shd w:val="clear" w:color="auto" w:fill="auto"/>
            <w:vAlign w:val="center"/>
            <w:hideMark/>
          </w:tcPr>
          <w:p w14:paraId="3CCBBB57" w14:textId="77777777" w:rsidR="00F81DCC" w:rsidRPr="00F81DCC" w:rsidRDefault="00F81DCC" w:rsidP="00F81DCC">
            <w:pPr>
              <w:widowControl/>
              <w:autoSpaceDE/>
              <w:autoSpaceDN/>
              <w:adjustRightInd/>
              <w:jc w:val="center"/>
            </w:pPr>
            <w:r w:rsidRPr="00F81DCC">
              <w:t>Ю-VIII</w:t>
            </w:r>
          </w:p>
        </w:tc>
        <w:tc>
          <w:tcPr>
            <w:tcW w:w="979" w:type="pct"/>
            <w:shd w:val="clear" w:color="auto" w:fill="auto"/>
            <w:vAlign w:val="center"/>
            <w:hideMark/>
          </w:tcPr>
          <w:p w14:paraId="6EDEC76D" w14:textId="77777777" w:rsidR="00F81DCC" w:rsidRPr="00F81DCC" w:rsidRDefault="00F81DCC" w:rsidP="00F81DCC">
            <w:pPr>
              <w:widowControl/>
              <w:autoSpaceDE/>
              <w:autoSpaceDN/>
              <w:adjustRightInd/>
              <w:jc w:val="center"/>
            </w:pPr>
            <w:r w:rsidRPr="00F81DCC">
              <w:t>1</w:t>
            </w:r>
          </w:p>
        </w:tc>
        <w:tc>
          <w:tcPr>
            <w:tcW w:w="2398" w:type="pct"/>
            <w:shd w:val="clear" w:color="auto" w:fill="auto"/>
            <w:vAlign w:val="center"/>
            <w:hideMark/>
          </w:tcPr>
          <w:p w14:paraId="7395A418" w14:textId="77777777" w:rsidR="00F81DCC" w:rsidRPr="00F81DCC" w:rsidRDefault="00F81DCC" w:rsidP="00F81DCC">
            <w:pPr>
              <w:widowControl/>
              <w:autoSpaceDE/>
              <w:autoSpaceDN/>
              <w:adjustRightInd/>
              <w:jc w:val="center"/>
            </w:pPr>
            <w:r w:rsidRPr="00F81DCC">
              <w:t>70;</w:t>
            </w:r>
          </w:p>
        </w:tc>
      </w:tr>
      <w:tr w:rsidR="00F81DCC" w:rsidRPr="00F81DCC" w14:paraId="14D4C5FD" w14:textId="77777777" w:rsidTr="00F81DCC">
        <w:trPr>
          <w:trHeight w:val="20"/>
          <w:jc w:val="center"/>
        </w:trPr>
        <w:tc>
          <w:tcPr>
            <w:tcW w:w="1623" w:type="pct"/>
            <w:shd w:val="clear" w:color="auto" w:fill="auto"/>
            <w:vAlign w:val="center"/>
            <w:hideMark/>
          </w:tcPr>
          <w:p w14:paraId="7C1739F6" w14:textId="77777777" w:rsidR="00F81DCC" w:rsidRPr="00F81DCC" w:rsidRDefault="00F81DCC" w:rsidP="00F81DCC">
            <w:pPr>
              <w:widowControl/>
              <w:autoSpaceDE/>
              <w:autoSpaceDN/>
              <w:adjustRightInd/>
              <w:jc w:val="center"/>
            </w:pPr>
            <w:r w:rsidRPr="00F81DCC">
              <w:t>Т</w:t>
            </w:r>
          </w:p>
        </w:tc>
        <w:tc>
          <w:tcPr>
            <w:tcW w:w="979" w:type="pct"/>
            <w:shd w:val="clear" w:color="auto" w:fill="auto"/>
            <w:vAlign w:val="center"/>
            <w:hideMark/>
          </w:tcPr>
          <w:p w14:paraId="22179A4A" w14:textId="77777777" w:rsidR="00F81DCC" w:rsidRPr="00F81DCC" w:rsidRDefault="00F81DCC" w:rsidP="00F81DCC">
            <w:pPr>
              <w:widowControl/>
              <w:autoSpaceDE/>
              <w:autoSpaceDN/>
              <w:adjustRightInd/>
              <w:jc w:val="center"/>
            </w:pPr>
            <w:r w:rsidRPr="00F81DCC">
              <w:t>6</w:t>
            </w:r>
          </w:p>
        </w:tc>
        <w:tc>
          <w:tcPr>
            <w:tcW w:w="2398" w:type="pct"/>
            <w:shd w:val="clear" w:color="auto" w:fill="auto"/>
            <w:vAlign w:val="center"/>
            <w:hideMark/>
          </w:tcPr>
          <w:p w14:paraId="7E86CF89" w14:textId="77777777" w:rsidR="00F81DCC" w:rsidRPr="00F81DCC" w:rsidRDefault="00F81DCC" w:rsidP="00F81DCC">
            <w:pPr>
              <w:widowControl/>
              <w:autoSpaceDE/>
              <w:autoSpaceDN/>
              <w:adjustRightInd/>
              <w:jc w:val="center"/>
            </w:pPr>
            <w:r w:rsidRPr="00F81DCC">
              <w:t>74, 101</w:t>
            </w:r>
          </w:p>
        </w:tc>
      </w:tr>
      <w:tr w:rsidR="00F81DCC" w:rsidRPr="00F81DCC" w14:paraId="41CF6EB5" w14:textId="77777777" w:rsidTr="00F81DCC">
        <w:trPr>
          <w:trHeight w:val="20"/>
          <w:jc w:val="center"/>
        </w:trPr>
        <w:tc>
          <w:tcPr>
            <w:tcW w:w="1623" w:type="pct"/>
            <w:shd w:val="clear" w:color="auto" w:fill="auto"/>
            <w:vAlign w:val="center"/>
            <w:hideMark/>
          </w:tcPr>
          <w:p w14:paraId="41BC4145" w14:textId="77777777" w:rsidR="00F81DCC" w:rsidRPr="00F81DCC" w:rsidRDefault="00F81DCC" w:rsidP="00F81DCC">
            <w:pPr>
              <w:widowControl/>
              <w:autoSpaceDE/>
              <w:autoSpaceDN/>
              <w:adjustRightInd/>
              <w:jc w:val="center"/>
            </w:pPr>
            <w:r w:rsidRPr="00F81DCC">
              <w:t>из совмещенных горизонтов</w:t>
            </w:r>
          </w:p>
        </w:tc>
        <w:tc>
          <w:tcPr>
            <w:tcW w:w="979" w:type="pct"/>
            <w:shd w:val="clear" w:color="auto" w:fill="auto"/>
            <w:vAlign w:val="center"/>
            <w:hideMark/>
          </w:tcPr>
          <w:p w14:paraId="6E20BD0B" w14:textId="77777777" w:rsidR="00F81DCC" w:rsidRPr="00F81DCC" w:rsidRDefault="00F81DCC" w:rsidP="00F81DCC">
            <w:pPr>
              <w:widowControl/>
              <w:autoSpaceDE/>
              <w:autoSpaceDN/>
              <w:adjustRightInd/>
              <w:jc w:val="center"/>
            </w:pPr>
            <w:r w:rsidRPr="00F81DCC">
              <w:t>2</w:t>
            </w:r>
          </w:p>
        </w:tc>
        <w:tc>
          <w:tcPr>
            <w:tcW w:w="2398" w:type="pct"/>
            <w:shd w:val="clear" w:color="auto" w:fill="auto"/>
            <w:vAlign w:val="center"/>
            <w:hideMark/>
          </w:tcPr>
          <w:p w14:paraId="79014C0C" w14:textId="77777777" w:rsidR="00F81DCC" w:rsidRPr="00F81DCC" w:rsidRDefault="00F81DCC" w:rsidP="00F81DCC">
            <w:pPr>
              <w:widowControl/>
              <w:autoSpaceDE/>
              <w:autoSpaceDN/>
              <w:adjustRightInd/>
              <w:jc w:val="center"/>
            </w:pPr>
            <w:r w:rsidRPr="00F81DCC">
              <w:t>74, 101.</w:t>
            </w:r>
          </w:p>
        </w:tc>
      </w:tr>
      <w:tr w:rsidR="00F81DCC" w:rsidRPr="00F81DCC" w14:paraId="4A8BE8B8" w14:textId="77777777" w:rsidTr="00F81DCC">
        <w:trPr>
          <w:trHeight w:val="20"/>
          <w:jc w:val="center"/>
        </w:trPr>
        <w:tc>
          <w:tcPr>
            <w:tcW w:w="1623" w:type="pct"/>
            <w:shd w:val="clear" w:color="auto" w:fill="auto"/>
            <w:vAlign w:val="center"/>
            <w:hideMark/>
          </w:tcPr>
          <w:p w14:paraId="4DD6E374" w14:textId="77777777" w:rsidR="00F81DCC" w:rsidRPr="00F81DCC" w:rsidRDefault="00F81DCC" w:rsidP="00F81DCC">
            <w:pPr>
              <w:widowControl/>
              <w:autoSpaceDE/>
              <w:autoSpaceDN/>
              <w:adjustRightInd/>
              <w:jc w:val="center"/>
              <w:rPr>
                <w:b/>
                <w:bCs/>
              </w:rPr>
            </w:pPr>
            <w:r w:rsidRPr="00F81DCC">
              <w:rPr>
                <w:b/>
                <w:bCs/>
              </w:rPr>
              <w:t xml:space="preserve">общее количество </w:t>
            </w:r>
          </w:p>
        </w:tc>
        <w:tc>
          <w:tcPr>
            <w:tcW w:w="979" w:type="pct"/>
            <w:shd w:val="clear" w:color="auto" w:fill="auto"/>
            <w:vAlign w:val="center"/>
            <w:hideMark/>
          </w:tcPr>
          <w:p w14:paraId="47E0C0D7" w14:textId="77777777" w:rsidR="00F81DCC" w:rsidRPr="00F81DCC" w:rsidRDefault="00F81DCC" w:rsidP="00F81DCC">
            <w:pPr>
              <w:widowControl/>
              <w:autoSpaceDE/>
              <w:autoSpaceDN/>
              <w:adjustRightInd/>
              <w:jc w:val="center"/>
              <w:rPr>
                <w:b/>
                <w:bCs/>
              </w:rPr>
            </w:pPr>
            <w:r w:rsidRPr="00F81DCC">
              <w:rPr>
                <w:b/>
                <w:bCs/>
              </w:rPr>
              <w:t>51</w:t>
            </w:r>
          </w:p>
        </w:tc>
        <w:tc>
          <w:tcPr>
            <w:tcW w:w="2398" w:type="pct"/>
            <w:shd w:val="clear" w:color="auto" w:fill="auto"/>
            <w:vAlign w:val="center"/>
            <w:hideMark/>
          </w:tcPr>
          <w:p w14:paraId="1452E0EF" w14:textId="77777777" w:rsidR="00F81DCC" w:rsidRPr="00F81DCC" w:rsidRDefault="00F81DCC" w:rsidP="00F81DCC">
            <w:pPr>
              <w:widowControl/>
              <w:autoSpaceDE/>
              <w:autoSpaceDN/>
              <w:adjustRightInd/>
              <w:jc w:val="center"/>
              <w:rPr>
                <w:b/>
                <w:bCs/>
              </w:rPr>
            </w:pPr>
            <w:r w:rsidRPr="00F81DCC">
              <w:rPr>
                <w:b/>
                <w:bCs/>
              </w:rPr>
              <w:t>20</w:t>
            </w:r>
          </w:p>
        </w:tc>
      </w:tr>
    </w:tbl>
    <w:p w14:paraId="6A993A72" w14:textId="35199BE9"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В разрезе месторождения выявлены только нефтяные горизонты, не содержащие газовых шапок. Всего по месторождению анализированы 4</w:t>
      </w:r>
      <w:r w:rsidR="007B4F61">
        <w:rPr>
          <w:rFonts w:eastAsia="Calibri"/>
          <w:sz w:val="24"/>
          <w:szCs w:val="28"/>
        </w:rPr>
        <w:t>5</w:t>
      </w:r>
      <w:r w:rsidRPr="009F15D7">
        <w:rPr>
          <w:rFonts w:eastAsia="Calibri"/>
          <w:sz w:val="24"/>
          <w:szCs w:val="28"/>
        </w:rPr>
        <w:t xml:space="preserve"> пробы газа </w:t>
      </w:r>
      <w:proofErr w:type="spellStart"/>
      <w:r w:rsidRPr="009F15D7">
        <w:rPr>
          <w:rFonts w:eastAsia="Calibri"/>
          <w:sz w:val="24"/>
          <w:szCs w:val="28"/>
        </w:rPr>
        <w:t>разгазирования</w:t>
      </w:r>
      <w:proofErr w:type="spellEnd"/>
      <w:r w:rsidRPr="009F15D7">
        <w:rPr>
          <w:rFonts w:eastAsia="Calibri"/>
          <w:sz w:val="24"/>
          <w:szCs w:val="28"/>
        </w:rPr>
        <w:t xml:space="preserve">. Содержание компонентов в газе и их средние значения по продуктивным горизонтам приведены в таблице 2.3.7. </w:t>
      </w:r>
    </w:p>
    <w:p w14:paraId="13642A51" w14:textId="70D34DE9" w:rsidR="00C545AC"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Компонентный состав растворенного в нефти газа и физические свойства </w:t>
      </w:r>
      <w:r w:rsidRPr="009F15D7">
        <w:rPr>
          <w:rFonts w:eastAsia="Calibri"/>
          <w:b/>
          <w:sz w:val="24"/>
          <w:szCs w:val="28"/>
        </w:rPr>
        <w:t xml:space="preserve">продуктивного горизонта </w:t>
      </w:r>
      <w:r w:rsidRPr="005E1916">
        <w:rPr>
          <w:rFonts w:eastAsia="Calibri"/>
          <w:b/>
          <w:sz w:val="24"/>
          <w:szCs w:val="28"/>
          <w:lang w:val="en-US"/>
        </w:rPr>
        <w:t>I</w:t>
      </w:r>
      <w:r w:rsidRPr="005E1916">
        <w:rPr>
          <w:rFonts w:eastAsia="Calibri"/>
          <w:b/>
          <w:sz w:val="24"/>
          <w:szCs w:val="28"/>
        </w:rPr>
        <w:t>I-</w:t>
      </w:r>
      <w:proofErr w:type="spellStart"/>
      <w:r w:rsidRPr="005E1916">
        <w:rPr>
          <w:rFonts w:eastAsia="Calibri"/>
          <w:b/>
          <w:sz w:val="24"/>
          <w:szCs w:val="28"/>
        </w:rPr>
        <w:t>ne</w:t>
      </w:r>
      <w:proofErr w:type="spellEnd"/>
      <w:r w:rsidRPr="005E1916">
        <w:rPr>
          <w:rFonts w:eastAsia="Calibri"/>
          <w:b/>
          <w:sz w:val="24"/>
          <w:szCs w:val="28"/>
        </w:rPr>
        <w:t xml:space="preserve"> </w:t>
      </w:r>
      <w:r w:rsidRPr="009F15D7">
        <w:rPr>
          <w:rFonts w:eastAsia="Calibri"/>
          <w:sz w:val="24"/>
          <w:szCs w:val="28"/>
        </w:rPr>
        <w:t>изуче</w:t>
      </w:r>
      <w:r w:rsidR="00C31FBA">
        <w:rPr>
          <w:rFonts w:eastAsia="Calibri"/>
          <w:sz w:val="24"/>
          <w:szCs w:val="28"/>
        </w:rPr>
        <w:t>н</w:t>
      </w:r>
      <w:r w:rsidRPr="009F15D7">
        <w:rPr>
          <w:rFonts w:eastAsia="Calibri"/>
          <w:sz w:val="24"/>
          <w:szCs w:val="28"/>
        </w:rPr>
        <w:t xml:space="preserve"> по </w:t>
      </w:r>
      <w:r w:rsidR="00C31FBA">
        <w:rPr>
          <w:rFonts w:eastAsia="Calibri"/>
          <w:sz w:val="24"/>
          <w:szCs w:val="28"/>
        </w:rPr>
        <w:t>3</w:t>
      </w:r>
      <w:r w:rsidRPr="009F15D7">
        <w:rPr>
          <w:rFonts w:eastAsia="Calibri"/>
          <w:sz w:val="24"/>
          <w:szCs w:val="28"/>
        </w:rPr>
        <w:t>-м анализам из скважины №4</w:t>
      </w:r>
      <w:r w:rsidR="00C31FBA">
        <w:rPr>
          <w:rFonts w:eastAsia="Calibri"/>
          <w:sz w:val="24"/>
          <w:szCs w:val="28"/>
        </w:rPr>
        <w:t>, 102</w:t>
      </w:r>
      <w:r w:rsidRPr="009F15D7">
        <w:rPr>
          <w:rFonts w:eastAsia="Calibri"/>
          <w:sz w:val="24"/>
          <w:szCs w:val="28"/>
        </w:rPr>
        <w:t>. Основными компонентами газа являются метан – 9</w:t>
      </w:r>
      <w:r w:rsidR="00C31FBA">
        <w:rPr>
          <w:rFonts w:eastAsia="Calibri"/>
          <w:sz w:val="24"/>
          <w:szCs w:val="28"/>
        </w:rPr>
        <w:t>6,3</w:t>
      </w:r>
      <w:r w:rsidRPr="009F15D7">
        <w:rPr>
          <w:rFonts w:eastAsia="Calibri"/>
          <w:sz w:val="24"/>
          <w:szCs w:val="28"/>
        </w:rPr>
        <w:t>%, этан – 2,</w:t>
      </w:r>
      <w:r w:rsidR="00C31FBA">
        <w:rPr>
          <w:rFonts w:eastAsia="Calibri"/>
          <w:sz w:val="24"/>
          <w:szCs w:val="28"/>
        </w:rPr>
        <w:t>02</w:t>
      </w:r>
      <w:r w:rsidRPr="009F15D7">
        <w:rPr>
          <w:rFonts w:eastAsia="Calibri"/>
          <w:sz w:val="24"/>
          <w:szCs w:val="28"/>
        </w:rPr>
        <w:t>% и пропан – 0,</w:t>
      </w:r>
      <w:r w:rsidR="00C31FBA">
        <w:rPr>
          <w:rFonts w:eastAsia="Calibri"/>
          <w:sz w:val="24"/>
          <w:szCs w:val="28"/>
        </w:rPr>
        <w:t>17</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sidR="00C31FBA">
        <w:rPr>
          <w:rFonts w:eastAsia="Calibri"/>
          <w:sz w:val="24"/>
          <w:szCs w:val="28"/>
        </w:rPr>
        <w:t>2,38</w:t>
      </w:r>
      <w:r w:rsidRPr="009F15D7">
        <w:rPr>
          <w:rFonts w:eastAsia="Calibri"/>
          <w:sz w:val="24"/>
          <w:szCs w:val="28"/>
        </w:rPr>
        <w:t xml:space="preserve">%). Углекислый газ и азот присутствуют в среднем </w:t>
      </w:r>
      <w:r w:rsidR="00C31FBA">
        <w:rPr>
          <w:rFonts w:eastAsia="Calibri"/>
          <w:sz w:val="24"/>
          <w:szCs w:val="28"/>
        </w:rPr>
        <w:t>– 0,16 и 1,15</w:t>
      </w:r>
      <w:r w:rsidRPr="009F15D7">
        <w:rPr>
          <w:rFonts w:eastAsia="Calibri"/>
          <w:sz w:val="24"/>
          <w:szCs w:val="28"/>
        </w:rPr>
        <w:t>% соответственно. Относительная плотность газа по воздуху 0,</w:t>
      </w:r>
      <w:r w:rsidR="00C31FBA">
        <w:rPr>
          <w:rFonts w:eastAsia="Calibri"/>
          <w:sz w:val="24"/>
          <w:szCs w:val="28"/>
        </w:rPr>
        <w:t>695</w:t>
      </w:r>
      <w:r w:rsidRPr="009F15D7">
        <w:rPr>
          <w:rFonts w:eastAsia="Calibri"/>
          <w:sz w:val="24"/>
          <w:szCs w:val="28"/>
        </w:rPr>
        <w:t>доли ед.</w:t>
      </w:r>
    </w:p>
    <w:p w14:paraId="04B8256B" w14:textId="77777777"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Компонентный состав </w:t>
      </w:r>
      <w:r w:rsidRPr="009F15D7">
        <w:rPr>
          <w:rFonts w:eastAsia="Calibri"/>
          <w:b/>
          <w:sz w:val="24"/>
          <w:szCs w:val="28"/>
        </w:rPr>
        <w:t>продуктивного горизонта Ю-I</w:t>
      </w:r>
      <w:r w:rsidRPr="009F15D7">
        <w:rPr>
          <w:rFonts w:eastAsia="Calibri"/>
          <w:sz w:val="24"/>
          <w:szCs w:val="28"/>
        </w:rPr>
        <w:t xml:space="preserve"> растворенного в нефти газа и физические свойства изучены по анализам двух проб из скважины №4. Основным компонентом газа является метан, содержание которого составляет 94,7%.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 xml:space="preserve">+высшие ниже &lt;5% (1,6%).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3,5 и 0,2%, соответственно. Относительная плотность газа по воздуху составляет 0,585 доли ед. </w:t>
      </w:r>
    </w:p>
    <w:p w14:paraId="278031FF" w14:textId="5E9F8384"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b/>
          <w:sz w:val="24"/>
          <w:szCs w:val="28"/>
        </w:rPr>
        <w:t xml:space="preserve">Продуктивный горизонты Ю-III </w:t>
      </w:r>
      <w:r w:rsidRPr="009F15D7">
        <w:rPr>
          <w:rFonts w:eastAsia="Calibri"/>
          <w:sz w:val="24"/>
          <w:szCs w:val="28"/>
        </w:rPr>
        <w:t xml:space="preserve">характеризуются содержанием метана в среднем – </w:t>
      </w:r>
      <w:r w:rsidR="00E74F08">
        <w:rPr>
          <w:rFonts w:eastAsia="Calibri"/>
          <w:sz w:val="24"/>
          <w:szCs w:val="28"/>
        </w:rPr>
        <w:t>93,45</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sidR="00E74F08">
        <w:rPr>
          <w:rFonts w:eastAsia="Calibri"/>
          <w:sz w:val="24"/>
          <w:szCs w:val="28"/>
        </w:rPr>
        <w:t>0,96</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w:t>
      </w:r>
      <w:r w:rsidR="00E74F08">
        <w:rPr>
          <w:rFonts w:eastAsia="Calibri"/>
          <w:sz w:val="24"/>
          <w:szCs w:val="28"/>
        </w:rPr>
        <w:t>4,79</w:t>
      </w:r>
      <w:r w:rsidRPr="009F15D7">
        <w:rPr>
          <w:rFonts w:eastAsia="Calibri"/>
          <w:sz w:val="24"/>
          <w:szCs w:val="28"/>
        </w:rPr>
        <w:t xml:space="preserve"> и 0,</w:t>
      </w:r>
      <w:r w:rsidR="00E74F08">
        <w:rPr>
          <w:rFonts w:eastAsia="Calibri"/>
          <w:sz w:val="24"/>
          <w:szCs w:val="28"/>
        </w:rPr>
        <w:t>27</w:t>
      </w:r>
      <w:r w:rsidRPr="009F15D7">
        <w:rPr>
          <w:rFonts w:eastAsia="Calibri"/>
          <w:sz w:val="24"/>
          <w:szCs w:val="28"/>
        </w:rPr>
        <w:t>%, соответственно. Относительная плотность газа по воздуху составляет 0,</w:t>
      </w:r>
      <w:r w:rsidR="00E74F08">
        <w:rPr>
          <w:rFonts w:eastAsia="Calibri"/>
          <w:sz w:val="24"/>
          <w:szCs w:val="28"/>
        </w:rPr>
        <w:t>593</w:t>
      </w:r>
      <w:r w:rsidRPr="009F15D7">
        <w:rPr>
          <w:rFonts w:eastAsia="Calibri"/>
          <w:sz w:val="24"/>
          <w:szCs w:val="28"/>
        </w:rPr>
        <w:t xml:space="preserve"> доли ед. </w:t>
      </w:r>
    </w:p>
    <w:p w14:paraId="7C0AB8FB" w14:textId="77777777"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b/>
          <w:sz w:val="24"/>
          <w:szCs w:val="28"/>
        </w:rPr>
        <w:t>Продуктивный горизонты Ю-I</w:t>
      </w:r>
      <w:r w:rsidRPr="009F15D7">
        <w:rPr>
          <w:rFonts w:eastAsia="Calibri"/>
          <w:b/>
          <w:sz w:val="24"/>
          <w:szCs w:val="28"/>
          <w:lang w:val="en-US"/>
        </w:rPr>
        <w:t>V</w:t>
      </w:r>
      <w:r w:rsidRPr="009F15D7">
        <w:rPr>
          <w:rFonts w:eastAsia="Calibri"/>
          <w:b/>
          <w:sz w:val="24"/>
          <w:szCs w:val="28"/>
        </w:rPr>
        <w:t xml:space="preserve"> </w:t>
      </w:r>
      <w:r w:rsidRPr="009F15D7">
        <w:rPr>
          <w:rFonts w:eastAsia="Calibri"/>
          <w:sz w:val="24"/>
          <w:szCs w:val="28"/>
        </w:rPr>
        <w:t>характеризуются содержанием метана – 96,2%.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 xml:space="preserve">+высшие ниже &lt;5% (0,5%).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3,0 и 0,2%, соответственно. Относительная плотность газа по воздуху составляет 0,578 доли ед. </w:t>
      </w:r>
    </w:p>
    <w:p w14:paraId="426781F9" w14:textId="3AA8C028"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lastRenderedPageBreak/>
        <w:t xml:space="preserve">Компонентный </w:t>
      </w:r>
      <w:r w:rsidRPr="009F15D7">
        <w:rPr>
          <w:rFonts w:eastAsia="Calibri"/>
          <w:b/>
          <w:sz w:val="24"/>
          <w:szCs w:val="28"/>
        </w:rPr>
        <w:t>продуктивного горизонта Ю-V</w:t>
      </w:r>
      <w:r w:rsidRPr="009F15D7">
        <w:rPr>
          <w:rFonts w:eastAsia="Calibri"/>
          <w:sz w:val="24"/>
          <w:szCs w:val="28"/>
        </w:rPr>
        <w:t xml:space="preserve"> характеризуется содержанием метана </w:t>
      </w:r>
      <w:r w:rsidR="00E74F08">
        <w:rPr>
          <w:rFonts w:eastAsia="Calibri"/>
          <w:sz w:val="24"/>
          <w:szCs w:val="28"/>
        </w:rPr>
        <w:t>95,68</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sidR="00E74F08">
        <w:rPr>
          <w:rFonts w:eastAsia="Calibri"/>
          <w:sz w:val="24"/>
          <w:szCs w:val="28"/>
        </w:rPr>
        <w:t>1,38</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w:t>
      </w:r>
      <w:r w:rsidR="00E74F08">
        <w:rPr>
          <w:rFonts w:eastAsia="Calibri"/>
          <w:sz w:val="24"/>
          <w:szCs w:val="28"/>
        </w:rPr>
        <w:t>2,4</w:t>
      </w:r>
      <w:r w:rsidRPr="009F15D7">
        <w:rPr>
          <w:rFonts w:eastAsia="Calibri"/>
          <w:sz w:val="24"/>
          <w:szCs w:val="28"/>
        </w:rPr>
        <w:t xml:space="preserve"> и 0,1</w:t>
      </w:r>
      <w:r w:rsidR="00E74F08">
        <w:rPr>
          <w:rFonts w:eastAsia="Calibri"/>
          <w:sz w:val="24"/>
          <w:szCs w:val="28"/>
        </w:rPr>
        <w:t>2</w:t>
      </w:r>
      <w:r w:rsidRPr="009F15D7">
        <w:rPr>
          <w:rFonts w:eastAsia="Calibri"/>
          <w:sz w:val="24"/>
          <w:szCs w:val="28"/>
        </w:rPr>
        <w:t>%, соответственно. Относительная плотность газа по воздуху составляет 0,</w:t>
      </w:r>
      <w:r w:rsidR="00E74F08">
        <w:rPr>
          <w:rFonts w:eastAsia="Calibri"/>
          <w:sz w:val="24"/>
          <w:szCs w:val="28"/>
        </w:rPr>
        <w:t>579</w:t>
      </w:r>
      <w:r w:rsidRPr="009F15D7">
        <w:rPr>
          <w:rFonts w:eastAsia="Calibri"/>
          <w:sz w:val="24"/>
          <w:szCs w:val="28"/>
        </w:rPr>
        <w:t xml:space="preserve"> доли ед.</w:t>
      </w:r>
    </w:p>
    <w:p w14:paraId="17F212FD" w14:textId="0266CBD7"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Содержание метана </w:t>
      </w:r>
      <w:r w:rsidRPr="009F15D7">
        <w:rPr>
          <w:rFonts w:eastAsia="Calibri"/>
          <w:b/>
          <w:sz w:val="24"/>
          <w:szCs w:val="28"/>
        </w:rPr>
        <w:t>по продуктивному горизонту Ю-VI</w:t>
      </w:r>
      <w:r w:rsidRPr="009F15D7">
        <w:rPr>
          <w:rFonts w:eastAsia="Calibri"/>
          <w:sz w:val="24"/>
          <w:szCs w:val="28"/>
        </w:rPr>
        <w:t xml:space="preserve"> составляет 9</w:t>
      </w:r>
      <w:r w:rsidR="00E74F08">
        <w:rPr>
          <w:rFonts w:eastAsia="Calibri"/>
          <w:sz w:val="24"/>
          <w:szCs w:val="28"/>
        </w:rPr>
        <w:t>6,79</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sidR="00E74F08">
        <w:rPr>
          <w:rFonts w:eastAsia="Calibri"/>
          <w:sz w:val="24"/>
          <w:szCs w:val="28"/>
        </w:rPr>
        <w:t>0,9</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w:t>
      </w:r>
      <w:r w:rsidR="00E74F08">
        <w:rPr>
          <w:rFonts w:eastAsia="Calibri"/>
          <w:sz w:val="24"/>
          <w:szCs w:val="28"/>
        </w:rPr>
        <w:t>2,15</w:t>
      </w:r>
      <w:r w:rsidRPr="009F15D7">
        <w:rPr>
          <w:rFonts w:eastAsia="Calibri"/>
          <w:sz w:val="24"/>
          <w:szCs w:val="28"/>
        </w:rPr>
        <w:t xml:space="preserve"> и </w:t>
      </w:r>
      <w:r w:rsidR="00E74F08">
        <w:rPr>
          <w:rFonts w:eastAsia="Calibri"/>
          <w:sz w:val="24"/>
          <w:szCs w:val="28"/>
        </w:rPr>
        <w:t>0,14</w:t>
      </w:r>
      <w:r w:rsidRPr="009F15D7">
        <w:rPr>
          <w:rFonts w:eastAsia="Calibri"/>
          <w:sz w:val="24"/>
          <w:szCs w:val="28"/>
        </w:rPr>
        <w:t>%, соответственно. Относительная плотность газа по воздуху составляет 0,57</w:t>
      </w:r>
      <w:r w:rsidR="00E74F08">
        <w:rPr>
          <w:rFonts w:eastAsia="Calibri"/>
          <w:sz w:val="24"/>
          <w:szCs w:val="28"/>
        </w:rPr>
        <w:t>2</w:t>
      </w:r>
      <w:r w:rsidRPr="009F15D7">
        <w:rPr>
          <w:rFonts w:eastAsia="Calibri"/>
          <w:sz w:val="24"/>
          <w:szCs w:val="28"/>
        </w:rPr>
        <w:t xml:space="preserve"> доли ед. </w:t>
      </w:r>
    </w:p>
    <w:p w14:paraId="3CCF2C1B" w14:textId="03E10F9D" w:rsidR="00C545AC"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Содержание метана </w:t>
      </w:r>
      <w:r w:rsidRPr="009F15D7">
        <w:rPr>
          <w:rFonts w:eastAsia="Calibri"/>
          <w:b/>
          <w:sz w:val="24"/>
          <w:szCs w:val="28"/>
        </w:rPr>
        <w:t>по продуктивному горизонту Ю-VI</w:t>
      </w:r>
      <w:r w:rsidRPr="009F15D7">
        <w:rPr>
          <w:rFonts w:eastAsia="Calibri"/>
          <w:b/>
          <w:sz w:val="24"/>
          <w:szCs w:val="28"/>
          <w:lang w:val="en-US"/>
        </w:rPr>
        <w:t>I</w:t>
      </w:r>
      <w:r w:rsidRPr="009F15D7">
        <w:rPr>
          <w:rFonts w:eastAsia="Calibri"/>
          <w:sz w:val="24"/>
          <w:szCs w:val="28"/>
        </w:rPr>
        <w:t xml:space="preserve"> составляет 9</w:t>
      </w:r>
      <w:r w:rsidR="00E74F08">
        <w:rPr>
          <w:rFonts w:eastAsia="Calibri"/>
          <w:sz w:val="24"/>
          <w:szCs w:val="28"/>
        </w:rPr>
        <w:t>7,27</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sidR="00E74F08">
        <w:rPr>
          <w:rFonts w:eastAsia="Calibri"/>
          <w:sz w:val="24"/>
          <w:szCs w:val="28"/>
        </w:rPr>
        <w:t>1,45</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1</w:t>
      </w:r>
      <w:r w:rsidR="00E74F08">
        <w:rPr>
          <w:rFonts w:eastAsia="Calibri"/>
          <w:sz w:val="24"/>
          <w:szCs w:val="28"/>
        </w:rPr>
        <w:t>,1</w:t>
      </w:r>
      <w:r w:rsidRPr="009F15D7">
        <w:rPr>
          <w:rFonts w:eastAsia="Calibri"/>
          <w:sz w:val="24"/>
          <w:szCs w:val="28"/>
        </w:rPr>
        <w:t xml:space="preserve"> и 0,</w:t>
      </w:r>
      <w:r w:rsidR="00E74F08">
        <w:rPr>
          <w:rFonts w:eastAsia="Calibri"/>
          <w:sz w:val="24"/>
          <w:szCs w:val="28"/>
        </w:rPr>
        <w:t>17</w:t>
      </w:r>
      <w:r w:rsidRPr="009F15D7">
        <w:rPr>
          <w:rFonts w:eastAsia="Calibri"/>
          <w:sz w:val="24"/>
          <w:szCs w:val="28"/>
        </w:rPr>
        <w:t>%, соответственно. Относительная плотность газа по воздуху составляет 0,57</w:t>
      </w:r>
      <w:r w:rsidR="00E74F08">
        <w:rPr>
          <w:rFonts w:eastAsia="Calibri"/>
          <w:sz w:val="24"/>
          <w:szCs w:val="28"/>
        </w:rPr>
        <w:t xml:space="preserve">3 </w:t>
      </w:r>
      <w:r w:rsidRPr="009F15D7">
        <w:rPr>
          <w:rFonts w:eastAsia="Calibri"/>
          <w:sz w:val="24"/>
          <w:szCs w:val="28"/>
        </w:rPr>
        <w:t xml:space="preserve">доли ед. </w:t>
      </w:r>
    </w:p>
    <w:p w14:paraId="2195467D" w14:textId="37A5AD68" w:rsidR="00E74F08" w:rsidRPr="009F15D7" w:rsidRDefault="00E74F08" w:rsidP="00E74F08">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Содержание метана </w:t>
      </w:r>
      <w:r w:rsidRPr="009F15D7">
        <w:rPr>
          <w:rFonts w:eastAsia="Calibri"/>
          <w:b/>
          <w:sz w:val="24"/>
          <w:szCs w:val="28"/>
        </w:rPr>
        <w:t>по продуктивному горизонту Ю-VI</w:t>
      </w:r>
      <w:r w:rsidRPr="009F15D7">
        <w:rPr>
          <w:rFonts w:eastAsia="Calibri"/>
          <w:b/>
          <w:sz w:val="24"/>
          <w:szCs w:val="28"/>
          <w:lang w:val="en-US"/>
        </w:rPr>
        <w:t>I</w:t>
      </w:r>
      <w:r>
        <w:rPr>
          <w:rFonts w:eastAsia="Calibri"/>
          <w:b/>
          <w:sz w:val="24"/>
          <w:szCs w:val="28"/>
          <w:lang w:val="en-US"/>
        </w:rPr>
        <w:t>I</w:t>
      </w:r>
      <w:r w:rsidRPr="009F15D7">
        <w:rPr>
          <w:rFonts w:eastAsia="Calibri"/>
          <w:sz w:val="24"/>
          <w:szCs w:val="28"/>
        </w:rPr>
        <w:t xml:space="preserve"> составляет </w:t>
      </w:r>
      <w:r>
        <w:rPr>
          <w:rFonts w:eastAsia="Calibri"/>
          <w:sz w:val="24"/>
          <w:szCs w:val="28"/>
        </w:rPr>
        <w:t>92,94</w:t>
      </w:r>
      <w:r w:rsidRPr="009F15D7">
        <w:rPr>
          <w:rFonts w:eastAsia="Calibri"/>
          <w:sz w:val="24"/>
          <w:szCs w:val="28"/>
        </w:rPr>
        <w:t>%. Растворенный газ является сухой, содержание С</w:t>
      </w:r>
      <w:r w:rsidRPr="009F15D7">
        <w:rPr>
          <w:rFonts w:eastAsia="Calibri"/>
          <w:sz w:val="24"/>
          <w:szCs w:val="28"/>
          <w:vertAlign w:val="subscript"/>
        </w:rPr>
        <w:t>2</w:t>
      </w:r>
      <w:r w:rsidRPr="009F15D7">
        <w:rPr>
          <w:rFonts w:eastAsia="Calibri"/>
          <w:sz w:val="24"/>
          <w:szCs w:val="28"/>
        </w:rPr>
        <w:t>+высшие ниже &lt;5% (</w:t>
      </w:r>
      <w:r>
        <w:rPr>
          <w:rFonts w:eastAsia="Calibri"/>
          <w:sz w:val="24"/>
          <w:szCs w:val="28"/>
        </w:rPr>
        <w:t>4,18%</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w:t>
      </w:r>
      <w:r>
        <w:rPr>
          <w:rFonts w:eastAsia="Calibri"/>
          <w:sz w:val="24"/>
          <w:szCs w:val="28"/>
        </w:rPr>
        <w:t>2,55</w:t>
      </w:r>
      <w:r w:rsidRPr="009F15D7">
        <w:rPr>
          <w:rFonts w:eastAsia="Calibri"/>
          <w:sz w:val="24"/>
          <w:szCs w:val="28"/>
        </w:rPr>
        <w:t xml:space="preserve"> и </w:t>
      </w:r>
      <w:r>
        <w:rPr>
          <w:rFonts w:eastAsia="Calibri"/>
          <w:sz w:val="24"/>
          <w:szCs w:val="28"/>
        </w:rPr>
        <w:t>0,32</w:t>
      </w:r>
      <w:r w:rsidRPr="009F15D7">
        <w:rPr>
          <w:rFonts w:eastAsia="Calibri"/>
          <w:sz w:val="24"/>
          <w:szCs w:val="28"/>
        </w:rPr>
        <w:t>%, соответственно. Относительная плотность газа по воздуху составляет 0,</w:t>
      </w:r>
      <w:r>
        <w:rPr>
          <w:rFonts w:eastAsia="Calibri"/>
          <w:sz w:val="24"/>
          <w:szCs w:val="28"/>
        </w:rPr>
        <w:t>593</w:t>
      </w:r>
      <w:r w:rsidRPr="009F15D7">
        <w:rPr>
          <w:rFonts w:eastAsia="Calibri"/>
          <w:sz w:val="24"/>
          <w:szCs w:val="28"/>
        </w:rPr>
        <w:t xml:space="preserve"> доли ед. </w:t>
      </w:r>
    </w:p>
    <w:p w14:paraId="72DBEA7D" w14:textId="0D0986B2" w:rsidR="00C545AC" w:rsidRPr="009F15D7" w:rsidRDefault="00C545AC" w:rsidP="00C545AC">
      <w:pPr>
        <w:tabs>
          <w:tab w:val="left" w:pos="3767"/>
          <w:tab w:val="left" w:pos="7948"/>
        </w:tabs>
        <w:spacing w:line="360" w:lineRule="auto"/>
        <w:ind w:firstLine="709"/>
        <w:jc w:val="both"/>
        <w:rPr>
          <w:rFonts w:eastAsia="Calibri"/>
          <w:sz w:val="24"/>
          <w:szCs w:val="28"/>
        </w:rPr>
      </w:pPr>
      <w:r w:rsidRPr="009F15D7">
        <w:rPr>
          <w:rFonts w:eastAsia="Calibri"/>
          <w:sz w:val="24"/>
          <w:szCs w:val="28"/>
        </w:rPr>
        <w:t xml:space="preserve">Содержание метана </w:t>
      </w:r>
      <w:r w:rsidRPr="009F15D7">
        <w:rPr>
          <w:rFonts w:eastAsia="Calibri"/>
          <w:b/>
          <w:sz w:val="24"/>
          <w:szCs w:val="28"/>
        </w:rPr>
        <w:t>по продуктивному горизонту Т</w:t>
      </w:r>
      <w:r w:rsidRPr="009F15D7">
        <w:rPr>
          <w:rFonts w:eastAsia="Calibri"/>
          <w:sz w:val="24"/>
          <w:szCs w:val="28"/>
        </w:rPr>
        <w:t xml:space="preserve"> составляет </w:t>
      </w:r>
      <w:r w:rsidR="00C31FBA">
        <w:rPr>
          <w:rFonts w:eastAsia="Calibri"/>
          <w:sz w:val="24"/>
          <w:szCs w:val="28"/>
        </w:rPr>
        <w:t>83,01</w:t>
      </w:r>
      <w:r w:rsidRPr="009F15D7">
        <w:rPr>
          <w:rFonts w:eastAsia="Calibri"/>
          <w:sz w:val="24"/>
          <w:szCs w:val="28"/>
        </w:rPr>
        <w:t>%. Растворенный газ является полужирный, содержание С</w:t>
      </w:r>
      <w:r w:rsidRPr="009F15D7">
        <w:rPr>
          <w:rFonts w:eastAsia="Calibri"/>
          <w:sz w:val="24"/>
          <w:szCs w:val="28"/>
          <w:vertAlign w:val="subscript"/>
        </w:rPr>
        <w:t>2</w:t>
      </w:r>
      <w:r w:rsidRPr="009F15D7">
        <w:rPr>
          <w:rFonts w:eastAsia="Calibri"/>
          <w:sz w:val="24"/>
          <w:szCs w:val="28"/>
        </w:rPr>
        <w:t xml:space="preserve">+высшие </w:t>
      </w:r>
      <w:r w:rsidR="007C24C5">
        <w:rPr>
          <w:rFonts w:eastAsia="Calibri"/>
          <w:sz w:val="24"/>
          <w:szCs w:val="28"/>
        </w:rPr>
        <w:t xml:space="preserve">больше </w:t>
      </w:r>
      <w:r w:rsidR="007C24C5" w:rsidRPr="007C24C5">
        <w:rPr>
          <w:rFonts w:eastAsia="Calibri"/>
          <w:sz w:val="24"/>
          <w:szCs w:val="28"/>
        </w:rPr>
        <w:t>&gt;</w:t>
      </w:r>
      <w:r w:rsidR="007C24C5">
        <w:rPr>
          <w:rFonts w:eastAsia="Calibri"/>
          <w:sz w:val="24"/>
          <w:szCs w:val="28"/>
        </w:rPr>
        <w:t>1</w:t>
      </w:r>
      <w:r w:rsidRPr="009F15D7">
        <w:rPr>
          <w:rFonts w:eastAsia="Calibri"/>
          <w:sz w:val="24"/>
          <w:szCs w:val="28"/>
        </w:rPr>
        <w:t>5% (</w:t>
      </w:r>
      <w:r w:rsidR="00C64874">
        <w:rPr>
          <w:rFonts w:eastAsia="Calibri"/>
          <w:sz w:val="24"/>
          <w:szCs w:val="28"/>
        </w:rPr>
        <w:t>15,8</w:t>
      </w:r>
      <w:r w:rsidRPr="009F15D7">
        <w:rPr>
          <w:rFonts w:eastAsia="Calibri"/>
          <w:sz w:val="24"/>
          <w:szCs w:val="28"/>
        </w:rPr>
        <w:t xml:space="preserve">%). Из </w:t>
      </w:r>
      <w:proofErr w:type="spellStart"/>
      <w:r w:rsidRPr="009F15D7">
        <w:rPr>
          <w:rFonts w:eastAsia="Calibri"/>
          <w:sz w:val="24"/>
          <w:szCs w:val="28"/>
        </w:rPr>
        <w:t>неуглеводородных</w:t>
      </w:r>
      <w:proofErr w:type="spellEnd"/>
      <w:r w:rsidRPr="009F15D7">
        <w:rPr>
          <w:rFonts w:eastAsia="Calibri"/>
          <w:sz w:val="24"/>
          <w:szCs w:val="28"/>
        </w:rPr>
        <w:t xml:space="preserve"> компонентов присутствует азот и углекислый газ – </w:t>
      </w:r>
      <w:r w:rsidR="00C64874">
        <w:rPr>
          <w:rFonts w:eastAsia="Calibri"/>
          <w:sz w:val="24"/>
          <w:szCs w:val="28"/>
        </w:rPr>
        <w:t>0,86</w:t>
      </w:r>
      <w:r w:rsidRPr="009F15D7">
        <w:rPr>
          <w:rFonts w:eastAsia="Calibri"/>
          <w:sz w:val="24"/>
          <w:szCs w:val="28"/>
        </w:rPr>
        <w:t xml:space="preserve"> и </w:t>
      </w:r>
      <w:r w:rsidR="00C64874">
        <w:rPr>
          <w:rFonts w:eastAsia="Calibri"/>
          <w:sz w:val="24"/>
          <w:szCs w:val="28"/>
        </w:rPr>
        <w:t>0,27</w:t>
      </w:r>
      <w:r w:rsidRPr="009F15D7">
        <w:rPr>
          <w:rFonts w:eastAsia="Calibri"/>
          <w:sz w:val="24"/>
          <w:szCs w:val="28"/>
        </w:rPr>
        <w:t>%, соответственно. Относительная плотность газа по воздуху составляет 0,</w:t>
      </w:r>
      <w:r w:rsidR="00C64874">
        <w:rPr>
          <w:rFonts w:eastAsia="Calibri"/>
          <w:sz w:val="24"/>
          <w:szCs w:val="28"/>
        </w:rPr>
        <w:t>706</w:t>
      </w:r>
      <w:r w:rsidRPr="009F15D7">
        <w:rPr>
          <w:rFonts w:eastAsia="Calibri"/>
          <w:sz w:val="24"/>
          <w:szCs w:val="28"/>
        </w:rPr>
        <w:t xml:space="preserve"> доли ед. </w:t>
      </w:r>
    </w:p>
    <w:p w14:paraId="475F154F" w14:textId="4407DB81" w:rsidR="00C545AC" w:rsidRPr="009F15D7" w:rsidRDefault="00C545AC" w:rsidP="007B4F61">
      <w:pPr>
        <w:spacing w:line="360" w:lineRule="auto"/>
        <w:ind w:firstLine="709"/>
        <w:jc w:val="both"/>
        <w:rPr>
          <w:sz w:val="24"/>
          <w:szCs w:val="24"/>
        </w:rPr>
      </w:pPr>
      <w:r w:rsidRPr="009F15D7">
        <w:rPr>
          <w:rFonts w:eastAsia="Calibri"/>
          <w:b/>
          <w:i/>
          <w:sz w:val="24"/>
          <w:szCs w:val="28"/>
        </w:rPr>
        <w:t xml:space="preserve">Выводы </w:t>
      </w:r>
    </w:p>
    <w:p w14:paraId="25C14BD8" w14:textId="77777777" w:rsidR="00C545AC" w:rsidRPr="009F15D7" w:rsidRDefault="00C545AC" w:rsidP="00C545AC">
      <w:pPr>
        <w:widowControl/>
        <w:autoSpaceDE/>
        <w:autoSpaceDN/>
        <w:adjustRightInd/>
        <w:spacing w:line="360" w:lineRule="auto"/>
        <w:ind w:firstLine="709"/>
        <w:jc w:val="both"/>
        <w:rPr>
          <w:sz w:val="24"/>
          <w:szCs w:val="28"/>
        </w:rPr>
      </w:pPr>
      <w:r w:rsidRPr="009F15D7">
        <w:rPr>
          <w:sz w:val="24"/>
          <w:szCs w:val="28"/>
        </w:rPr>
        <w:t>Нефти продуктивных горизонтов месторождения согласно ГОСТ Р 51858 “Нефть. Общие технические условия” классифицируются следующим образом:</w:t>
      </w:r>
    </w:p>
    <w:p w14:paraId="038776A3" w14:textId="77777777" w:rsidR="00C545AC" w:rsidRPr="009F15D7" w:rsidRDefault="00C545AC" w:rsidP="00C545AC">
      <w:pPr>
        <w:spacing w:line="360" w:lineRule="auto"/>
        <w:ind w:firstLine="709"/>
        <w:jc w:val="both"/>
        <w:rPr>
          <w:sz w:val="24"/>
          <w:szCs w:val="28"/>
        </w:rPr>
      </w:pPr>
      <w:r w:rsidRPr="009F15D7">
        <w:rPr>
          <w:b/>
          <w:sz w:val="24"/>
          <w:szCs w:val="28"/>
        </w:rPr>
        <w:t>Класс нефти.</w:t>
      </w:r>
      <w:r w:rsidRPr="009F15D7">
        <w:rPr>
          <w:sz w:val="24"/>
          <w:szCs w:val="28"/>
        </w:rPr>
        <w:t xml:space="preserve"> По содержанию серы нефти всех продуктивных горизонтов относятся ко 1 классу с концентрацией 0,21-0,45%масс и являются малосернистыми. </w:t>
      </w:r>
    </w:p>
    <w:p w14:paraId="7EDF0488" w14:textId="77777777" w:rsidR="00C545AC" w:rsidRPr="009F15D7" w:rsidRDefault="00C545AC" w:rsidP="00C545AC">
      <w:pPr>
        <w:spacing w:line="360" w:lineRule="auto"/>
        <w:ind w:firstLine="709"/>
        <w:jc w:val="both"/>
        <w:rPr>
          <w:sz w:val="24"/>
          <w:szCs w:val="28"/>
        </w:rPr>
      </w:pPr>
      <w:r w:rsidRPr="009F15D7">
        <w:rPr>
          <w:b/>
          <w:sz w:val="24"/>
          <w:szCs w:val="28"/>
        </w:rPr>
        <w:t>Тип нефти по плотности</w:t>
      </w:r>
      <w:r w:rsidRPr="009F15D7">
        <w:rPr>
          <w:sz w:val="24"/>
          <w:szCs w:val="28"/>
        </w:rPr>
        <w:t>. По показателю плотности нефти меловых и юрских продуктивных горизонтов относятся к тяжелой нефти. Среднее значение по горизонтам изменяется в пределах 0,894-0,923 г/см</w:t>
      </w:r>
      <w:r w:rsidRPr="009F15D7">
        <w:rPr>
          <w:sz w:val="24"/>
          <w:szCs w:val="28"/>
          <w:vertAlign w:val="superscript"/>
        </w:rPr>
        <w:t>3</w:t>
      </w:r>
      <w:r w:rsidRPr="009F15D7">
        <w:rPr>
          <w:sz w:val="24"/>
          <w:szCs w:val="28"/>
        </w:rPr>
        <w:t xml:space="preserve"> (тип 4). Нефть продуктивного горизонта Т относится к особо легкой нефти. Среднее значение плотности нефти по горизонту составляет 0,828 г/см</w:t>
      </w:r>
      <w:r w:rsidRPr="009F15D7">
        <w:rPr>
          <w:sz w:val="24"/>
          <w:szCs w:val="28"/>
          <w:vertAlign w:val="superscript"/>
        </w:rPr>
        <w:t>3</w:t>
      </w:r>
      <w:r w:rsidRPr="009F15D7">
        <w:rPr>
          <w:sz w:val="24"/>
          <w:szCs w:val="28"/>
        </w:rPr>
        <w:t xml:space="preserve"> (тип 1). </w:t>
      </w:r>
      <w:r w:rsidRPr="009F15D7">
        <w:rPr>
          <w:b/>
          <w:sz w:val="24"/>
          <w:szCs w:val="28"/>
        </w:rPr>
        <w:t>По содержанию парафина</w:t>
      </w:r>
      <w:r w:rsidRPr="009F15D7">
        <w:rPr>
          <w:sz w:val="24"/>
          <w:szCs w:val="28"/>
        </w:rPr>
        <w:t xml:space="preserve"> нефти всех продуктивных горизонтов являются </w:t>
      </w:r>
      <w:proofErr w:type="spellStart"/>
      <w:r w:rsidRPr="009F15D7">
        <w:rPr>
          <w:sz w:val="24"/>
          <w:szCs w:val="28"/>
        </w:rPr>
        <w:t>малопарафинистыми</w:t>
      </w:r>
      <w:proofErr w:type="spellEnd"/>
      <w:r w:rsidRPr="009F15D7">
        <w:rPr>
          <w:sz w:val="24"/>
          <w:szCs w:val="28"/>
        </w:rPr>
        <w:t xml:space="preserve">. Среднее значение парафина по горизонтам колеблется в пределах 0,20-1,49% масс. </w:t>
      </w:r>
      <w:r w:rsidRPr="009F15D7">
        <w:rPr>
          <w:b/>
          <w:sz w:val="24"/>
          <w:szCs w:val="28"/>
        </w:rPr>
        <w:t>По содержанию смол</w:t>
      </w:r>
      <w:r w:rsidRPr="009F15D7">
        <w:rPr>
          <w:sz w:val="24"/>
          <w:szCs w:val="28"/>
        </w:rPr>
        <w:t xml:space="preserve"> нефти всех продуктивных горизонтов относятся к малосмолистым. Среднее значение содержание смол по горизонтам в пределах 5,7-15,4% масс.</w:t>
      </w:r>
    </w:p>
    <w:p w14:paraId="4CBDD3E2" w14:textId="77777777" w:rsidR="00C545AC" w:rsidRPr="009F15D7" w:rsidRDefault="00C545AC" w:rsidP="00C545AC">
      <w:pPr>
        <w:spacing w:line="360" w:lineRule="auto"/>
        <w:ind w:firstLine="709"/>
        <w:jc w:val="both"/>
        <w:rPr>
          <w:rFonts w:eastAsia="Calibri"/>
          <w:sz w:val="24"/>
          <w:szCs w:val="28"/>
        </w:rPr>
      </w:pPr>
      <w:r w:rsidRPr="009F15D7">
        <w:rPr>
          <w:rFonts w:eastAsia="Calibri"/>
          <w:sz w:val="24"/>
          <w:szCs w:val="28"/>
        </w:rPr>
        <w:t xml:space="preserve">В целом по меловым и юрским горизонтам растворенный газ согласно </w:t>
      </w:r>
      <w:r w:rsidRPr="009F15D7">
        <w:rPr>
          <w:rFonts w:eastAsia="Calibri"/>
          <w:sz w:val="24"/>
          <w:szCs w:val="28"/>
        </w:rPr>
        <w:lastRenderedPageBreak/>
        <w:t>классификации газов, является «сухим», содержание С</w:t>
      </w:r>
      <w:r w:rsidRPr="009F15D7">
        <w:rPr>
          <w:rFonts w:eastAsia="Calibri"/>
          <w:sz w:val="24"/>
          <w:szCs w:val="28"/>
          <w:vertAlign w:val="subscript"/>
        </w:rPr>
        <w:t>2</w:t>
      </w:r>
      <w:r w:rsidRPr="009F15D7">
        <w:rPr>
          <w:rFonts w:eastAsia="Calibri"/>
          <w:sz w:val="24"/>
          <w:szCs w:val="28"/>
        </w:rPr>
        <w:t xml:space="preserve"> + высшие &lt;5%, а содержание метана &gt;94%. Растворенный газ горизонта Т является полужирным, содержание С</w:t>
      </w:r>
      <w:r w:rsidRPr="009F15D7">
        <w:rPr>
          <w:rFonts w:eastAsia="Calibri"/>
          <w:sz w:val="24"/>
          <w:szCs w:val="28"/>
          <w:vertAlign w:val="subscript"/>
        </w:rPr>
        <w:t>2</w:t>
      </w:r>
      <w:r w:rsidRPr="009F15D7">
        <w:rPr>
          <w:rFonts w:eastAsia="Calibri"/>
          <w:sz w:val="24"/>
          <w:szCs w:val="28"/>
        </w:rPr>
        <w:t xml:space="preserve">+высшие ниже &lt;15% (14,3%). </w:t>
      </w:r>
    </w:p>
    <w:p w14:paraId="4BABB1DF" w14:textId="77777777" w:rsidR="00C545AC" w:rsidRDefault="00C545AC" w:rsidP="00C545AC">
      <w:pPr>
        <w:tabs>
          <w:tab w:val="left" w:pos="3767"/>
          <w:tab w:val="left" w:pos="7948"/>
        </w:tabs>
        <w:spacing w:line="360" w:lineRule="auto"/>
        <w:ind w:firstLine="709"/>
        <w:jc w:val="both"/>
        <w:rPr>
          <w:sz w:val="24"/>
          <w:szCs w:val="28"/>
        </w:rPr>
      </w:pPr>
      <w:r w:rsidRPr="009F15D7">
        <w:rPr>
          <w:sz w:val="24"/>
          <w:szCs w:val="24"/>
        </w:rPr>
        <w:t>Продуктивные горизонты Ю-I, Ю-II, Ю-IV, как и прежде остаются слабоизученными, исследования пластовой нефти (PVT) не проводились. Необходимо по данным горизонтам произвести отбор и лабораторный анализ глубинных проб, согласно требованиям по контролю за процессом разработки, предусмотреть комплексный лабораторный анализ.</w:t>
      </w:r>
      <w:r w:rsidRPr="009F15D7">
        <w:rPr>
          <w:rFonts w:eastAsia="Calibri"/>
          <w:sz w:val="24"/>
          <w:szCs w:val="28"/>
        </w:rPr>
        <w:t xml:space="preserve"> </w:t>
      </w:r>
      <w:r w:rsidRPr="009F15D7">
        <w:rPr>
          <w:sz w:val="24"/>
          <w:szCs w:val="28"/>
        </w:rPr>
        <w:t>В дальнейшем следует отбирать поверхностные пробы для прослеживания изменения свойств флюида в поверхностных условиях, в частности следует отобрать пробы из продуктивных горизонтов: II-</w:t>
      </w:r>
      <w:proofErr w:type="spellStart"/>
      <w:r w:rsidRPr="009F15D7">
        <w:rPr>
          <w:sz w:val="24"/>
          <w:szCs w:val="28"/>
        </w:rPr>
        <w:t>ne</w:t>
      </w:r>
      <w:proofErr w:type="spellEnd"/>
      <w:r w:rsidRPr="009F15D7">
        <w:rPr>
          <w:sz w:val="24"/>
          <w:szCs w:val="28"/>
        </w:rPr>
        <w:t>, Ю-I, Ю-VI.</w:t>
      </w:r>
    </w:p>
    <w:p w14:paraId="164C8A51" w14:textId="77777777" w:rsidR="004F6C2E" w:rsidRDefault="004F6C2E" w:rsidP="00C545AC">
      <w:pPr>
        <w:tabs>
          <w:tab w:val="left" w:pos="3767"/>
          <w:tab w:val="left" w:pos="7948"/>
        </w:tabs>
        <w:spacing w:line="360" w:lineRule="auto"/>
        <w:ind w:firstLine="709"/>
        <w:jc w:val="both"/>
        <w:rPr>
          <w:sz w:val="24"/>
          <w:szCs w:val="28"/>
        </w:rPr>
      </w:pPr>
    </w:p>
    <w:p w14:paraId="5ADDAA36" w14:textId="14D3A423" w:rsidR="004F6C2E" w:rsidRDefault="004F6C2E" w:rsidP="00C545AC">
      <w:pPr>
        <w:tabs>
          <w:tab w:val="left" w:pos="3767"/>
          <w:tab w:val="left" w:pos="7948"/>
        </w:tabs>
        <w:spacing w:line="360" w:lineRule="auto"/>
        <w:ind w:firstLine="709"/>
        <w:jc w:val="both"/>
        <w:rPr>
          <w:sz w:val="24"/>
          <w:szCs w:val="28"/>
        </w:rPr>
        <w:sectPr w:rsidR="004F6C2E">
          <w:pgSz w:w="11906" w:h="16838"/>
          <w:pgMar w:top="1134" w:right="850" w:bottom="1134" w:left="1701" w:header="708" w:footer="708" w:gutter="0"/>
          <w:cols w:space="708"/>
          <w:docGrid w:linePitch="360"/>
        </w:sectPr>
      </w:pPr>
    </w:p>
    <w:p w14:paraId="0AF847DF" w14:textId="74FC1E60" w:rsidR="00C545AC" w:rsidRPr="00063A62" w:rsidRDefault="00C545AC" w:rsidP="00C545AC">
      <w:pPr>
        <w:tabs>
          <w:tab w:val="left" w:pos="3767"/>
          <w:tab w:val="left" w:pos="7948"/>
        </w:tabs>
        <w:spacing w:line="360" w:lineRule="auto"/>
        <w:ind w:firstLine="709"/>
        <w:jc w:val="both"/>
        <w:rPr>
          <w:b/>
          <w:bCs/>
        </w:rPr>
      </w:pPr>
      <w:r w:rsidRPr="00063A62">
        <w:rPr>
          <w:b/>
          <w:bCs/>
        </w:rPr>
        <w:lastRenderedPageBreak/>
        <w:t>Таблицы 2.3.</w:t>
      </w:r>
      <w:r w:rsidR="007E57FA" w:rsidRPr="00063A62">
        <w:rPr>
          <w:b/>
          <w:bCs/>
        </w:rPr>
        <w:t>3</w:t>
      </w:r>
      <w:r w:rsidRPr="00063A62">
        <w:rPr>
          <w:b/>
          <w:bCs/>
        </w:rPr>
        <w:t xml:space="preserve">. – Компонентный состав нефтяного газа, </w:t>
      </w:r>
      <w:proofErr w:type="spellStart"/>
      <w:r w:rsidRPr="00063A62">
        <w:rPr>
          <w:b/>
          <w:bCs/>
        </w:rPr>
        <w:t>разгазированной</w:t>
      </w:r>
      <w:proofErr w:type="spellEnd"/>
      <w:r w:rsidRPr="00063A62">
        <w:rPr>
          <w:b/>
          <w:bCs/>
        </w:rPr>
        <w:t xml:space="preserve"> и пластовой нефти (мольное содержание, %)</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2735"/>
        <w:gridCol w:w="1780"/>
        <w:gridCol w:w="1952"/>
        <w:gridCol w:w="961"/>
        <w:gridCol w:w="1781"/>
        <w:gridCol w:w="1953"/>
        <w:gridCol w:w="961"/>
        <w:gridCol w:w="1781"/>
        <w:gridCol w:w="1953"/>
        <w:gridCol w:w="961"/>
        <w:gridCol w:w="1781"/>
        <w:gridCol w:w="1953"/>
        <w:gridCol w:w="961"/>
      </w:tblGrid>
      <w:tr w:rsidR="0075783B" w:rsidRPr="007E57FA" w14:paraId="3F69A098" w14:textId="77777777" w:rsidTr="0075783B">
        <w:trPr>
          <w:trHeight w:val="20"/>
          <w:jc w:val="center"/>
        </w:trPr>
        <w:tc>
          <w:tcPr>
            <w:tcW w:w="636" w:type="pct"/>
            <w:shd w:val="clear" w:color="000000" w:fill="FFFFFF"/>
            <w:noWrap/>
            <w:vAlign w:val="center"/>
            <w:hideMark/>
          </w:tcPr>
          <w:p w14:paraId="4215EC89" w14:textId="77777777" w:rsidR="0075783B" w:rsidRPr="007E57FA" w:rsidRDefault="0075783B" w:rsidP="002B4105">
            <w:pPr>
              <w:widowControl/>
              <w:autoSpaceDE/>
              <w:autoSpaceDN/>
              <w:adjustRightInd/>
              <w:jc w:val="center"/>
              <w:rPr>
                <w:color w:val="000000"/>
              </w:rPr>
            </w:pPr>
            <w:r w:rsidRPr="007E57FA">
              <w:rPr>
                <w:color w:val="000000"/>
              </w:rPr>
              <w:t>горизонт</w:t>
            </w:r>
          </w:p>
        </w:tc>
        <w:tc>
          <w:tcPr>
            <w:tcW w:w="1091" w:type="pct"/>
            <w:gridSpan w:val="3"/>
            <w:shd w:val="clear" w:color="000000" w:fill="FFFFFF"/>
            <w:vAlign w:val="center"/>
            <w:hideMark/>
          </w:tcPr>
          <w:p w14:paraId="5E200974" w14:textId="77777777" w:rsidR="0075783B" w:rsidRPr="007E57FA" w:rsidRDefault="0075783B" w:rsidP="002B4105">
            <w:pPr>
              <w:widowControl/>
              <w:autoSpaceDE/>
              <w:autoSpaceDN/>
              <w:adjustRightInd/>
              <w:jc w:val="center"/>
              <w:rPr>
                <w:color w:val="000000"/>
              </w:rPr>
            </w:pPr>
            <w:r w:rsidRPr="007E57FA">
              <w:rPr>
                <w:color w:val="000000"/>
              </w:rPr>
              <w:t>II-</w:t>
            </w:r>
            <w:proofErr w:type="spellStart"/>
            <w:r w:rsidRPr="007E57FA">
              <w:rPr>
                <w:color w:val="000000"/>
              </w:rPr>
              <w:t>ne</w:t>
            </w:r>
            <w:proofErr w:type="spellEnd"/>
          </w:p>
        </w:tc>
        <w:tc>
          <w:tcPr>
            <w:tcW w:w="1091" w:type="pct"/>
            <w:gridSpan w:val="3"/>
            <w:shd w:val="clear" w:color="000000" w:fill="FFFFFF"/>
            <w:vAlign w:val="center"/>
            <w:hideMark/>
          </w:tcPr>
          <w:p w14:paraId="0E177E23" w14:textId="77777777" w:rsidR="0075783B" w:rsidRPr="007E57FA" w:rsidRDefault="0075783B" w:rsidP="002B4105">
            <w:pPr>
              <w:widowControl/>
              <w:autoSpaceDE/>
              <w:autoSpaceDN/>
              <w:adjustRightInd/>
              <w:jc w:val="center"/>
              <w:rPr>
                <w:color w:val="000000"/>
              </w:rPr>
            </w:pPr>
            <w:r w:rsidRPr="007E57FA">
              <w:rPr>
                <w:color w:val="000000"/>
              </w:rPr>
              <w:t>Ю-I</w:t>
            </w:r>
          </w:p>
        </w:tc>
        <w:tc>
          <w:tcPr>
            <w:tcW w:w="1091" w:type="pct"/>
            <w:gridSpan w:val="3"/>
            <w:shd w:val="clear" w:color="000000" w:fill="FFFFFF"/>
            <w:vAlign w:val="center"/>
            <w:hideMark/>
          </w:tcPr>
          <w:p w14:paraId="364EB3C5" w14:textId="45DE0F4E" w:rsidR="0075783B" w:rsidRPr="007E57FA" w:rsidRDefault="0075783B" w:rsidP="002B4105">
            <w:pPr>
              <w:widowControl/>
              <w:autoSpaceDE/>
              <w:autoSpaceDN/>
              <w:adjustRightInd/>
              <w:jc w:val="center"/>
              <w:rPr>
                <w:color w:val="000000"/>
              </w:rPr>
            </w:pPr>
            <w:r w:rsidRPr="007E57FA">
              <w:rPr>
                <w:color w:val="000000"/>
              </w:rPr>
              <w:t>Ю-III</w:t>
            </w:r>
          </w:p>
        </w:tc>
        <w:tc>
          <w:tcPr>
            <w:tcW w:w="1091" w:type="pct"/>
            <w:gridSpan w:val="3"/>
            <w:shd w:val="clear" w:color="000000" w:fill="FFFFFF"/>
            <w:vAlign w:val="center"/>
            <w:hideMark/>
          </w:tcPr>
          <w:p w14:paraId="0453691B" w14:textId="72FDEDE3" w:rsidR="0075783B" w:rsidRPr="007E57FA" w:rsidRDefault="0075783B" w:rsidP="002B4105">
            <w:pPr>
              <w:widowControl/>
              <w:autoSpaceDE/>
              <w:autoSpaceDN/>
              <w:adjustRightInd/>
              <w:jc w:val="center"/>
              <w:rPr>
                <w:color w:val="000000"/>
              </w:rPr>
            </w:pPr>
            <w:r w:rsidRPr="007E57FA">
              <w:rPr>
                <w:color w:val="000000"/>
              </w:rPr>
              <w:t>Ю-IV</w:t>
            </w:r>
          </w:p>
        </w:tc>
      </w:tr>
      <w:tr w:rsidR="0075783B" w:rsidRPr="007E57FA" w14:paraId="73751873" w14:textId="77777777" w:rsidTr="0075783B">
        <w:trPr>
          <w:trHeight w:val="20"/>
          <w:jc w:val="center"/>
        </w:trPr>
        <w:tc>
          <w:tcPr>
            <w:tcW w:w="636" w:type="pct"/>
            <w:vMerge w:val="restart"/>
            <w:shd w:val="clear" w:color="000000" w:fill="FFFFFF"/>
            <w:noWrap/>
            <w:vAlign w:val="center"/>
            <w:hideMark/>
          </w:tcPr>
          <w:p w14:paraId="5242C2EE" w14:textId="77777777" w:rsidR="0075783B" w:rsidRPr="007E57FA" w:rsidRDefault="0075783B" w:rsidP="002B4105">
            <w:pPr>
              <w:widowControl/>
              <w:autoSpaceDE/>
              <w:autoSpaceDN/>
              <w:adjustRightInd/>
              <w:jc w:val="center"/>
              <w:rPr>
                <w:color w:val="000000"/>
              </w:rPr>
            </w:pPr>
            <w:r w:rsidRPr="007E57FA">
              <w:rPr>
                <w:color w:val="000000"/>
              </w:rPr>
              <w:t xml:space="preserve">№/№ </w:t>
            </w:r>
            <w:proofErr w:type="spellStart"/>
            <w:r w:rsidRPr="007E57FA">
              <w:rPr>
                <w:color w:val="000000"/>
              </w:rPr>
              <w:t>Наиминование</w:t>
            </w:r>
            <w:proofErr w:type="spellEnd"/>
          </w:p>
        </w:tc>
        <w:tc>
          <w:tcPr>
            <w:tcW w:w="868" w:type="pct"/>
            <w:gridSpan w:val="2"/>
            <w:shd w:val="clear" w:color="000000" w:fill="FFFFFF"/>
            <w:vAlign w:val="center"/>
            <w:hideMark/>
          </w:tcPr>
          <w:p w14:paraId="663D0AE3" w14:textId="77777777" w:rsidR="0075783B" w:rsidRPr="007E57FA" w:rsidRDefault="0075783B" w:rsidP="002B4105">
            <w:pPr>
              <w:widowControl/>
              <w:autoSpaceDE/>
              <w:autoSpaceDN/>
              <w:adjustRightInd/>
              <w:jc w:val="center"/>
              <w:rPr>
                <w:color w:val="000000"/>
              </w:rPr>
            </w:pPr>
            <w:r w:rsidRPr="007E57FA">
              <w:rPr>
                <w:color w:val="000000"/>
              </w:rPr>
              <w:t xml:space="preserve">при однократном </w:t>
            </w:r>
            <w:proofErr w:type="spellStart"/>
            <w:r w:rsidRPr="007E57FA">
              <w:rPr>
                <w:color w:val="000000"/>
              </w:rPr>
              <w:t>разгазировании</w:t>
            </w:r>
            <w:proofErr w:type="spellEnd"/>
            <w:r w:rsidRPr="007E57FA">
              <w:rPr>
                <w:color w:val="000000"/>
              </w:rPr>
              <w:t xml:space="preserve"> пластовой нефти в стандартных условиях</w:t>
            </w:r>
          </w:p>
        </w:tc>
        <w:tc>
          <w:tcPr>
            <w:tcW w:w="223" w:type="pct"/>
            <w:shd w:val="clear" w:color="000000" w:fill="FFFFFF"/>
            <w:vAlign w:val="center"/>
            <w:hideMark/>
          </w:tcPr>
          <w:p w14:paraId="4ED78BEB" w14:textId="77777777" w:rsidR="0075783B" w:rsidRPr="007E57FA" w:rsidRDefault="0075783B" w:rsidP="002B4105">
            <w:pPr>
              <w:widowControl/>
              <w:autoSpaceDE/>
              <w:autoSpaceDN/>
              <w:adjustRightInd/>
              <w:jc w:val="center"/>
              <w:rPr>
                <w:color w:val="000000"/>
              </w:rPr>
            </w:pPr>
            <w:r w:rsidRPr="007E57FA">
              <w:rPr>
                <w:color w:val="000000"/>
              </w:rPr>
              <w:t>пластовая</w:t>
            </w:r>
          </w:p>
        </w:tc>
        <w:tc>
          <w:tcPr>
            <w:tcW w:w="868" w:type="pct"/>
            <w:gridSpan w:val="2"/>
            <w:shd w:val="clear" w:color="000000" w:fill="FFFFFF"/>
            <w:vAlign w:val="center"/>
            <w:hideMark/>
          </w:tcPr>
          <w:p w14:paraId="3E1F8DF6" w14:textId="77777777" w:rsidR="0075783B" w:rsidRPr="007E57FA" w:rsidRDefault="0075783B" w:rsidP="002B4105">
            <w:pPr>
              <w:widowControl/>
              <w:autoSpaceDE/>
              <w:autoSpaceDN/>
              <w:adjustRightInd/>
              <w:jc w:val="center"/>
              <w:rPr>
                <w:color w:val="000000"/>
              </w:rPr>
            </w:pPr>
            <w:r w:rsidRPr="007E57FA">
              <w:rPr>
                <w:color w:val="000000"/>
              </w:rPr>
              <w:t xml:space="preserve">при однократном </w:t>
            </w:r>
            <w:proofErr w:type="spellStart"/>
            <w:r w:rsidRPr="007E57FA">
              <w:rPr>
                <w:color w:val="000000"/>
              </w:rPr>
              <w:t>разгазировании</w:t>
            </w:r>
            <w:proofErr w:type="spellEnd"/>
            <w:r w:rsidRPr="007E57FA">
              <w:rPr>
                <w:color w:val="000000"/>
              </w:rPr>
              <w:t xml:space="preserve"> пластовой нефти в стандартных условиях</w:t>
            </w:r>
          </w:p>
        </w:tc>
        <w:tc>
          <w:tcPr>
            <w:tcW w:w="223" w:type="pct"/>
            <w:shd w:val="clear" w:color="000000" w:fill="FFFFFF"/>
            <w:vAlign w:val="center"/>
            <w:hideMark/>
          </w:tcPr>
          <w:p w14:paraId="5B95FD2B" w14:textId="77777777" w:rsidR="0075783B" w:rsidRPr="007E57FA" w:rsidRDefault="0075783B" w:rsidP="002B4105">
            <w:pPr>
              <w:widowControl/>
              <w:autoSpaceDE/>
              <w:autoSpaceDN/>
              <w:adjustRightInd/>
              <w:jc w:val="center"/>
              <w:rPr>
                <w:color w:val="000000"/>
              </w:rPr>
            </w:pPr>
            <w:r w:rsidRPr="007E57FA">
              <w:rPr>
                <w:color w:val="000000"/>
              </w:rPr>
              <w:t>пластовая</w:t>
            </w:r>
          </w:p>
        </w:tc>
        <w:tc>
          <w:tcPr>
            <w:tcW w:w="868" w:type="pct"/>
            <w:gridSpan w:val="2"/>
            <w:shd w:val="clear" w:color="000000" w:fill="FFFFFF"/>
            <w:vAlign w:val="center"/>
            <w:hideMark/>
          </w:tcPr>
          <w:p w14:paraId="241E3C8E" w14:textId="77777777" w:rsidR="0075783B" w:rsidRPr="007E57FA" w:rsidRDefault="0075783B" w:rsidP="002B4105">
            <w:pPr>
              <w:widowControl/>
              <w:autoSpaceDE/>
              <w:autoSpaceDN/>
              <w:adjustRightInd/>
              <w:jc w:val="center"/>
              <w:rPr>
                <w:color w:val="000000"/>
              </w:rPr>
            </w:pPr>
            <w:r w:rsidRPr="007E57FA">
              <w:rPr>
                <w:color w:val="000000"/>
              </w:rPr>
              <w:t xml:space="preserve">при однократном </w:t>
            </w:r>
            <w:proofErr w:type="spellStart"/>
            <w:r w:rsidRPr="007E57FA">
              <w:rPr>
                <w:color w:val="000000"/>
              </w:rPr>
              <w:t>разгазировании</w:t>
            </w:r>
            <w:proofErr w:type="spellEnd"/>
            <w:r w:rsidRPr="007E57FA">
              <w:rPr>
                <w:color w:val="000000"/>
              </w:rPr>
              <w:t xml:space="preserve"> пластовой нефти в стандартных условиях</w:t>
            </w:r>
          </w:p>
        </w:tc>
        <w:tc>
          <w:tcPr>
            <w:tcW w:w="223" w:type="pct"/>
            <w:shd w:val="clear" w:color="000000" w:fill="FFFFFF"/>
            <w:vAlign w:val="center"/>
            <w:hideMark/>
          </w:tcPr>
          <w:p w14:paraId="3705D693" w14:textId="77777777" w:rsidR="0075783B" w:rsidRPr="007E57FA" w:rsidRDefault="0075783B" w:rsidP="002B4105">
            <w:pPr>
              <w:widowControl/>
              <w:autoSpaceDE/>
              <w:autoSpaceDN/>
              <w:adjustRightInd/>
              <w:jc w:val="center"/>
              <w:rPr>
                <w:color w:val="000000"/>
              </w:rPr>
            </w:pPr>
            <w:r w:rsidRPr="007E57FA">
              <w:rPr>
                <w:color w:val="000000"/>
              </w:rPr>
              <w:t>пластовая</w:t>
            </w:r>
          </w:p>
        </w:tc>
        <w:tc>
          <w:tcPr>
            <w:tcW w:w="868" w:type="pct"/>
            <w:gridSpan w:val="2"/>
            <w:shd w:val="clear" w:color="000000" w:fill="FFFFFF"/>
            <w:vAlign w:val="center"/>
            <w:hideMark/>
          </w:tcPr>
          <w:p w14:paraId="760587B6" w14:textId="77777777" w:rsidR="0075783B" w:rsidRPr="007E57FA" w:rsidRDefault="0075783B" w:rsidP="002B4105">
            <w:pPr>
              <w:widowControl/>
              <w:autoSpaceDE/>
              <w:autoSpaceDN/>
              <w:adjustRightInd/>
              <w:jc w:val="center"/>
              <w:rPr>
                <w:color w:val="000000"/>
              </w:rPr>
            </w:pPr>
            <w:r w:rsidRPr="007E57FA">
              <w:rPr>
                <w:color w:val="000000"/>
              </w:rPr>
              <w:t xml:space="preserve">при однократном </w:t>
            </w:r>
            <w:proofErr w:type="spellStart"/>
            <w:r w:rsidRPr="007E57FA">
              <w:rPr>
                <w:color w:val="000000"/>
              </w:rPr>
              <w:t>разгазировании</w:t>
            </w:r>
            <w:proofErr w:type="spellEnd"/>
            <w:r w:rsidRPr="007E57FA">
              <w:rPr>
                <w:color w:val="000000"/>
              </w:rPr>
              <w:t xml:space="preserve"> пластовой нефти в стандартных условиях</w:t>
            </w:r>
          </w:p>
        </w:tc>
        <w:tc>
          <w:tcPr>
            <w:tcW w:w="223" w:type="pct"/>
            <w:shd w:val="clear" w:color="000000" w:fill="FFFFFF"/>
            <w:vAlign w:val="center"/>
            <w:hideMark/>
          </w:tcPr>
          <w:p w14:paraId="4D3447CE" w14:textId="77777777" w:rsidR="0075783B" w:rsidRPr="007E57FA" w:rsidRDefault="0075783B" w:rsidP="002B4105">
            <w:pPr>
              <w:widowControl/>
              <w:autoSpaceDE/>
              <w:autoSpaceDN/>
              <w:adjustRightInd/>
              <w:jc w:val="center"/>
              <w:rPr>
                <w:color w:val="000000"/>
              </w:rPr>
            </w:pPr>
            <w:r w:rsidRPr="007E57FA">
              <w:rPr>
                <w:color w:val="000000"/>
              </w:rPr>
              <w:t>пластовая</w:t>
            </w:r>
          </w:p>
        </w:tc>
      </w:tr>
      <w:tr w:rsidR="0075783B" w:rsidRPr="007E57FA" w14:paraId="6E5A538F" w14:textId="77777777" w:rsidTr="0075783B">
        <w:trPr>
          <w:trHeight w:val="20"/>
          <w:jc w:val="center"/>
        </w:trPr>
        <w:tc>
          <w:tcPr>
            <w:tcW w:w="636" w:type="pct"/>
            <w:vMerge/>
            <w:vAlign w:val="center"/>
            <w:hideMark/>
          </w:tcPr>
          <w:p w14:paraId="6E37D8C7" w14:textId="7777777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6F8444CC" w14:textId="77777777" w:rsidR="0075783B" w:rsidRPr="007E57FA" w:rsidRDefault="0075783B" w:rsidP="002B4105">
            <w:pPr>
              <w:widowControl/>
              <w:autoSpaceDE/>
              <w:autoSpaceDN/>
              <w:adjustRightInd/>
              <w:jc w:val="center"/>
              <w:rPr>
                <w:color w:val="000000"/>
              </w:rPr>
            </w:pPr>
            <w:r w:rsidRPr="007E57FA">
              <w:rPr>
                <w:color w:val="000000"/>
              </w:rPr>
              <w:t>газ</w:t>
            </w:r>
          </w:p>
        </w:tc>
        <w:tc>
          <w:tcPr>
            <w:tcW w:w="454" w:type="pct"/>
            <w:shd w:val="clear" w:color="000000" w:fill="FFFFFF"/>
            <w:vAlign w:val="center"/>
            <w:hideMark/>
          </w:tcPr>
          <w:p w14:paraId="405045B6" w14:textId="77777777" w:rsidR="0075783B" w:rsidRPr="007E57FA" w:rsidRDefault="0075783B" w:rsidP="002B4105">
            <w:pPr>
              <w:widowControl/>
              <w:autoSpaceDE/>
              <w:autoSpaceDN/>
              <w:adjustRightInd/>
              <w:jc w:val="center"/>
              <w:rPr>
                <w:color w:val="000000"/>
              </w:rPr>
            </w:pPr>
            <w:r w:rsidRPr="007E57FA">
              <w:rPr>
                <w:color w:val="000000"/>
              </w:rPr>
              <w:t>нефть</w:t>
            </w:r>
          </w:p>
        </w:tc>
        <w:tc>
          <w:tcPr>
            <w:tcW w:w="223" w:type="pct"/>
            <w:shd w:val="clear" w:color="000000" w:fill="FFFFFF"/>
            <w:vAlign w:val="center"/>
            <w:hideMark/>
          </w:tcPr>
          <w:p w14:paraId="628F3DD8" w14:textId="77777777" w:rsidR="0075783B" w:rsidRPr="007E57FA" w:rsidRDefault="0075783B" w:rsidP="002B4105">
            <w:pPr>
              <w:widowControl/>
              <w:autoSpaceDE/>
              <w:autoSpaceDN/>
              <w:adjustRightInd/>
              <w:jc w:val="center"/>
              <w:rPr>
                <w:color w:val="000000"/>
              </w:rPr>
            </w:pPr>
            <w:r w:rsidRPr="007E57FA">
              <w:rPr>
                <w:color w:val="000000"/>
              </w:rPr>
              <w:t>смесь</w:t>
            </w:r>
          </w:p>
        </w:tc>
        <w:tc>
          <w:tcPr>
            <w:tcW w:w="414" w:type="pct"/>
            <w:shd w:val="clear" w:color="000000" w:fill="FFFFFF"/>
            <w:vAlign w:val="center"/>
            <w:hideMark/>
          </w:tcPr>
          <w:p w14:paraId="2C44626F" w14:textId="77777777" w:rsidR="0075783B" w:rsidRPr="007E57FA" w:rsidRDefault="0075783B" w:rsidP="002B4105">
            <w:pPr>
              <w:widowControl/>
              <w:autoSpaceDE/>
              <w:autoSpaceDN/>
              <w:adjustRightInd/>
              <w:jc w:val="center"/>
              <w:rPr>
                <w:color w:val="000000"/>
              </w:rPr>
            </w:pPr>
            <w:r w:rsidRPr="007E57FA">
              <w:rPr>
                <w:color w:val="000000"/>
              </w:rPr>
              <w:t>газ</w:t>
            </w:r>
          </w:p>
        </w:tc>
        <w:tc>
          <w:tcPr>
            <w:tcW w:w="454" w:type="pct"/>
            <w:shd w:val="clear" w:color="000000" w:fill="FFFFFF"/>
            <w:vAlign w:val="center"/>
            <w:hideMark/>
          </w:tcPr>
          <w:p w14:paraId="5681036E" w14:textId="77777777" w:rsidR="0075783B" w:rsidRPr="007E57FA" w:rsidRDefault="0075783B" w:rsidP="002B4105">
            <w:pPr>
              <w:widowControl/>
              <w:autoSpaceDE/>
              <w:autoSpaceDN/>
              <w:adjustRightInd/>
              <w:jc w:val="center"/>
              <w:rPr>
                <w:color w:val="000000"/>
              </w:rPr>
            </w:pPr>
            <w:r w:rsidRPr="007E57FA">
              <w:rPr>
                <w:color w:val="000000"/>
              </w:rPr>
              <w:t>нефть</w:t>
            </w:r>
          </w:p>
        </w:tc>
        <w:tc>
          <w:tcPr>
            <w:tcW w:w="223" w:type="pct"/>
            <w:shd w:val="clear" w:color="000000" w:fill="FFFFFF"/>
            <w:vAlign w:val="center"/>
            <w:hideMark/>
          </w:tcPr>
          <w:p w14:paraId="2E6D7B43" w14:textId="77777777" w:rsidR="0075783B" w:rsidRPr="007E57FA" w:rsidRDefault="0075783B" w:rsidP="002B4105">
            <w:pPr>
              <w:widowControl/>
              <w:autoSpaceDE/>
              <w:autoSpaceDN/>
              <w:adjustRightInd/>
              <w:jc w:val="center"/>
              <w:rPr>
                <w:color w:val="000000"/>
              </w:rPr>
            </w:pPr>
            <w:r w:rsidRPr="007E57FA">
              <w:rPr>
                <w:color w:val="000000"/>
              </w:rPr>
              <w:t>смесь</w:t>
            </w:r>
          </w:p>
        </w:tc>
        <w:tc>
          <w:tcPr>
            <w:tcW w:w="414" w:type="pct"/>
            <w:shd w:val="clear" w:color="000000" w:fill="FFFFFF"/>
            <w:vAlign w:val="center"/>
            <w:hideMark/>
          </w:tcPr>
          <w:p w14:paraId="391E8D2F" w14:textId="77777777" w:rsidR="0075783B" w:rsidRPr="007E57FA" w:rsidRDefault="0075783B" w:rsidP="002B4105">
            <w:pPr>
              <w:widowControl/>
              <w:autoSpaceDE/>
              <w:autoSpaceDN/>
              <w:adjustRightInd/>
              <w:jc w:val="center"/>
              <w:rPr>
                <w:color w:val="000000"/>
              </w:rPr>
            </w:pPr>
            <w:r w:rsidRPr="007E57FA">
              <w:rPr>
                <w:color w:val="000000"/>
              </w:rPr>
              <w:t>газ</w:t>
            </w:r>
          </w:p>
        </w:tc>
        <w:tc>
          <w:tcPr>
            <w:tcW w:w="454" w:type="pct"/>
            <w:shd w:val="clear" w:color="000000" w:fill="FFFFFF"/>
            <w:vAlign w:val="center"/>
            <w:hideMark/>
          </w:tcPr>
          <w:p w14:paraId="641B27BA" w14:textId="77777777" w:rsidR="0075783B" w:rsidRPr="007E57FA" w:rsidRDefault="0075783B" w:rsidP="002B4105">
            <w:pPr>
              <w:widowControl/>
              <w:autoSpaceDE/>
              <w:autoSpaceDN/>
              <w:adjustRightInd/>
              <w:jc w:val="center"/>
              <w:rPr>
                <w:color w:val="000000"/>
              </w:rPr>
            </w:pPr>
            <w:r w:rsidRPr="007E57FA">
              <w:rPr>
                <w:color w:val="000000"/>
              </w:rPr>
              <w:t>нефть</w:t>
            </w:r>
          </w:p>
        </w:tc>
        <w:tc>
          <w:tcPr>
            <w:tcW w:w="223" w:type="pct"/>
            <w:shd w:val="clear" w:color="000000" w:fill="FFFFFF"/>
            <w:vAlign w:val="center"/>
            <w:hideMark/>
          </w:tcPr>
          <w:p w14:paraId="00CFFABE" w14:textId="77777777" w:rsidR="0075783B" w:rsidRPr="007E57FA" w:rsidRDefault="0075783B" w:rsidP="002B4105">
            <w:pPr>
              <w:widowControl/>
              <w:autoSpaceDE/>
              <w:autoSpaceDN/>
              <w:adjustRightInd/>
              <w:jc w:val="center"/>
              <w:rPr>
                <w:color w:val="000000"/>
              </w:rPr>
            </w:pPr>
            <w:r w:rsidRPr="007E57FA">
              <w:rPr>
                <w:color w:val="000000"/>
              </w:rPr>
              <w:t>смесь</w:t>
            </w:r>
          </w:p>
        </w:tc>
        <w:tc>
          <w:tcPr>
            <w:tcW w:w="414" w:type="pct"/>
            <w:shd w:val="clear" w:color="000000" w:fill="FFFFFF"/>
            <w:vAlign w:val="center"/>
            <w:hideMark/>
          </w:tcPr>
          <w:p w14:paraId="45D2FB47" w14:textId="77777777" w:rsidR="0075783B" w:rsidRPr="007E57FA" w:rsidRDefault="0075783B" w:rsidP="002B4105">
            <w:pPr>
              <w:widowControl/>
              <w:autoSpaceDE/>
              <w:autoSpaceDN/>
              <w:adjustRightInd/>
              <w:jc w:val="center"/>
              <w:rPr>
                <w:color w:val="000000"/>
              </w:rPr>
            </w:pPr>
            <w:r w:rsidRPr="007E57FA">
              <w:rPr>
                <w:color w:val="000000"/>
              </w:rPr>
              <w:t>газ</w:t>
            </w:r>
          </w:p>
        </w:tc>
        <w:tc>
          <w:tcPr>
            <w:tcW w:w="454" w:type="pct"/>
            <w:shd w:val="clear" w:color="000000" w:fill="FFFFFF"/>
            <w:vAlign w:val="center"/>
            <w:hideMark/>
          </w:tcPr>
          <w:p w14:paraId="49FEABBC" w14:textId="77777777" w:rsidR="0075783B" w:rsidRPr="007E57FA" w:rsidRDefault="0075783B" w:rsidP="002B4105">
            <w:pPr>
              <w:widowControl/>
              <w:autoSpaceDE/>
              <w:autoSpaceDN/>
              <w:adjustRightInd/>
              <w:jc w:val="center"/>
              <w:rPr>
                <w:color w:val="000000"/>
              </w:rPr>
            </w:pPr>
            <w:r w:rsidRPr="007E57FA">
              <w:rPr>
                <w:color w:val="000000"/>
              </w:rPr>
              <w:t>нефть</w:t>
            </w:r>
          </w:p>
        </w:tc>
        <w:tc>
          <w:tcPr>
            <w:tcW w:w="223" w:type="pct"/>
            <w:shd w:val="clear" w:color="000000" w:fill="FFFFFF"/>
            <w:vAlign w:val="center"/>
            <w:hideMark/>
          </w:tcPr>
          <w:p w14:paraId="4A0F218A" w14:textId="77777777" w:rsidR="0075783B" w:rsidRPr="007E57FA" w:rsidRDefault="0075783B" w:rsidP="002B4105">
            <w:pPr>
              <w:widowControl/>
              <w:autoSpaceDE/>
              <w:autoSpaceDN/>
              <w:adjustRightInd/>
              <w:jc w:val="center"/>
              <w:rPr>
                <w:color w:val="000000"/>
              </w:rPr>
            </w:pPr>
            <w:r w:rsidRPr="007E57FA">
              <w:rPr>
                <w:color w:val="000000"/>
              </w:rPr>
              <w:t>смесь</w:t>
            </w:r>
          </w:p>
        </w:tc>
      </w:tr>
      <w:tr w:rsidR="0075783B" w:rsidRPr="007E57FA" w14:paraId="021BFFB8" w14:textId="77777777" w:rsidTr="0075783B">
        <w:trPr>
          <w:trHeight w:val="20"/>
          <w:jc w:val="center"/>
        </w:trPr>
        <w:tc>
          <w:tcPr>
            <w:tcW w:w="636" w:type="pct"/>
            <w:shd w:val="clear" w:color="000000" w:fill="FFFFFF"/>
            <w:vAlign w:val="center"/>
            <w:hideMark/>
          </w:tcPr>
          <w:p w14:paraId="1A447EE7" w14:textId="79AC638A" w:rsidR="0075783B" w:rsidRPr="007E57FA" w:rsidRDefault="0075783B" w:rsidP="002B4105">
            <w:pPr>
              <w:widowControl/>
              <w:autoSpaceDE/>
              <w:autoSpaceDN/>
              <w:adjustRightInd/>
              <w:jc w:val="center"/>
              <w:rPr>
                <w:color w:val="000000"/>
              </w:rPr>
            </w:pPr>
            <w:r w:rsidRPr="007E57FA">
              <w:rPr>
                <w:color w:val="000000"/>
              </w:rPr>
              <w:t>Сероводород</w:t>
            </w:r>
          </w:p>
        </w:tc>
        <w:tc>
          <w:tcPr>
            <w:tcW w:w="414" w:type="pct"/>
            <w:shd w:val="clear" w:color="000000" w:fill="FFFFFF"/>
            <w:vAlign w:val="center"/>
            <w:hideMark/>
          </w:tcPr>
          <w:p w14:paraId="50C51166"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54" w:type="pct"/>
            <w:shd w:val="clear" w:color="000000" w:fill="FFFFFF"/>
            <w:vAlign w:val="center"/>
            <w:hideMark/>
          </w:tcPr>
          <w:p w14:paraId="333959B6" w14:textId="6573984C"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A3364EC" w14:textId="1EA67C7E"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60B3885A"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54" w:type="pct"/>
            <w:shd w:val="clear" w:color="000000" w:fill="FFFFFF"/>
            <w:vAlign w:val="center"/>
            <w:hideMark/>
          </w:tcPr>
          <w:p w14:paraId="6282BDA2" w14:textId="7402C24A"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CB1E0FE" w14:textId="28E48CE4"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5F1154C0"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54" w:type="pct"/>
            <w:shd w:val="clear" w:color="000000" w:fill="FFFFFF"/>
            <w:vAlign w:val="center"/>
            <w:hideMark/>
          </w:tcPr>
          <w:p w14:paraId="36ED39D8" w14:textId="62FDD1FB"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5D0E31E"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14" w:type="pct"/>
            <w:shd w:val="clear" w:color="000000" w:fill="FFFFFF"/>
            <w:vAlign w:val="center"/>
            <w:hideMark/>
          </w:tcPr>
          <w:p w14:paraId="79A5D2F5"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54" w:type="pct"/>
            <w:shd w:val="clear" w:color="000000" w:fill="FFFFFF"/>
            <w:vAlign w:val="center"/>
            <w:hideMark/>
          </w:tcPr>
          <w:p w14:paraId="699AF1C5" w14:textId="3E6D6B24"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839FAA4" w14:textId="06B41F92" w:rsidR="0075783B" w:rsidRPr="007E57FA" w:rsidRDefault="0075783B" w:rsidP="002B4105">
            <w:pPr>
              <w:widowControl/>
              <w:autoSpaceDE/>
              <w:autoSpaceDN/>
              <w:adjustRightInd/>
              <w:jc w:val="center"/>
              <w:rPr>
                <w:color w:val="000000"/>
              </w:rPr>
            </w:pPr>
          </w:p>
        </w:tc>
      </w:tr>
      <w:tr w:rsidR="0075783B" w:rsidRPr="007E57FA" w14:paraId="189937F5" w14:textId="77777777" w:rsidTr="0075783B">
        <w:trPr>
          <w:trHeight w:val="20"/>
          <w:jc w:val="center"/>
        </w:trPr>
        <w:tc>
          <w:tcPr>
            <w:tcW w:w="636" w:type="pct"/>
            <w:shd w:val="clear" w:color="000000" w:fill="FFFFFF"/>
            <w:vAlign w:val="center"/>
            <w:hideMark/>
          </w:tcPr>
          <w:p w14:paraId="072DD983" w14:textId="77777777" w:rsidR="0075783B" w:rsidRPr="007E57FA" w:rsidRDefault="0075783B" w:rsidP="002B4105">
            <w:pPr>
              <w:widowControl/>
              <w:autoSpaceDE/>
              <w:autoSpaceDN/>
              <w:adjustRightInd/>
              <w:jc w:val="center"/>
              <w:rPr>
                <w:color w:val="000000"/>
              </w:rPr>
            </w:pPr>
            <w:r w:rsidRPr="007E57FA">
              <w:rPr>
                <w:color w:val="000000"/>
              </w:rPr>
              <w:t>Углекислый газ</w:t>
            </w:r>
          </w:p>
        </w:tc>
        <w:tc>
          <w:tcPr>
            <w:tcW w:w="414" w:type="pct"/>
            <w:shd w:val="clear" w:color="000000" w:fill="FFFFFF"/>
            <w:vAlign w:val="center"/>
            <w:hideMark/>
          </w:tcPr>
          <w:p w14:paraId="04FE3BC1" w14:textId="77777777" w:rsidR="0075783B" w:rsidRPr="007E57FA" w:rsidRDefault="0075783B" w:rsidP="002B4105">
            <w:pPr>
              <w:widowControl/>
              <w:autoSpaceDE/>
              <w:autoSpaceDN/>
              <w:adjustRightInd/>
              <w:jc w:val="center"/>
              <w:rPr>
                <w:color w:val="000000"/>
              </w:rPr>
            </w:pPr>
            <w:r w:rsidRPr="007E57FA">
              <w:rPr>
                <w:color w:val="000000"/>
              </w:rPr>
              <w:t>0.16</w:t>
            </w:r>
          </w:p>
        </w:tc>
        <w:tc>
          <w:tcPr>
            <w:tcW w:w="454" w:type="pct"/>
            <w:shd w:val="clear" w:color="000000" w:fill="FFFFFF"/>
            <w:vAlign w:val="center"/>
            <w:hideMark/>
          </w:tcPr>
          <w:p w14:paraId="28471852" w14:textId="76B8A2FA"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A7CDBBB" w14:textId="77777777" w:rsidR="0075783B" w:rsidRPr="007E57FA" w:rsidRDefault="0075783B" w:rsidP="002B4105">
            <w:pPr>
              <w:widowControl/>
              <w:autoSpaceDE/>
              <w:autoSpaceDN/>
              <w:adjustRightInd/>
              <w:jc w:val="center"/>
              <w:rPr>
                <w:color w:val="000000"/>
              </w:rPr>
            </w:pPr>
            <w:r w:rsidRPr="007E57FA">
              <w:rPr>
                <w:color w:val="000000"/>
              </w:rPr>
              <w:t>0.02</w:t>
            </w:r>
          </w:p>
        </w:tc>
        <w:tc>
          <w:tcPr>
            <w:tcW w:w="414" w:type="pct"/>
            <w:shd w:val="clear" w:color="000000" w:fill="FFFFFF"/>
            <w:vAlign w:val="center"/>
            <w:hideMark/>
          </w:tcPr>
          <w:p w14:paraId="330674FE" w14:textId="77777777" w:rsidR="0075783B" w:rsidRPr="007E57FA" w:rsidRDefault="0075783B" w:rsidP="002B4105">
            <w:pPr>
              <w:widowControl/>
              <w:autoSpaceDE/>
              <w:autoSpaceDN/>
              <w:adjustRightInd/>
              <w:jc w:val="center"/>
              <w:rPr>
                <w:color w:val="000000"/>
              </w:rPr>
            </w:pPr>
            <w:r w:rsidRPr="007E57FA">
              <w:rPr>
                <w:color w:val="000000"/>
              </w:rPr>
              <w:t>0.19</w:t>
            </w:r>
          </w:p>
        </w:tc>
        <w:tc>
          <w:tcPr>
            <w:tcW w:w="454" w:type="pct"/>
            <w:shd w:val="clear" w:color="000000" w:fill="FFFFFF"/>
            <w:vAlign w:val="center"/>
            <w:hideMark/>
          </w:tcPr>
          <w:p w14:paraId="19C308DF" w14:textId="24514DA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A380942" w14:textId="5E1CCAD2"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02C8164D" w14:textId="77777777" w:rsidR="0075783B" w:rsidRPr="007E57FA" w:rsidRDefault="0075783B" w:rsidP="002B4105">
            <w:pPr>
              <w:widowControl/>
              <w:autoSpaceDE/>
              <w:autoSpaceDN/>
              <w:adjustRightInd/>
              <w:jc w:val="center"/>
              <w:rPr>
                <w:color w:val="000000"/>
              </w:rPr>
            </w:pPr>
            <w:r w:rsidRPr="007E57FA">
              <w:rPr>
                <w:color w:val="000000"/>
              </w:rPr>
              <w:t>0.27</w:t>
            </w:r>
          </w:p>
        </w:tc>
        <w:tc>
          <w:tcPr>
            <w:tcW w:w="454" w:type="pct"/>
            <w:shd w:val="clear" w:color="000000" w:fill="FFFFFF"/>
            <w:vAlign w:val="center"/>
            <w:hideMark/>
          </w:tcPr>
          <w:p w14:paraId="510C3BF9" w14:textId="119DBB40"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D659B8B" w14:textId="77777777" w:rsidR="0075783B" w:rsidRPr="007E57FA" w:rsidRDefault="0075783B" w:rsidP="002B4105">
            <w:pPr>
              <w:widowControl/>
              <w:autoSpaceDE/>
              <w:autoSpaceDN/>
              <w:adjustRightInd/>
              <w:jc w:val="center"/>
              <w:rPr>
                <w:color w:val="000000"/>
              </w:rPr>
            </w:pPr>
            <w:r w:rsidRPr="007E57FA">
              <w:rPr>
                <w:color w:val="000000"/>
              </w:rPr>
              <w:t>0.08</w:t>
            </w:r>
          </w:p>
        </w:tc>
        <w:tc>
          <w:tcPr>
            <w:tcW w:w="414" w:type="pct"/>
            <w:shd w:val="clear" w:color="000000" w:fill="FFFFFF"/>
            <w:vAlign w:val="center"/>
            <w:hideMark/>
          </w:tcPr>
          <w:p w14:paraId="1E0D1D68" w14:textId="77777777" w:rsidR="0075783B" w:rsidRPr="007E57FA" w:rsidRDefault="0075783B" w:rsidP="002B4105">
            <w:pPr>
              <w:widowControl/>
              <w:autoSpaceDE/>
              <w:autoSpaceDN/>
              <w:adjustRightInd/>
              <w:jc w:val="center"/>
              <w:rPr>
                <w:color w:val="000000"/>
              </w:rPr>
            </w:pPr>
            <w:r w:rsidRPr="007E57FA">
              <w:rPr>
                <w:color w:val="000000"/>
              </w:rPr>
              <w:t>0.17</w:t>
            </w:r>
          </w:p>
        </w:tc>
        <w:tc>
          <w:tcPr>
            <w:tcW w:w="454" w:type="pct"/>
            <w:shd w:val="clear" w:color="000000" w:fill="FFFFFF"/>
            <w:vAlign w:val="center"/>
            <w:hideMark/>
          </w:tcPr>
          <w:p w14:paraId="782DE68F" w14:textId="6B253B5F"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3F2FC9B" w14:textId="0E63A366" w:rsidR="0075783B" w:rsidRPr="007E57FA" w:rsidRDefault="0075783B" w:rsidP="002B4105">
            <w:pPr>
              <w:widowControl/>
              <w:autoSpaceDE/>
              <w:autoSpaceDN/>
              <w:adjustRightInd/>
              <w:jc w:val="center"/>
              <w:rPr>
                <w:color w:val="000000"/>
              </w:rPr>
            </w:pPr>
          </w:p>
        </w:tc>
      </w:tr>
      <w:tr w:rsidR="0075783B" w:rsidRPr="007E57FA" w14:paraId="7FD3E43D" w14:textId="77777777" w:rsidTr="0075783B">
        <w:trPr>
          <w:trHeight w:val="20"/>
          <w:jc w:val="center"/>
        </w:trPr>
        <w:tc>
          <w:tcPr>
            <w:tcW w:w="636" w:type="pct"/>
            <w:shd w:val="clear" w:color="000000" w:fill="FFFFFF"/>
            <w:vAlign w:val="center"/>
            <w:hideMark/>
          </w:tcPr>
          <w:p w14:paraId="490471EB" w14:textId="17DD90B2" w:rsidR="0075783B" w:rsidRPr="007E57FA" w:rsidRDefault="0075783B" w:rsidP="002B4105">
            <w:pPr>
              <w:widowControl/>
              <w:autoSpaceDE/>
              <w:autoSpaceDN/>
              <w:adjustRightInd/>
              <w:jc w:val="center"/>
              <w:rPr>
                <w:color w:val="000000"/>
              </w:rPr>
            </w:pPr>
            <w:proofErr w:type="spellStart"/>
            <w:r w:rsidRPr="007E57FA">
              <w:rPr>
                <w:color w:val="000000"/>
              </w:rPr>
              <w:t>Азот+редкие</w:t>
            </w:r>
            <w:proofErr w:type="spellEnd"/>
          </w:p>
        </w:tc>
        <w:tc>
          <w:tcPr>
            <w:tcW w:w="414" w:type="pct"/>
            <w:shd w:val="clear" w:color="000000" w:fill="FFFFFF"/>
            <w:vAlign w:val="center"/>
            <w:hideMark/>
          </w:tcPr>
          <w:p w14:paraId="4A931BE3" w14:textId="77777777" w:rsidR="0075783B" w:rsidRPr="007E57FA" w:rsidRDefault="0075783B" w:rsidP="002B4105">
            <w:pPr>
              <w:widowControl/>
              <w:autoSpaceDE/>
              <w:autoSpaceDN/>
              <w:adjustRightInd/>
              <w:jc w:val="center"/>
              <w:rPr>
                <w:color w:val="000000"/>
              </w:rPr>
            </w:pPr>
            <w:r w:rsidRPr="007E57FA">
              <w:rPr>
                <w:color w:val="000000"/>
              </w:rPr>
              <w:t>1.15</w:t>
            </w:r>
          </w:p>
        </w:tc>
        <w:tc>
          <w:tcPr>
            <w:tcW w:w="454" w:type="pct"/>
            <w:shd w:val="clear" w:color="000000" w:fill="FFFFFF"/>
            <w:vAlign w:val="center"/>
            <w:hideMark/>
          </w:tcPr>
          <w:p w14:paraId="08A1B34D" w14:textId="2A04C7AB"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E6850AA" w14:textId="77777777" w:rsidR="0075783B" w:rsidRPr="007E57FA" w:rsidRDefault="0075783B" w:rsidP="002B4105">
            <w:pPr>
              <w:widowControl/>
              <w:autoSpaceDE/>
              <w:autoSpaceDN/>
              <w:adjustRightInd/>
              <w:jc w:val="center"/>
              <w:rPr>
                <w:color w:val="000000"/>
              </w:rPr>
            </w:pPr>
            <w:r w:rsidRPr="007E57FA">
              <w:rPr>
                <w:color w:val="000000"/>
              </w:rPr>
              <w:t>0.27</w:t>
            </w:r>
          </w:p>
        </w:tc>
        <w:tc>
          <w:tcPr>
            <w:tcW w:w="414" w:type="pct"/>
            <w:shd w:val="clear" w:color="000000" w:fill="FFFFFF"/>
            <w:vAlign w:val="center"/>
            <w:hideMark/>
          </w:tcPr>
          <w:p w14:paraId="42EB4C5F" w14:textId="77777777" w:rsidR="0075783B" w:rsidRPr="007E57FA" w:rsidRDefault="0075783B" w:rsidP="002B4105">
            <w:pPr>
              <w:widowControl/>
              <w:autoSpaceDE/>
              <w:autoSpaceDN/>
              <w:adjustRightInd/>
              <w:jc w:val="center"/>
              <w:rPr>
                <w:color w:val="000000"/>
              </w:rPr>
            </w:pPr>
            <w:r w:rsidRPr="007E57FA">
              <w:rPr>
                <w:color w:val="000000"/>
              </w:rPr>
              <w:t>3.50</w:t>
            </w:r>
          </w:p>
        </w:tc>
        <w:tc>
          <w:tcPr>
            <w:tcW w:w="454" w:type="pct"/>
            <w:shd w:val="clear" w:color="000000" w:fill="FFFFFF"/>
            <w:vAlign w:val="center"/>
            <w:hideMark/>
          </w:tcPr>
          <w:p w14:paraId="57DD9E58" w14:textId="146CBE25"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C107AE5" w14:textId="2AC74ECF"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4F4796BB" w14:textId="77777777" w:rsidR="0075783B" w:rsidRPr="007E57FA" w:rsidRDefault="0075783B" w:rsidP="002B4105">
            <w:pPr>
              <w:widowControl/>
              <w:autoSpaceDE/>
              <w:autoSpaceDN/>
              <w:adjustRightInd/>
              <w:jc w:val="center"/>
              <w:rPr>
                <w:color w:val="000000"/>
              </w:rPr>
            </w:pPr>
            <w:r w:rsidRPr="007E57FA">
              <w:rPr>
                <w:color w:val="000000"/>
              </w:rPr>
              <w:t>4.79</w:t>
            </w:r>
          </w:p>
        </w:tc>
        <w:tc>
          <w:tcPr>
            <w:tcW w:w="454" w:type="pct"/>
            <w:shd w:val="clear" w:color="000000" w:fill="FFFFFF"/>
            <w:vAlign w:val="center"/>
            <w:hideMark/>
          </w:tcPr>
          <w:p w14:paraId="086E615F" w14:textId="3B272BF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D9A4066" w14:textId="77777777" w:rsidR="0075783B" w:rsidRPr="007E57FA" w:rsidRDefault="0075783B" w:rsidP="002B4105">
            <w:pPr>
              <w:widowControl/>
              <w:autoSpaceDE/>
              <w:autoSpaceDN/>
              <w:adjustRightInd/>
              <w:jc w:val="center"/>
              <w:rPr>
                <w:color w:val="000000"/>
              </w:rPr>
            </w:pPr>
            <w:r w:rsidRPr="007E57FA">
              <w:rPr>
                <w:color w:val="000000"/>
              </w:rPr>
              <w:t>0.18</w:t>
            </w:r>
          </w:p>
        </w:tc>
        <w:tc>
          <w:tcPr>
            <w:tcW w:w="414" w:type="pct"/>
            <w:shd w:val="clear" w:color="000000" w:fill="FFFFFF"/>
            <w:vAlign w:val="center"/>
            <w:hideMark/>
          </w:tcPr>
          <w:p w14:paraId="71A53615" w14:textId="77777777" w:rsidR="0075783B" w:rsidRPr="007E57FA" w:rsidRDefault="0075783B" w:rsidP="002B4105">
            <w:pPr>
              <w:widowControl/>
              <w:autoSpaceDE/>
              <w:autoSpaceDN/>
              <w:adjustRightInd/>
              <w:jc w:val="center"/>
              <w:rPr>
                <w:color w:val="000000"/>
              </w:rPr>
            </w:pPr>
            <w:r w:rsidRPr="007E57FA">
              <w:rPr>
                <w:color w:val="000000"/>
              </w:rPr>
              <w:t>2.97</w:t>
            </w:r>
          </w:p>
        </w:tc>
        <w:tc>
          <w:tcPr>
            <w:tcW w:w="454" w:type="pct"/>
            <w:shd w:val="clear" w:color="000000" w:fill="FFFFFF"/>
            <w:vAlign w:val="center"/>
            <w:hideMark/>
          </w:tcPr>
          <w:p w14:paraId="6A18CA33" w14:textId="68CEC1F3"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411E90F" w14:textId="5EF386F4" w:rsidR="0075783B" w:rsidRPr="007E57FA" w:rsidRDefault="0075783B" w:rsidP="002B4105">
            <w:pPr>
              <w:widowControl/>
              <w:autoSpaceDE/>
              <w:autoSpaceDN/>
              <w:adjustRightInd/>
              <w:jc w:val="center"/>
              <w:rPr>
                <w:color w:val="000000"/>
              </w:rPr>
            </w:pPr>
          </w:p>
        </w:tc>
      </w:tr>
      <w:tr w:rsidR="0075783B" w:rsidRPr="007E57FA" w14:paraId="237059A3" w14:textId="77777777" w:rsidTr="0075783B">
        <w:trPr>
          <w:trHeight w:val="20"/>
          <w:jc w:val="center"/>
        </w:trPr>
        <w:tc>
          <w:tcPr>
            <w:tcW w:w="636" w:type="pct"/>
            <w:shd w:val="clear" w:color="000000" w:fill="FFFFFF"/>
            <w:vAlign w:val="center"/>
            <w:hideMark/>
          </w:tcPr>
          <w:p w14:paraId="7EE8052C" w14:textId="77777777" w:rsidR="0075783B" w:rsidRPr="007E57FA" w:rsidRDefault="0075783B" w:rsidP="002B4105">
            <w:pPr>
              <w:widowControl/>
              <w:autoSpaceDE/>
              <w:autoSpaceDN/>
              <w:adjustRightInd/>
              <w:jc w:val="center"/>
              <w:rPr>
                <w:color w:val="000000"/>
              </w:rPr>
            </w:pPr>
            <w:r w:rsidRPr="007E57FA">
              <w:rPr>
                <w:color w:val="000000"/>
              </w:rPr>
              <w:t>метан</w:t>
            </w:r>
          </w:p>
        </w:tc>
        <w:tc>
          <w:tcPr>
            <w:tcW w:w="414" w:type="pct"/>
            <w:shd w:val="clear" w:color="000000" w:fill="FFFFFF"/>
            <w:vAlign w:val="center"/>
            <w:hideMark/>
          </w:tcPr>
          <w:p w14:paraId="261B637E" w14:textId="77777777" w:rsidR="0075783B" w:rsidRPr="007E57FA" w:rsidRDefault="0075783B" w:rsidP="002B4105">
            <w:pPr>
              <w:widowControl/>
              <w:autoSpaceDE/>
              <w:autoSpaceDN/>
              <w:adjustRightInd/>
              <w:jc w:val="center"/>
              <w:rPr>
                <w:color w:val="000000"/>
              </w:rPr>
            </w:pPr>
            <w:r w:rsidRPr="007E57FA">
              <w:rPr>
                <w:color w:val="000000"/>
              </w:rPr>
              <w:t>96.29</w:t>
            </w:r>
          </w:p>
        </w:tc>
        <w:tc>
          <w:tcPr>
            <w:tcW w:w="454" w:type="pct"/>
            <w:shd w:val="clear" w:color="000000" w:fill="FFFFFF"/>
            <w:vAlign w:val="center"/>
            <w:hideMark/>
          </w:tcPr>
          <w:p w14:paraId="03C4B204" w14:textId="25E7D63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BEE03BE" w14:textId="77777777" w:rsidR="0075783B" w:rsidRPr="007E57FA" w:rsidRDefault="0075783B" w:rsidP="002B4105">
            <w:pPr>
              <w:widowControl/>
              <w:autoSpaceDE/>
              <w:autoSpaceDN/>
              <w:adjustRightInd/>
              <w:jc w:val="center"/>
              <w:rPr>
                <w:color w:val="000000"/>
              </w:rPr>
            </w:pPr>
            <w:r w:rsidRPr="007E57FA">
              <w:rPr>
                <w:color w:val="000000"/>
              </w:rPr>
              <w:t>16.18</w:t>
            </w:r>
          </w:p>
        </w:tc>
        <w:tc>
          <w:tcPr>
            <w:tcW w:w="414" w:type="pct"/>
            <w:shd w:val="clear" w:color="000000" w:fill="FFFFFF"/>
            <w:vAlign w:val="center"/>
            <w:hideMark/>
          </w:tcPr>
          <w:p w14:paraId="65126404" w14:textId="77777777" w:rsidR="0075783B" w:rsidRPr="007E57FA" w:rsidRDefault="0075783B" w:rsidP="002B4105">
            <w:pPr>
              <w:widowControl/>
              <w:autoSpaceDE/>
              <w:autoSpaceDN/>
              <w:adjustRightInd/>
              <w:jc w:val="center"/>
              <w:rPr>
                <w:color w:val="000000"/>
              </w:rPr>
            </w:pPr>
            <w:r w:rsidRPr="007E57FA">
              <w:rPr>
                <w:color w:val="000000"/>
              </w:rPr>
              <w:t>94.67</w:t>
            </w:r>
          </w:p>
        </w:tc>
        <w:tc>
          <w:tcPr>
            <w:tcW w:w="454" w:type="pct"/>
            <w:shd w:val="clear" w:color="000000" w:fill="FFFFFF"/>
            <w:vAlign w:val="center"/>
            <w:hideMark/>
          </w:tcPr>
          <w:p w14:paraId="0D93DF0C" w14:textId="4A11C795"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CE090EB" w14:textId="27228389"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4E24851A" w14:textId="77777777" w:rsidR="0075783B" w:rsidRPr="007E57FA" w:rsidRDefault="0075783B" w:rsidP="002B4105">
            <w:pPr>
              <w:widowControl/>
              <w:autoSpaceDE/>
              <w:autoSpaceDN/>
              <w:adjustRightInd/>
              <w:jc w:val="center"/>
              <w:rPr>
                <w:color w:val="000000"/>
              </w:rPr>
            </w:pPr>
            <w:r w:rsidRPr="007E57FA">
              <w:rPr>
                <w:color w:val="000000"/>
              </w:rPr>
              <w:t>93.45</w:t>
            </w:r>
          </w:p>
        </w:tc>
        <w:tc>
          <w:tcPr>
            <w:tcW w:w="454" w:type="pct"/>
            <w:shd w:val="clear" w:color="000000" w:fill="FFFFFF"/>
            <w:vAlign w:val="center"/>
            <w:hideMark/>
          </w:tcPr>
          <w:p w14:paraId="6A13087D" w14:textId="721CE18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7399FA3" w14:textId="77777777" w:rsidR="0075783B" w:rsidRPr="007E57FA" w:rsidRDefault="0075783B" w:rsidP="002B4105">
            <w:pPr>
              <w:widowControl/>
              <w:autoSpaceDE/>
              <w:autoSpaceDN/>
              <w:adjustRightInd/>
              <w:jc w:val="center"/>
              <w:rPr>
                <w:color w:val="000000"/>
              </w:rPr>
            </w:pPr>
            <w:r w:rsidRPr="007E57FA">
              <w:rPr>
                <w:color w:val="000000"/>
              </w:rPr>
              <w:t>9.67</w:t>
            </w:r>
          </w:p>
        </w:tc>
        <w:tc>
          <w:tcPr>
            <w:tcW w:w="414" w:type="pct"/>
            <w:shd w:val="clear" w:color="000000" w:fill="FFFFFF"/>
            <w:vAlign w:val="center"/>
            <w:hideMark/>
          </w:tcPr>
          <w:p w14:paraId="78AE368F" w14:textId="77777777" w:rsidR="0075783B" w:rsidRPr="007E57FA" w:rsidRDefault="0075783B" w:rsidP="002B4105">
            <w:pPr>
              <w:widowControl/>
              <w:autoSpaceDE/>
              <w:autoSpaceDN/>
              <w:adjustRightInd/>
              <w:jc w:val="center"/>
              <w:rPr>
                <w:color w:val="000000"/>
              </w:rPr>
            </w:pPr>
            <w:r w:rsidRPr="007E57FA">
              <w:rPr>
                <w:color w:val="000000"/>
              </w:rPr>
              <w:t>96.23</w:t>
            </w:r>
          </w:p>
        </w:tc>
        <w:tc>
          <w:tcPr>
            <w:tcW w:w="454" w:type="pct"/>
            <w:shd w:val="clear" w:color="000000" w:fill="FFFFFF"/>
            <w:vAlign w:val="center"/>
            <w:hideMark/>
          </w:tcPr>
          <w:p w14:paraId="4E700003" w14:textId="5904F22D"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9BD5ADE" w14:textId="2DCB852F" w:rsidR="0075783B" w:rsidRPr="007E57FA" w:rsidRDefault="0075783B" w:rsidP="002B4105">
            <w:pPr>
              <w:widowControl/>
              <w:autoSpaceDE/>
              <w:autoSpaceDN/>
              <w:adjustRightInd/>
              <w:jc w:val="center"/>
              <w:rPr>
                <w:color w:val="000000"/>
              </w:rPr>
            </w:pPr>
          </w:p>
        </w:tc>
      </w:tr>
      <w:tr w:rsidR="0075783B" w:rsidRPr="007E57FA" w14:paraId="7A487097" w14:textId="77777777" w:rsidTr="0075783B">
        <w:trPr>
          <w:trHeight w:val="20"/>
          <w:jc w:val="center"/>
        </w:trPr>
        <w:tc>
          <w:tcPr>
            <w:tcW w:w="636" w:type="pct"/>
            <w:shd w:val="clear" w:color="000000" w:fill="FFFFFF"/>
            <w:vAlign w:val="center"/>
            <w:hideMark/>
          </w:tcPr>
          <w:p w14:paraId="282B91F1" w14:textId="77777777" w:rsidR="0075783B" w:rsidRPr="007E57FA" w:rsidRDefault="0075783B" w:rsidP="002B4105">
            <w:pPr>
              <w:widowControl/>
              <w:autoSpaceDE/>
              <w:autoSpaceDN/>
              <w:adjustRightInd/>
              <w:jc w:val="center"/>
              <w:rPr>
                <w:color w:val="000000"/>
              </w:rPr>
            </w:pPr>
            <w:r w:rsidRPr="007E57FA">
              <w:rPr>
                <w:color w:val="000000"/>
              </w:rPr>
              <w:t>этан</w:t>
            </w:r>
          </w:p>
        </w:tc>
        <w:tc>
          <w:tcPr>
            <w:tcW w:w="414" w:type="pct"/>
            <w:shd w:val="clear" w:color="000000" w:fill="FFFFFF"/>
            <w:vAlign w:val="center"/>
            <w:hideMark/>
          </w:tcPr>
          <w:p w14:paraId="2A8A8838" w14:textId="77777777" w:rsidR="0075783B" w:rsidRPr="007E57FA" w:rsidRDefault="0075783B" w:rsidP="002B4105">
            <w:pPr>
              <w:widowControl/>
              <w:autoSpaceDE/>
              <w:autoSpaceDN/>
              <w:adjustRightInd/>
              <w:jc w:val="center"/>
              <w:rPr>
                <w:color w:val="000000"/>
              </w:rPr>
            </w:pPr>
            <w:r w:rsidRPr="007E57FA">
              <w:rPr>
                <w:color w:val="000000"/>
              </w:rPr>
              <w:t>2.02</w:t>
            </w:r>
          </w:p>
        </w:tc>
        <w:tc>
          <w:tcPr>
            <w:tcW w:w="454" w:type="pct"/>
            <w:shd w:val="clear" w:color="000000" w:fill="FFFFFF"/>
            <w:vAlign w:val="center"/>
            <w:hideMark/>
          </w:tcPr>
          <w:p w14:paraId="1F9892A1" w14:textId="568BC030"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B3DEC80" w14:textId="77777777" w:rsidR="0075783B" w:rsidRPr="007E57FA" w:rsidRDefault="0075783B" w:rsidP="002B4105">
            <w:pPr>
              <w:widowControl/>
              <w:autoSpaceDE/>
              <w:autoSpaceDN/>
              <w:adjustRightInd/>
              <w:jc w:val="center"/>
              <w:rPr>
                <w:color w:val="000000"/>
              </w:rPr>
            </w:pPr>
            <w:r w:rsidRPr="007E57FA">
              <w:rPr>
                <w:color w:val="000000"/>
              </w:rPr>
              <w:t>0.06</w:t>
            </w:r>
          </w:p>
        </w:tc>
        <w:tc>
          <w:tcPr>
            <w:tcW w:w="414" w:type="pct"/>
            <w:shd w:val="clear" w:color="000000" w:fill="FFFFFF"/>
            <w:vAlign w:val="center"/>
            <w:hideMark/>
          </w:tcPr>
          <w:p w14:paraId="51A6C550" w14:textId="77777777" w:rsidR="0075783B" w:rsidRPr="007E57FA" w:rsidRDefault="0075783B" w:rsidP="002B4105">
            <w:pPr>
              <w:widowControl/>
              <w:autoSpaceDE/>
              <w:autoSpaceDN/>
              <w:adjustRightInd/>
              <w:jc w:val="center"/>
              <w:rPr>
                <w:color w:val="000000"/>
              </w:rPr>
            </w:pPr>
            <w:r w:rsidRPr="007E57FA">
              <w:rPr>
                <w:color w:val="000000"/>
              </w:rPr>
              <w:t>1.02</w:t>
            </w:r>
          </w:p>
        </w:tc>
        <w:tc>
          <w:tcPr>
            <w:tcW w:w="454" w:type="pct"/>
            <w:shd w:val="clear" w:color="000000" w:fill="FFFFFF"/>
            <w:vAlign w:val="center"/>
            <w:hideMark/>
          </w:tcPr>
          <w:p w14:paraId="05EC6D9A" w14:textId="4A58CEB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A3550C3" w14:textId="4BFF6E84"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4A681BEF" w14:textId="77777777" w:rsidR="0075783B" w:rsidRPr="007E57FA" w:rsidRDefault="0075783B" w:rsidP="002B4105">
            <w:pPr>
              <w:widowControl/>
              <w:autoSpaceDE/>
              <w:autoSpaceDN/>
              <w:adjustRightInd/>
              <w:jc w:val="center"/>
              <w:rPr>
                <w:color w:val="000000"/>
              </w:rPr>
            </w:pPr>
            <w:r w:rsidRPr="007E57FA">
              <w:rPr>
                <w:color w:val="000000"/>
              </w:rPr>
              <w:t>0.53</w:t>
            </w:r>
          </w:p>
        </w:tc>
        <w:tc>
          <w:tcPr>
            <w:tcW w:w="454" w:type="pct"/>
            <w:shd w:val="clear" w:color="000000" w:fill="FFFFFF"/>
            <w:vAlign w:val="center"/>
            <w:hideMark/>
          </w:tcPr>
          <w:p w14:paraId="17048A86" w14:textId="213F999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4430355" w14:textId="77777777" w:rsidR="0075783B" w:rsidRPr="007E57FA" w:rsidRDefault="0075783B" w:rsidP="002B4105">
            <w:pPr>
              <w:widowControl/>
              <w:autoSpaceDE/>
              <w:autoSpaceDN/>
              <w:adjustRightInd/>
              <w:jc w:val="center"/>
              <w:rPr>
                <w:color w:val="000000"/>
              </w:rPr>
            </w:pPr>
            <w:r w:rsidRPr="007E57FA">
              <w:rPr>
                <w:color w:val="000000"/>
              </w:rPr>
              <w:t>0.70</w:t>
            </w:r>
          </w:p>
        </w:tc>
        <w:tc>
          <w:tcPr>
            <w:tcW w:w="414" w:type="pct"/>
            <w:shd w:val="clear" w:color="000000" w:fill="FFFFFF"/>
            <w:vAlign w:val="center"/>
            <w:hideMark/>
          </w:tcPr>
          <w:p w14:paraId="39E3A6C0" w14:textId="77777777" w:rsidR="0075783B" w:rsidRPr="007E57FA" w:rsidRDefault="0075783B" w:rsidP="002B4105">
            <w:pPr>
              <w:widowControl/>
              <w:autoSpaceDE/>
              <w:autoSpaceDN/>
              <w:adjustRightInd/>
              <w:jc w:val="center"/>
              <w:rPr>
                <w:color w:val="000000"/>
              </w:rPr>
            </w:pPr>
            <w:r w:rsidRPr="007E57FA">
              <w:rPr>
                <w:color w:val="000000"/>
              </w:rPr>
              <w:t>0.49</w:t>
            </w:r>
          </w:p>
        </w:tc>
        <w:tc>
          <w:tcPr>
            <w:tcW w:w="454" w:type="pct"/>
            <w:shd w:val="clear" w:color="000000" w:fill="FFFFFF"/>
            <w:vAlign w:val="center"/>
            <w:hideMark/>
          </w:tcPr>
          <w:p w14:paraId="6D80E98A" w14:textId="1FF41551"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58C5284" w14:textId="71E287A2" w:rsidR="0075783B" w:rsidRPr="007E57FA" w:rsidRDefault="0075783B" w:rsidP="002B4105">
            <w:pPr>
              <w:widowControl/>
              <w:autoSpaceDE/>
              <w:autoSpaceDN/>
              <w:adjustRightInd/>
              <w:jc w:val="center"/>
              <w:rPr>
                <w:color w:val="000000"/>
              </w:rPr>
            </w:pPr>
          </w:p>
        </w:tc>
      </w:tr>
      <w:tr w:rsidR="0075783B" w:rsidRPr="007E57FA" w14:paraId="19B1A265" w14:textId="77777777" w:rsidTr="0075783B">
        <w:trPr>
          <w:trHeight w:val="20"/>
          <w:jc w:val="center"/>
        </w:trPr>
        <w:tc>
          <w:tcPr>
            <w:tcW w:w="636" w:type="pct"/>
            <w:shd w:val="clear" w:color="000000" w:fill="FFFFFF"/>
            <w:vAlign w:val="center"/>
            <w:hideMark/>
          </w:tcPr>
          <w:p w14:paraId="4814376F" w14:textId="77777777" w:rsidR="0075783B" w:rsidRPr="007E57FA" w:rsidRDefault="0075783B" w:rsidP="002B4105">
            <w:pPr>
              <w:widowControl/>
              <w:autoSpaceDE/>
              <w:autoSpaceDN/>
              <w:adjustRightInd/>
              <w:jc w:val="center"/>
              <w:rPr>
                <w:color w:val="000000"/>
              </w:rPr>
            </w:pPr>
            <w:r w:rsidRPr="007E57FA">
              <w:rPr>
                <w:color w:val="000000"/>
              </w:rPr>
              <w:t>пропан</w:t>
            </w:r>
          </w:p>
        </w:tc>
        <w:tc>
          <w:tcPr>
            <w:tcW w:w="414" w:type="pct"/>
            <w:shd w:val="clear" w:color="000000" w:fill="FFFFFF"/>
            <w:vAlign w:val="center"/>
            <w:hideMark/>
          </w:tcPr>
          <w:p w14:paraId="4A9F6A6D" w14:textId="77777777" w:rsidR="0075783B" w:rsidRPr="007E57FA" w:rsidRDefault="0075783B" w:rsidP="002B4105">
            <w:pPr>
              <w:widowControl/>
              <w:autoSpaceDE/>
              <w:autoSpaceDN/>
              <w:adjustRightInd/>
              <w:jc w:val="center"/>
              <w:rPr>
                <w:color w:val="000000"/>
              </w:rPr>
            </w:pPr>
            <w:r w:rsidRPr="007E57FA">
              <w:rPr>
                <w:color w:val="000000"/>
              </w:rPr>
              <w:t>0.17</w:t>
            </w:r>
          </w:p>
        </w:tc>
        <w:tc>
          <w:tcPr>
            <w:tcW w:w="454" w:type="pct"/>
            <w:shd w:val="clear" w:color="000000" w:fill="FFFFFF"/>
            <w:vAlign w:val="center"/>
            <w:hideMark/>
          </w:tcPr>
          <w:p w14:paraId="60C2ADEA" w14:textId="6146194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796CD71" w14:textId="77777777" w:rsidR="0075783B" w:rsidRPr="007E57FA" w:rsidRDefault="0075783B" w:rsidP="002B4105">
            <w:pPr>
              <w:widowControl/>
              <w:autoSpaceDE/>
              <w:autoSpaceDN/>
              <w:adjustRightInd/>
              <w:jc w:val="center"/>
              <w:rPr>
                <w:color w:val="000000"/>
              </w:rPr>
            </w:pPr>
            <w:r w:rsidRPr="007E57FA">
              <w:rPr>
                <w:color w:val="000000"/>
              </w:rPr>
              <w:t>0.02</w:t>
            </w:r>
          </w:p>
        </w:tc>
        <w:tc>
          <w:tcPr>
            <w:tcW w:w="414" w:type="pct"/>
            <w:shd w:val="clear" w:color="000000" w:fill="FFFFFF"/>
            <w:vAlign w:val="center"/>
            <w:hideMark/>
          </w:tcPr>
          <w:p w14:paraId="5F541CF3" w14:textId="77777777" w:rsidR="0075783B" w:rsidRPr="007E57FA" w:rsidRDefault="0075783B" w:rsidP="002B4105">
            <w:pPr>
              <w:widowControl/>
              <w:autoSpaceDE/>
              <w:autoSpaceDN/>
              <w:adjustRightInd/>
              <w:jc w:val="center"/>
              <w:rPr>
                <w:color w:val="000000"/>
              </w:rPr>
            </w:pPr>
            <w:r w:rsidRPr="007E57FA">
              <w:rPr>
                <w:color w:val="000000"/>
              </w:rPr>
              <w:t>0.34</w:t>
            </w:r>
          </w:p>
        </w:tc>
        <w:tc>
          <w:tcPr>
            <w:tcW w:w="454" w:type="pct"/>
            <w:shd w:val="clear" w:color="000000" w:fill="FFFFFF"/>
            <w:vAlign w:val="center"/>
            <w:hideMark/>
          </w:tcPr>
          <w:p w14:paraId="38E77942" w14:textId="5944D5B1"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323B0CB" w14:textId="40C6CEC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2B423117" w14:textId="77777777" w:rsidR="0075783B" w:rsidRPr="007E57FA" w:rsidRDefault="0075783B" w:rsidP="002B4105">
            <w:pPr>
              <w:widowControl/>
              <w:autoSpaceDE/>
              <w:autoSpaceDN/>
              <w:adjustRightInd/>
              <w:jc w:val="center"/>
              <w:rPr>
                <w:color w:val="000000"/>
              </w:rPr>
            </w:pPr>
            <w:r w:rsidRPr="007E57FA">
              <w:rPr>
                <w:color w:val="000000"/>
              </w:rPr>
              <w:t>0.13</w:t>
            </w:r>
          </w:p>
        </w:tc>
        <w:tc>
          <w:tcPr>
            <w:tcW w:w="454" w:type="pct"/>
            <w:shd w:val="clear" w:color="000000" w:fill="FFFFFF"/>
            <w:vAlign w:val="center"/>
            <w:hideMark/>
          </w:tcPr>
          <w:p w14:paraId="256214ED"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223" w:type="pct"/>
            <w:shd w:val="clear" w:color="000000" w:fill="FFFFFF"/>
            <w:vAlign w:val="center"/>
            <w:hideMark/>
          </w:tcPr>
          <w:p w14:paraId="3EC98C35" w14:textId="77777777" w:rsidR="0075783B" w:rsidRPr="007E57FA" w:rsidRDefault="0075783B" w:rsidP="002B4105">
            <w:pPr>
              <w:widowControl/>
              <w:autoSpaceDE/>
              <w:autoSpaceDN/>
              <w:adjustRightInd/>
              <w:jc w:val="center"/>
              <w:rPr>
                <w:color w:val="000000"/>
              </w:rPr>
            </w:pPr>
            <w:r w:rsidRPr="007E57FA">
              <w:rPr>
                <w:color w:val="000000"/>
              </w:rPr>
              <w:t>0.43</w:t>
            </w:r>
          </w:p>
        </w:tc>
        <w:tc>
          <w:tcPr>
            <w:tcW w:w="414" w:type="pct"/>
            <w:shd w:val="clear" w:color="000000" w:fill="FFFFFF"/>
            <w:vAlign w:val="center"/>
            <w:hideMark/>
          </w:tcPr>
          <w:p w14:paraId="5514AB5D" w14:textId="77777777" w:rsidR="0075783B" w:rsidRPr="007E57FA" w:rsidRDefault="0075783B" w:rsidP="002B4105">
            <w:pPr>
              <w:widowControl/>
              <w:autoSpaceDE/>
              <w:autoSpaceDN/>
              <w:adjustRightInd/>
              <w:jc w:val="center"/>
              <w:rPr>
                <w:color w:val="000000"/>
              </w:rPr>
            </w:pPr>
            <w:r w:rsidRPr="007E57FA">
              <w:rPr>
                <w:color w:val="000000"/>
              </w:rPr>
              <w:t>0.08</w:t>
            </w:r>
          </w:p>
        </w:tc>
        <w:tc>
          <w:tcPr>
            <w:tcW w:w="454" w:type="pct"/>
            <w:shd w:val="clear" w:color="000000" w:fill="FFFFFF"/>
            <w:vAlign w:val="center"/>
            <w:hideMark/>
          </w:tcPr>
          <w:p w14:paraId="14FEEE06" w14:textId="25F77C3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2FE0A7D" w14:textId="22650E3E" w:rsidR="0075783B" w:rsidRPr="007E57FA" w:rsidRDefault="0075783B" w:rsidP="002B4105">
            <w:pPr>
              <w:widowControl/>
              <w:autoSpaceDE/>
              <w:autoSpaceDN/>
              <w:adjustRightInd/>
              <w:jc w:val="center"/>
              <w:rPr>
                <w:color w:val="000000"/>
              </w:rPr>
            </w:pPr>
          </w:p>
        </w:tc>
      </w:tr>
      <w:tr w:rsidR="0075783B" w:rsidRPr="007E57FA" w14:paraId="09C5C0EC" w14:textId="77777777" w:rsidTr="0075783B">
        <w:trPr>
          <w:trHeight w:val="20"/>
          <w:jc w:val="center"/>
        </w:trPr>
        <w:tc>
          <w:tcPr>
            <w:tcW w:w="636" w:type="pct"/>
            <w:shd w:val="clear" w:color="000000" w:fill="FFFFFF"/>
            <w:vAlign w:val="center"/>
            <w:hideMark/>
          </w:tcPr>
          <w:p w14:paraId="4EAFCAFE" w14:textId="77777777" w:rsidR="0075783B" w:rsidRPr="007E57FA" w:rsidRDefault="0075783B" w:rsidP="002B4105">
            <w:pPr>
              <w:widowControl/>
              <w:autoSpaceDE/>
              <w:autoSpaceDN/>
              <w:adjustRightInd/>
              <w:jc w:val="center"/>
              <w:rPr>
                <w:color w:val="000000"/>
              </w:rPr>
            </w:pPr>
            <w:r w:rsidRPr="007E57FA">
              <w:rPr>
                <w:color w:val="000000"/>
              </w:rPr>
              <w:t>изобутан</w:t>
            </w:r>
          </w:p>
        </w:tc>
        <w:tc>
          <w:tcPr>
            <w:tcW w:w="414" w:type="pct"/>
            <w:shd w:val="clear" w:color="000000" w:fill="FFFFFF"/>
            <w:vAlign w:val="center"/>
            <w:hideMark/>
          </w:tcPr>
          <w:p w14:paraId="490B44FE"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54" w:type="pct"/>
            <w:shd w:val="clear" w:color="000000" w:fill="FFFFFF"/>
            <w:vAlign w:val="center"/>
            <w:hideMark/>
          </w:tcPr>
          <w:p w14:paraId="5062B27E" w14:textId="4726963F"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5666D07"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14" w:type="pct"/>
            <w:shd w:val="clear" w:color="000000" w:fill="FFFFFF"/>
            <w:vAlign w:val="center"/>
            <w:hideMark/>
          </w:tcPr>
          <w:p w14:paraId="75719CE7"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54" w:type="pct"/>
            <w:shd w:val="clear" w:color="000000" w:fill="FFFFFF"/>
            <w:vAlign w:val="center"/>
            <w:hideMark/>
          </w:tcPr>
          <w:p w14:paraId="229D3165" w14:textId="2E5EC44E"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37CC3B1" w14:textId="049DC0E0"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646C022A" w14:textId="77777777" w:rsidR="0075783B" w:rsidRPr="007E57FA" w:rsidRDefault="0075783B" w:rsidP="002B4105">
            <w:pPr>
              <w:widowControl/>
              <w:autoSpaceDE/>
              <w:autoSpaceDN/>
              <w:adjustRightInd/>
              <w:jc w:val="center"/>
              <w:rPr>
                <w:color w:val="000000"/>
              </w:rPr>
            </w:pPr>
            <w:r w:rsidRPr="007E57FA">
              <w:rPr>
                <w:color w:val="000000"/>
              </w:rPr>
              <w:t>0.06</w:t>
            </w:r>
          </w:p>
        </w:tc>
        <w:tc>
          <w:tcPr>
            <w:tcW w:w="454" w:type="pct"/>
            <w:shd w:val="clear" w:color="000000" w:fill="FFFFFF"/>
            <w:vAlign w:val="center"/>
            <w:hideMark/>
          </w:tcPr>
          <w:p w14:paraId="1E9BED30"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223" w:type="pct"/>
            <w:shd w:val="clear" w:color="000000" w:fill="FFFFFF"/>
            <w:vAlign w:val="center"/>
            <w:hideMark/>
          </w:tcPr>
          <w:p w14:paraId="5EE6FB70" w14:textId="77777777" w:rsidR="0075783B" w:rsidRPr="007E57FA" w:rsidRDefault="0075783B" w:rsidP="002B4105">
            <w:pPr>
              <w:widowControl/>
              <w:autoSpaceDE/>
              <w:autoSpaceDN/>
              <w:adjustRightInd/>
              <w:jc w:val="center"/>
              <w:rPr>
                <w:color w:val="000000"/>
              </w:rPr>
            </w:pPr>
            <w:r w:rsidRPr="007E57FA">
              <w:rPr>
                <w:color w:val="000000"/>
              </w:rPr>
              <w:t>0.08</w:t>
            </w:r>
          </w:p>
        </w:tc>
        <w:tc>
          <w:tcPr>
            <w:tcW w:w="414" w:type="pct"/>
            <w:shd w:val="clear" w:color="000000" w:fill="FFFFFF"/>
            <w:vAlign w:val="center"/>
            <w:hideMark/>
          </w:tcPr>
          <w:p w14:paraId="5E48EFF2"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54" w:type="pct"/>
            <w:shd w:val="clear" w:color="000000" w:fill="FFFFFF"/>
            <w:vAlign w:val="center"/>
            <w:hideMark/>
          </w:tcPr>
          <w:p w14:paraId="2F2A0536" w14:textId="32FD115D"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A16AA7A" w14:textId="318FFB45" w:rsidR="0075783B" w:rsidRPr="007E57FA" w:rsidRDefault="0075783B" w:rsidP="002B4105">
            <w:pPr>
              <w:widowControl/>
              <w:autoSpaceDE/>
              <w:autoSpaceDN/>
              <w:adjustRightInd/>
              <w:jc w:val="center"/>
              <w:rPr>
                <w:color w:val="000000"/>
              </w:rPr>
            </w:pPr>
          </w:p>
        </w:tc>
      </w:tr>
      <w:tr w:rsidR="0075783B" w:rsidRPr="007E57FA" w14:paraId="35C07A12" w14:textId="77777777" w:rsidTr="0075783B">
        <w:trPr>
          <w:trHeight w:val="20"/>
          <w:jc w:val="center"/>
        </w:trPr>
        <w:tc>
          <w:tcPr>
            <w:tcW w:w="636" w:type="pct"/>
            <w:shd w:val="clear" w:color="000000" w:fill="FFFFFF"/>
            <w:vAlign w:val="center"/>
            <w:hideMark/>
          </w:tcPr>
          <w:p w14:paraId="0286E5AB" w14:textId="77777777" w:rsidR="0075783B" w:rsidRPr="007E57FA" w:rsidRDefault="0075783B" w:rsidP="002B4105">
            <w:pPr>
              <w:widowControl/>
              <w:autoSpaceDE/>
              <w:autoSpaceDN/>
              <w:adjustRightInd/>
              <w:jc w:val="center"/>
              <w:rPr>
                <w:color w:val="000000"/>
              </w:rPr>
            </w:pPr>
            <w:r w:rsidRPr="007E57FA">
              <w:rPr>
                <w:color w:val="000000"/>
              </w:rPr>
              <w:t xml:space="preserve">н. </w:t>
            </w:r>
            <w:proofErr w:type="spellStart"/>
            <w:r w:rsidRPr="007E57FA">
              <w:rPr>
                <w:color w:val="000000"/>
              </w:rPr>
              <w:t>бутай</w:t>
            </w:r>
            <w:proofErr w:type="spellEnd"/>
          </w:p>
        </w:tc>
        <w:tc>
          <w:tcPr>
            <w:tcW w:w="414" w:type="pct"/>
            <w:shd w:val="clear" w:color="000000" w:fill="FFFFFF"/>
            <w:vAlign w:val="center"/>
            <w:hideMark/>
          </w:tcPr>
          <w:p w14:paraId="0C2592FD" w14:textId="77777777" w:rsidR="0075783B" w:rsidRPr="007E57FA" w:rsidRDefault="0075783B" w:rsidP="002B4105">
            <w:pPr>
              <w:widowControl/>
              <w:autoSpaceDE/>
              <w:autoSpaceDN/>
              <w:adjustRightInd/>
              <w:jc w:val="center"/>
              <w:rPr>
                <w:color w:val="000000"/>
              </w:rPr>
            </w:pPr>
            <w:r w:rsidRPr="007E57FA">
              <w:rPr>
                <w:color w:val="000000"/>
              </w:rPr>
              <w:t>0.03</w:t>
            </w:r>
          </w:p>
        </w:tc>
        <w:tc>
          <w:tcPr>
            <w:tcW w:w="454" w:type="pct"/>
            <w:shd w:val="clear" w:color="000000" w:fill="FFFFFF"/>
            <w:vAlign w:val="center"/>
            <w:hideMark/>
          </w:tcPr>
          <w:p w14:paraId="18849A6E" w14:textId="5F5EF5B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2252001"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14" w:type="pct"/>
            <w:shd w:val="clear" w:color="000000" w:fill="FFFFFF"/>
            <w:vAlign w:val="center"/>
            <w:hideMark/>
          </w:tcPr>
          <w:p w14:paraId="55499DD7" w14:textId="77777777" w:rsidR="0075783B" w:rsidRPr="007E57FA" w:rsidRDefault="0075783B" w:rsidP="002B4105">
            <w:pPr>
              <w:widowControl/>
              <w:autoSpaceDE/>
              <w:autoSpaceDN/>
              <w:adjustRightInd/>
              <w:jc w:val="center"/>
              <w:rPr>
                <w:color w:val="000000"/>
              </w:rPr>
            </w:pPr>
            <w:r w:rsidRPr="007E57FA">
              <w:rPr>
                <w:color w:val="000000"/>
              </w:rPr>
              <w:t>0.05</w:t>
            </w:r>
          </w:p>
        </w:tc>
        <w:tc>
          <w:tcPr>
            <w:tcW w:w="454" w:type="pct"/>
            <w:shd w:val="clear" w:color="000000" w:fill="FFFFFF"/>
            <w:vAlign w:val="center"/>
            <w:hideMark/>
          </w:tcPr>
          <w:p w14:paraId="043930A4" w14:textId="5905795F"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10BB230" w14:textId="420E1012"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58BF8E2A" w14:textId="77777777" w:rsidR="0075783B" w:rsidRPr="007E57FA" w:rsidRDefault="0075783B" w:rsidP="002B4105">
            <w:pPr>
              <w:widowControl/>
              <w:autoSpaceDE/>
              <w:autoSpaceDN/>
              <w:adjustRightInd/>
              <w:jc w:val="center"/>
              <w:rPr>
                <w:color w:val="000000"/>
              </w:rPr>
            </w:pPr>
            <w:r w:rsidRPr="007E57FA">
              <w:rPr>
                <w:color w:val="000000"/>
              </w:rPr>
              <w:t>0.09</w:t>
            </w:r>
          </w:p>
        </w:tc>
        <w:tc>
          <w:tcPr>
            <w:tcW w:w="454" w:type="pct"/>
            <w:shd w:val="clear" w:color="000000" w:fill="FFFFFF"/>
            <w:vAlign w:val="center"/>
            <w:hideMark/>
          </w:tcPr>
          <w:p w14:paraId="47BDB9F9"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223" w:type="pct"/>
            <w:shd w:val="clear" w:color="000000" w:fill="FFFFFF"/>
            <w:vAlign w:val="center"/>
            <w:hideMark/>
          </w:tcPr>
          <w:p w14:paraId="549461B1" w14:textId="77777777" w:rsidR="0075783B" w:rsidRPr="007E57FA" w:rsidRDefault="0075783B" w:rsidP="002B4105">
            <w:pPr>
              <w:widowControl/>
              <w:autoSpaceDE/>
              <w:autoSpaceDN/>
              <w:adjustRightInd/>
              <w:jc w:val="center"/>
              <w:rPr>
                <w:color w:val="000000"/>
              </w:rPr>
            </w:pPr>
            <w:r w:rsidRPr="007E57FA">
              <w:rPr>
                <w:color w:val="000000"/>
              </w:rPr>
              <w:t>0.09</w:t>
            </w:r>
          </w:p>
        </w:tc>
        <w:tc>
          <w:tcPr>
            <w:tcW w:w="414" w:type="pct"/>
            <w:shd w:val="clear" w:color="000000" w:fill="FFFFFF"/>
            <w:vAlign w:val="center"/>
            <w:hideMark/>
          </w:tcPr>
          <w:p w14:paraId="5B74B424" w14:textId="77777777" w:rsidR="0075783B" w:rsidRPr="007E57FA" w:rsidRDefault="0075783B" w:rsidP="002B4105">
            <w:pPr>
              <w:widowControl/>
              <w:autoSpaceDE/>
              <w:autoSpaceDN/>
              <w:adjustRightInd/>
              <w:jc w:val="center"/>
              <w:rPr>
                <w:color w:val="000000"/>
              </w:rPr>
            </w:pPr>
            <w:r w:rsidRPr="007E57FA">
              <w:rPr>
                <w:color w:val="000000"/>
              </w:rPr>
              <w:t>0.02</w:t>
            </w:r>
          </w:p>
        </w:tc>
        <w:tc>
          <w:tcPr>
            <w:tcW w:w="454" w:type="pct"/>
            <w:shd w:val="clear" w:color="000000" w:fill="FFFFFF"/>
            <w:vAlign w:val="center"/>
            <w:hideMark/>
          </w:tcPr>
          <w:p w14:paraId="272FB80C" w14:textId="308B653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CB47E92" w14:textId="6EB6F7A6" w:rsidR="0075783B" w:rsidRPr="007E57FA" w:rsidRDefault="0075783B" w:rsidP="002B4105">
            <w:pPr>
              <w:widowControl/>
              <w:autoSpaceDE/>
              <w:autoSpaceDN/>
              <w:adjustRightInd/>
              <w:jc w:val="center"/>
              <w:rPr>
                <w:color w:val="000000"/>
              </w:rPr>
            </w:pPr>
          </w:p>
        </w:tc>
      </w:tr>
      <w:tr w:rsidR="0075783B" w:rsidRPr="007E57FA" w14:paraId="545176EF" w14:textId="77777777" w:rsidTr="0075783B">
        <w:trPr>
          <w:trHeight w:val="20"/>
          <w:jc w:val="center"/>
        </w:trPr>
        <w:tc>
          <w:tcPr>
            <w:tcW w:w="636" w:type="pct"/>
            <w:shd w:val="clear" w:color="000000" w:fill="FFFFFF"/>
            <w:vAlign w:val="center"/>
            <w:hideMark/>
          </w:tcPr>
          <w:p w14:paraId="3417DD08" w14:textId="77777777" w:rsidR="0075783B" w:rsidRPr="007E57FA" w:rsidRDefault="0075783B" w:rsidP="002B4105">
            <w:pPr>
              <w:widowControl/>
              <w:autoSpaceDE/>
              <w:autoSpaceDN/>
              <w:adjustRightInd/>
              <w:jc w:val="center"/>
              <w:rPr>
                <w:color w:val="000000"/>
              </w:rPr>
            </w:pPr>
            <w:proofErr w:type="spellStart"/>
            <w:r w:rsidRPr="007E57FA">
              <w:rPr>
                <w:color w:val="000000"/>
              </w:rPr>
              <w:t>изопентая</w:t>
            </w:r>
            <w:proofErr w:type="spellEnd"/>
          </w:p>
        </w:tc>
        <w:tc>
          <w:tcPr>
            <w:tcW w:w="414" w:type="pct"/>
            <w:shd w:val="clear" w:color="000000" w:fill="FFFFFF"/>
            <w:vAlign w:val="center"/>
            <w:hideMark/>
          </w:tcPr>
          <w:p w14:paraId="1287433E" w14:textId="77777777" w:rsidR="0075783B" w:rsidRPr="007E57FA" w:rsidRDefault="0075783B" w:rsidP="002B4105">
            <w:pPr>
              <w:widowControl/>
              <w:autoSpaceDE/>
              <w:autoSpaceDN/>
              <w:adjustRightInd/>
              <w:jc w:val="center"/>
              <w:rPr>
                <w:color w:val="000000"/>
              </w:rPr>
            </w:pPr>
            <w:r w:rsidRPr="007E57FA">
              <w:rPr>
                <w:color w:val="000000"/>
              </w:rPr>
              <w:t>0.03</w:t>
            </w:r>
          </w:p>
        </w:tc>
        <w:tc>
          <w:tcPr>
            <w:tcW w:w="454" w:type="pct"/>
            <w:shd w:val="clear" w:color="000000" w:fill="FFFFFF"/>
            <w:vAlign w:val="center"/>
            <w:hideMark/>
          </w:tcPr>
          <w:p w14:paraId="6A2B5200" w14:textId="5E31C97F"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AF5B7D9"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14" w:type="pct"/>
            <w:shd w:val="clear" w:color="000000" w:fill="FFFFFF"/>
            <w:vAlign w:val="center"/>
            <w:hideMark/>
          </w:tcPr>
          <w:p w14:paraId="5F9ABE3F" w14:textId="77777777" w:rsidR="0075783B" w:rsidRPr="007E57FA" w:rsidRDefault="0075783B" w:rsidP="002B4105">
            <w:pPr>
              <w:widowControl/>
              <w:autoSpaceDE/>
              <w:autoSpaceDN/>
              <w:adjustRightInd/>
              <w:jc w:val="center"/>
              <w:rPr>
                <w:color w:val="000000"/>
              </w:rPr>
            </w:pPr>
            <w:r w:rsidRPr="007E57FA">
              <w:rPr>
                <w:color w:val="000000"/>
              </w:rPr>
              <w:t>0.23</w:t>
            </w:r>
          </w:p>
        </w:tc>
        <w:tc>
          <w:tcPr>
            <w:tcW w:w="454" w:type="pct"/>
            <w:shd w:val="clear" w:color="000000" w:fill="FFFFFF"/>
            <w:vAlign w:val="center"/>
            <w:hideMark/>
          </w:tcPr>
          <w:p w14:paraId="4E815C7D" w14:textId="370BE661"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3C60CF0" w14:textId="5E91D786"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6FEB31BF" w14:textId="77777777" w:rsidR="0075783B" w:rsidRPr="007E57FA" w:rsidRDefault="0075783B" w:rsidP="002B4105">
            <w:pPr>
              <w:widowControl/>
              <w:autoSpaceDE/>
              <w:autoSpaceDN/>
              <w:adjustRightInd/>
              <w:jc w:val="center"/>
              <w:rPr>
                <w:color w:val="000000"/>
              </w:rPr>
            </w:pPr>
            <w:r w:rsidRPr="007E57FA">
              <w:rPr>
                <w:color w:val="000000"/>
              </w:rPr>
              <w:t>0.15</w:t>
            </w:r>
          </w:p>
        </w:tc>
        <w:tc>
          <w:tcPr>
            <w:tcW w:w="454" w:type="pct"/>
            <w:shd w:val="clear" w:color="000000" w:fill="FFFFFF"/>
            <w:vAlign w:val="center"/>
            <w:hideMark/>
          </w:tcPr>
          <w:p w14:paraId="2CE04F12"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223" w:type="pct"/>
            <w:shd w:val="clear" w:color="000000" w:fill="FFFFFF"/>
            <w:vAlign w:val="center"/>
            <w:hideMark/>
          </w:tcPr>
          <w:p w14:paraId="3446218F" w14:textId="77777777" w:rsidR="0075783B" w:rsidRPr="007E57FA" w:rsidRDefault="0075783B" w:rsidP="002B4105">
            <w:pPr>
              <w:widowControl/>
              <w:autoSpaceDE/>
              <w:autoSpaceDN/>
              <w:adjustRightInd/>
              <w:jc w:val="center"/>
              <w:rPr>
                <w:color w:val="000000"/>
              </w:rPr>
            </w:pPr>
            <w:r w:rsidRPr="007E57FA">
              <w:rPr>
                <w:color w:val="000000"/>
              </w:rPr>
              <w:t>0.03</w:t>
            </w:r>
          </w:p>
        </w:tc>
        <w:tc>
          <w:tcPr>
            <w:tcW w:w="414" w:type="pct"/>
            <w:shd w:val="clear" w:color="000000" w:fill="FFFFFF"/>
            <w:vAlign w:val="center"/>
            <w:hideMark/>
          </w:tcPr>
          <w:p w14:paraId="01823163" w14:textId="77777777" w:rsidR="0075783B" w:rsidRPr="007E57FA" w:rsidRDefault="0075783B" w:rsidP="002B4105">
            <w:pPr>
              <w:widowControl/>
              <w:autoSpaceDE/>
              <w:autoSpaceDN/>
              <w:adjustRightInd/>
              <w:jc w:val="center"/>
              <w:rPr>
                <w:color w:val="000000"/>
              </w:rPr>
            </w:pPr>
            <w:r w:rsidRPr="007E57FA">
              <w:rPr>
                <w:color w:val="000000"/>
              </w:rPr>
              <w:t>0.02</w:t>
            </w:r>
          </w:p>
        </w:tc>
        <w:tc>
          <w:tcPr>
            <w:tcW w:w="454" w:type="pct"/>
            <w:shd w:val="clear" w:color="000000" w:fill="FFFFFF"/>
            <w:vAlign w:val="center"/>
            <w:hideMark/>
          </w:tcPr>
          <w:p w14:paraId="7AAD4C8C" w14:textId="1C062A0A"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55E8FCB" w14:textId="33878CDD" w:rsidR="0075783B" w:rsidRPr="007E57FA" w:rsidRDefault="0075783B" w:rsidP="002B4105">
            <w:pPr>
              <w:widowControl/>
              <w:autoSpaceDE/>
              <w:autoSpaceDN/>
              <w:adjustRightInd/>
              <w:jc w:val="center"/>
              <w:rPr>
                <w:color w:val="000000"/>
              </w:rPr>
            </w:pPr>
          </w:p>
        </w:tc>
      </w:tr>
      <w:tr w:rsidR="0075783B" w:rsidRPr="007E57FA" w14:paraId="75AA9D35" w14:textId="77777777" w:rsidTr="0075783B">
        <w:trPr>
          <w:trHeight w:val="20"/>
          <w:jc w:val="center"/>
        </w:trPr>
        <w:tc>
          <w:tcPr>
            <w:tcW w:w="636" w:type="pct"/>
            <w:shd w:val="clear" w:color="000000" w:fill="FFFFFF"/>
            <w:vAlign w:val="center"/>
            <w:hideMark/>
          </w:tcPr>
          <w:p w14:paraId="544CA300" w14:textId="77777777" w:rsidR="0075783B" w:rsidRPr="007E57FA" w:rsidRDefault="0075783B" w:rsidP="002B4105">
            <w:pPr>
              <w:widowControl/>
              <w:autoSpaceDE/>
              <w:autoSpaceDN/>
              <w:adjustRightInd/>
              <w:jc w:val="center"/>
              <w:rPr>
                <w:color w:val="000000"/>
              </w:rPr>
            </w:pPr>
            <w:r w:rsidRPr="007E57FA">
              <w:rPr>
                <w:color w:val="000000"/>
              </w:rPr>
              <w:t>н. пентан</w:t>
            </w:r>
          </w:p>
        </w:tc>
        <w:tc>
          <w:tcPr>
            <w:tcW w:w="414" w:type="pct"/>
            <w:shd w:val="clear" w:color="000000" w:fill="FFFFFF"/>
            <w:vAlign w:val="center"/>
            <w:hideMark/>
          </w:tcPr>
          <w:p w14:paraId="1B161603" w14:textId="77777777" w:rsidR="0075783B" w:rsidRPr="007E57FA" w:rsidRDefault="0075783B" w:rsidP="002B4105">
            <w:pPr>
              <w:widowControl/>
              <w:autoSpaceDE/>
              <w:autoSpaceDN/>
              <w:adjustRightInd/>
              <w:jc w:val="center"/>
              <w:rPr>
                <w:color w:val="000000"/>
              </w:rPr>
            </w:pPr>
            <w:r w:rsidRPr="007E57FA">
              <w:rPr>
                <w:color w:val="000000"/>
              </w:rPr>
              <w:t>0.15</w:t>
            </w:r>
          </w:p>
        </w:tc>
        <w:tc>
          <w:tcPr>
            <w:tcW w:w="454" w:type="pct"/>
            <w:shd w:val="clear" w:color="000000" w:fill="FFFFFF"/>
            <w:vAlign w:val="center"/>
            <w:hideMark/>
          </w:tcPr>
          <w:p w14:paraId="395730DB" w14:textId="7233BBD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0FA0B23" w14:textId="77777777" w:rsidR="0075783B" w:rsidRPr="007E57FA" w:rsidRDefault="0075783B" w:rsidP="002B4105">
            <w:pPr>
              <w:widowControl/>
              <w:autoSpaceDE/>
              <w:autoSpaceDN/>
              <w:adjustRightInd/>
              <w:jc w:val="center"/>
              <w:rPr>
                <w:color w:val="000000"/>
              </w:rPr>
            </w:pPr>
            <w:r w:rsidRPr="007E57FA">
              <w:rPr>
                <w:color w:val="000000"/>
              </w:rPr>
              <w:t>0.00</w:t>
            </w:r>
          </w:p>
        </w:tc>
        <w:tc>
          <w:tcPr>
            <w:tcW w:w="414" w:type="pct"/>
            <w:shd w:val="clear" w:color="000000" w:fill="FFFFFF"/>
            <w:vAlign w:val="center"/>
            <w:hideMark/>
          </w:tcPr>
          <w:p w14:paraId="738A25CA" w14:textId="45BA4B33"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15D89BB0" w14:textId="16E3B594"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1D97898" w14:textId="38B99E45"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7EF427E5" w14:textId="77777777" w:rsidR="0075783B" w:rsidRPr="007E57FA" w:rsidRDefault="0075783B" w:rsidP="002B4105">
            <w:pPr>
              <w:widowControl/>
              <w:autoSpaceDE/>
              <w:autoSpaceDN/>
              <w:adjustRightInd/>
              <w:jc w:val="center"/>
              <w:rPr>
                <w:color w:val="000000"/>
              </w:rPr>
            </w:pPr>
            <w:r w:rsidRPr="007E57FA">
              <w:rPr>
                <w:color w:val="000000"/>
              </w:rPr>
              <w:t>0.11</w:t>
            </w:r>
          </w:p>
        </w:tc>
        <w:tc>
          <w:tcPr>
            <w:tcW w:w="454" w:type="pct"/>
            <w:shd w:val="clear" w:color="000000" w:fill="FFFFFF"/>
            <w:vAlign w:val="center"/>
            <w:hideMark/>
          </w:tcPr>
          <w:p w14:paraId="77AB83BC"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223" w:type="pct"/>
            <w:shd w:val="clear" w:color="000000" w:fill="FFFFFF"/>
            <w:vAlign w:val="center"/>
            <w:hideMark/>
          </w:tcPr>
          <w:p w14:paraId="09E9B3C5" w14:textId="77777777" w:rsidR="0075783B" w:rsidRPr="007E57FA" w:rsidRDefault="0075783B" w:rsidP="002B4105">
            <w:pPr>
              <w:widowControl/>
              <w:autoSpaceDE/>
              <w:autoSpaceDN/>
              <w:adjustRightInd/>
              <w:jc w:val="center"/>
              <w:rPr>
                <w:color w:val="000000"/>
              </w:rPr>
            </w:pPr>
            <w:r w:rsidRPr="007E57FA">
              <w:rPr>
                <w:color w:val="000000"/>
              </w:rPr>
              <w:t>0.03</w:t>
            </w:r>
          </w:p>
        </w:tc>
        <w:tc>
          <w:tcPr>
            <w:tcW w:w="414" w:type="pct"/>
            <w:shd w:val="clear" w:color="000000" w:fill="FFFFFF"/>
            <w:vAlign w:val="center"/>
            <w:hideMark/>
          </w:tcPr>
          <w:p w14:paraId="65A23267" w14:textId="43F99D0D"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1A748F35" w14:textId="5A0AC95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4A6AC6A" w14:textId="6ADB3C10" w:rsidR="0075783B" w:rsidRPr="007E57FA" w:rsidRDefault="0075783B" w:rsidP="002B4105">
            <w:pPr>
              <w:widowControl/>
              <w:autoSpaceDE/>
              <w:autoSpaceDN/>
              <w:adjustRightInd/>
              <w:jc w:val="center"/>
              <w:rPr>
                <w:color w:val="000000"/>
              </w:rPr>
            </w:pPr>
          </w:p>
        </w:tc>
      </w:tr>
      <w:tr w:rsidR="0075783B" w:rsidRPr="007E57FA" w14:paraId="31383178" w14:textId="77777777" w:rsidTr="0075783B">
        <w:trPr>
          <w:trHeight w:val="20"/>
          <w:jc w:val="center"/>
        </w:trPr>
        <w:tc>
          <w:tcPr>
            <w:tcW w:w="636" w:type="pct"/>
            <w:shd w:val="clear" w:color="000000" w:fill="FFFFFF"/>
            <w:vAlign w:val="center"/>
            <w:hideMark/>
          </w:tcPr>
          <w:p w14:paraId="2D5DE361" w14:textId="77777777" w:rsidR="0075783B" w:rsidRPr="007E57FA" w:rsidRDefault="0075783B" w:rsidP="002B4105">
            <w:pPr>
              <w:widowControl/>
              <w:autoSpaceDE/>
              <w:autoSpaceDN/>
              <w:adjustRightInd/>
              <w:jc w:val="center"/>
              <w:rPr>
                <w:color w:val="000000"/>
              </w:rPr>
            </w:pPr>
            <w:r w:rsidRPr="007E57FA">
              <w:rPr>
                <w:color w:val="000000"/>
              </w:rPr>
              <w:t>гексаны</w:t>
            </w:r>
          </w:p>
        </w:tc>
        <w:tc>
          <w:tcPr>
            <w:tcW w:w="414" w:type="pct"/>
            <w:shd w:val="clear" w:color="000000" w:fill="FFFFFF"/>
            <w:vAlign w:val="center"/>
            <w:hideMark/>
          </w:tcPr>
          <w:p w14:paraId="05E8D416" w14:textId="77777777" w:rsidR="0075783B" w:rsidRPr="007E57FA" w:rsidRDefault="0075783B" w:rsidP="002B4105">
            <w:pPr>
              <w:widowControl/>
              <w:autoSpaceDE/>
              <w:autoSpaceDN/>
              <w:adjustRightInd/>
              <w:jc w:val="center"/>
              <w:rPr>
                <w:color w:val="000000"/>
              </w:rPr>
            </w:pPr>
            <w:r w:rsidRPr="007E57FA">
              <w:rPr>
                <w:color w:val="000000"/>
              </w:rPr>
              <w:t>0.02</w:t>
            </w:r>
          </w:p>
        </w:tc>
        <w:tc>
          <w:tcPr>
            <w:tcW w:w="454" w:type="pct"/>
            <w:shd w:val="clear" w:color="000000" w:fill="FFFFFF"/>
            <w:vAlign w:val="center"/>
            <w:hideMark/>
          </w:tcPr>
          <w:p w14:paraId="501D0D48"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223" w:type="pct"/>
            <w:shd w:val="clear" w:color="000000" w:fill="FFFFFF"/>
            <w:vAlign w:val="center"/>
            <w:hideMark/>
          </w:tcPr>
          <w:p w14:paraId="05937354"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14" w:type="pct"/>
            <w:shd w:val="clear" w:color="000000" w:fill="FFFFFF"/>
            <w:vAlign w:val="center"/>
            <w:hideMark/>
          </w:tcPr>
          <w:p w14:paraId="04BC0DC6" w14:textId="779C1EC1"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3D691782" w14:textId="3B54D683"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3B7A102" w14:textId="40B637EE"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36A887D8" w14:textId="77777777" w:rsidR="0075783B" w:rsidRPr="007E57FA" w:rsidRDefault="0075783B" w:rsidP="002B4105">
            <w:pPr>
              <w:widowControl/>
              <w:autoSpaceDE/>
              <w:autoSpaceDN/>
              <w:adjustRightInd/>
              <w:jc w:val="center"/>
              <w:rPr>
                <w:color w:val="000000"/>
              </w:rPr>
            </w:pPr>
            <w:r w:rsidRPr="007E57FA">
              <w:rPr>
                <w:color w:val="000000"/>
              </w:rPr>
              <w:t>0.25</w:t>
            </w:r>
          </w:p>
        </w:tc>
        <w:tc>
          <w:tcPr>
            <w:tcW w:w="454" w:type="pct"/>
            <w:shd w:val="clear" w:color="000000" w:fill="FFFFFF"/>
            <w:vAlign w:val="center"/>
            <w:hideMark/>
          </w:tcPr>
          <w:p w14:paraId="7A703332"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223" w:type="pct"/>
            <w:shd w:val="clear" w:color="000000" w:fill="FFFFFF"/>
            <w:vAlign w:val="center"/>
            <w:hideMark/>
          </w:tcPr>
          <w:p w14:paraId="3D68FB2D" w14:textId="77777777" w:rsidR="0075783B" w:rsidRPr="007E57FA" w:rsidRDefault="0075783B" w:rsidP="002B4105">
            <w:pPr>
              <w:widowControl/>
              <w:autoSpaceDE/>
              <w:autoSpaceDN/>
              <w:adjustRightInd/>
              <w:jc w:val="center"/>
              <w:rPr>
                <w:color w:val="000000"/>
              </w:rPr>
            </w:pPr>
            <w:r w:rsidRPr="007E57FA">
              <w:rPr>
                <w:color w:val="000000"/>
              </w:rPr>
              <w:t>0.04</w:t>
            </w:r>
          </w:p>
        </w:tc>
        <w:tc>
          <w:tcPr>
            <w:tcW w:w="414" w:type="pct"/>
            <w:shd w:val="clear" w:color="000000" w:fill="FFFFFF"/>
            <w:vAlign w:val="center"/>
            <w:hideMark/>
          </w:tcPr>
          <w:p w14:paraId="7F78CA7B" w14:textId="298C8539"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57FCC86B" w14:textId="0EDF946E"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7A194E7" w14:textId="324E06B2" w:rsidR="0075783B" w:rsidRPr="007E57FA" w:rsidRDefault="0075783B" w:rsidP="002B4105">
            <w:pPr>
              <w:widowControl/>
              <w:autoSpaceDE/>
              <w:autoSpaceDN/>
              <w:adjustRightInd/>
              <w:jc w:val="center"/>
              <w:rPr>
                <w:color w:val="000000"/>
              </w:rPr>
            </w:pPr>
          </w:p>
        </w:tc>
      </w:tr>
      <w:tr w:rsidR="0075783B" w:rsidRPr="007E57FA" w14:paraId="5B04B089" w14:textId="77777777" w:rsidTr="0075783B">
        <w:trPr>
          <w:trHeight w:val="20"/>
          <w:jc w:val="center"/>
        </w:trPr>
        <w:tc>
          <w:tcPr>
            <w:tcW w:w="636" w:type="pct"/>
            <w:shd w:val="clear" w:color="000000" w:fill="FFFFFF"/>
            <w:vAlign w:val="center"/>
            <w:hideMark/>
          </w:tcPr>
          <w:p w14:paraId="53CE92C6" w14:textId="77777777" w:rsidR="0075783B" w:rsidRPr="007E57FA" w:rsidRDefault="0075783B" w:rsidP="002B4105">
            <w:pPr>
              <w:widowControl/>
              <w:autoSpaceDE/>
              <w:autoSpaceDN/>
              <w:adjustRightInd/>
              <w:jc w:val="center"/>
              <w:rPr>
                <w:color w:val="000000"/>
              </w:rPr>
            </w:pPr>
            <w:r w:rsidRPr="007E57FA">
              <w:rPr>
                <w:color w:val="000000"/>
              </w:rPr>
              <w:t>гептаны</w:t>
            </w:r>
          </w:p>
        </w:tc>
        <w:tc>
          <w:tcPr>
            <w:tcW w:w="414" w:type="pct"/>
            <w:shd w:val="clear" w:color="000000" w:fill="FFFFFF"/>
            <w:vAlign w:val="center"/>
            <w:hideMark/>
          </w:tcPr>
          <w:p w14:paraId="36E18907"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54" w:type="pct"/>
            <w:shd w:val="clear" w:color="000000" w:fill="FFFFFF"/>
            <w:vAlign w:val="center"/>
            <w:hideMark/>
          </w:tcPr>
          <w:p w14:paraId="055295E2" w14:textId="77777777" w:rsidR="0075783B" w:rsidRPr="007E57FA" w:rsidRDefault="0075783B" w:rsidP="002B4105">
            <w:pPr>
              <w:widowControl/>
              <w:autoSpaceDE/>
              <w:autoSpaceDN/>
              <w:adjustRightInd/>
              <w:jc w:val="center"/>
              <w:rPr>
                <w:color w:val="000000"/>
              </w:rPr>
            </w:pPr>
            <w:r w:rsidRPr="007E57FA">
              <w:rPr>
                <w:color w:val="000000"/>
              </w:rPr>
              <w:t>0.05</w:t>
            </w:r>
          </w:p>
        </w:tc>
        <w:tc>
          <w:tcPr>
            <w:tcW w:w="223" w:type="pct"/>
            <w:shd w:val="clear" w:color="000000" w:fill="FFFFFF"/>
            <w:vAlign w:val="center"/>
            <w:hideMark/>
          </w:tcPr>
          <w:p w14:paraId="4C4CA564" w14:textId="77777777" w:rsidR="0075783B" w:rsidRPr="007E57FA" w:rsidRDefault="0075783B" w:rsidP="002B4105">
            <w:pPr>
              <w:widowControl/>
              <w:autoSpaceDE/>
              <w:autoSpaceDN/>
              <w:adjustRightInd/>
              <w:jc w:val="center"/>
              <w:rPr>
                <w:color w:val="000000"/>
              </w:rPr>
            </w:pPr>
            <w:r w:rsidRPr="007E57FA">
              <w:rPr>
                <w:color w:val="000000"/>
              </w:rPr>
              <w:t>0.04</w:t>
            </w:r>
          </w:p>
        </w:tc>
        <w:tc>
          <w:tcPr>
            <w:tcW w:w="414" w:type="pct"/>
            <w:shd w:val="clear" w:color="000000" w:fill="FFFFFF"/>
            <w:vAlign w:val="center"/>
            <w:hideMark/>
          </w:tcPr>
          <w:p w14:paraId="3371C033" w14:textId="7663A01F"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2DE73A52" w14:textId="6702ADB6"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AB534CE" w14:textId="6CCF010C"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34B79495" w14:textId="77777777" w:rsidR="0075783B" w:rsidRPr="007E57FA" w:rsidRDefault="0075783B" w:rsidP="002B4105">
            <w:pPr>
              <w:widowControl/>
              <w:autoSpaceDE/>
              <w:autoSpaceDN/>
              <w:adjustRightInd/>
              <w:jc w:val="center"/>
              <w:rPr>
                <w:color w:val="000000"/>
              </w:rPr>
            </w:pPr>
            <w:r w:rsidRPr="007E57FA">
              <w:rPr>
                <w:color w:val="000000"/>
              </w:rPr>
              <w:t>0.17</w:t>
            </w:r>
          </w:p>
        </w:tc>
        <w:tc>
          <w:tcPr>
            <w:tcW w:w="454" w:type="pct"/>
            <w:shd w:val="clear" w:color="000000" w:fill="FFFFFF"/>
            <w:vAlign w:val="center"/>
            <w:hideMark/>
          </w:tcPr>
          <w:p w14:paraId="01CBF87E" w14:textId="77777777" w:rsidR="0075783B" w:rsidRPr="007E57FA" w:rsidRDefault="0075783B" w:rsidP="002B4105">
            <w:pPr>
              <w:widowControl/>
              <w:autoSpaceDE/>
              <w:autoSpaceDN/>
              <w:adjustRightInd/>
              <w:jc w:val="center"/>
              <w:rPr>
                <w:color w:val="000000"/>
              </w:rPr>
            </w:pPr>
            <w:r w:rsidRPr="007E57FA">
              <w:rPr>
                <w:color w:val="000000"/>
              </w:rPr>
              <w:t>0.03</w:t>
            </w:r>
          </w:p>
        </w:tc>
        <w:tc>
          <w:tcPr>
            <w:tcW w:w="223" w:type="pct"/>
            <w:shd w:val="clear" w:color="000000" w:fill="FFFFFF"/>
            <w:vAlign w:val="center"/>
            <w:hideMark/>
          </w:tcPr>
          <w:p w14:paraId="09089D85" w14:textId="77777777" w:rsidR="0075783B" w:rsidRPr="007E57FA" w:rsidRDefault="0075783B" w:rsidP="002B4105">
            <w:pPr>
              <w:widowControl/>
              <w:autoSpaceDE/>
              <w:autoSpaceDN/>
              <w:adjustRightInd/>
              <w:jc w:val="center"/>
              <w:rPr>
                <w:color w:val="000000"/>
              </w:rPr>
            </w:pPr>
            <w:r w:rsidRPr="007E57FA">
              <w:rPr>
                <w:color w:val="000000"/>
              </w:rPr>
              <w:t>0.01</w:t>
            </w:r>
          </w:p>
        </w:tc>
        <w:tc>
          <w:tcPr>
            <w:tcW w:w="414" w:type="pct"/>
            <w:shd w:val="clear" w:color="000000" w:fill="FFFFFF"/>
            <w:vAlign w:val="center"/>
            <w:hideMark/>
          </w:tcPr>
          <w:p w14:paraId="2A8F9D16" w14:textId="5C6812B5"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628A0E14" w14:textId="1FA29295"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54AEF97" w14:textId="3ADE1607" w:rsidR="0075783B" w:rsidRPr="007E57FA" w:rsidRDefault="0075783B" w:rsidP="002B4105">
            <w:pPr>
              <w:widowControl/>
              <w:autoSpaceDE/>
              <w:autoSpaceDN/>
              <w:adjustRightInd/>
              <w:jc w:val="center"/>
              <w:rPr>
                <w:color w:val="000000"/>
              </w:rPr>
            </w:pPr>
          </w:p>
        </w:tc>
      </w:tr>
      <w:tr w:rsidR="0075783B" w:rsidRPr="007E57FA" w14:paraId="35BAD94B" w14:textId="77777777" w:rsidTr="0075783B">
        <w:trPr>
          <w:trHeight w:val="20"/>
          <w:jc w:val="center"/>
        </w:trPr>
        <w:tc>
          <w:tcPr>
            <w:tcW w:w="636" w:type="pct"/>
            <w:shd w:val="clear" w:color="000000" w:fill="FFFFFF"/>
            <w:vAlign w:val="center"/>
            <w:hideMark/>
          </w:tcPr>
          <w:p w14:paraId="5DF56C35" w14:textId="74FFD159" w:rsidR="0075783B" w:rsidRPr="007E57FA" w:rsidRDefault="0075783B" w:rsidP="002B4105">
            <w:pPr>
              <w:widowControl/>
              <w:autoSpaceDE/>
              <w:autoSpaceDN/>
              <w:adjustRightInd/>
              <w:jc w:val="center"/>
              <w:rPr>
                <w:color w:val="000000"/>
              </w:rPr>
            </w:pPr>
            <w:r w:rsidRPr="007E57FA">
              <w:rPr>
                <w:color w:val="000000"/>
              </w:rPr>
              <w:t>остаток (C</w:t>
            </w:r>
            <w:r w:rsidRPr="007E57FA">
              <w:rPr>
                <w:color w:val="000000"/>
                <w:vertAlign w:val="subscript"/>
              </w:rPr>
              <w:t>8</w:t>
            </w:r>
            <w:r w:rsidRPr="007E57FA">
              <w:rPr>
                <w:color w:val="000000"/>
              </w:rPr>
              <w:t>+высшие)</w:t>
            </w:r>
          </w:p>
        </w:tc>
        <w:tc>
          <w:tcPr>
            <w:tcW w:w="414" w:type="pct"/>
            <w:shd w:val="clear" w:color="000000" w:fill="FFFFFF"/>
            <w:vAlign w:val="center"/>
            <w:hideMark/>
          </w:tcPr>
          <w:p w14:paraId="2B45116F" w14:textId="77777777" w:rsidR="0075783B" w:rsidRPr="007E57FA" w:rsidRDefault="0075783B" w:rsidP="002B4105">
            <w:pPr>
              <w:widowControl/>
              <w:autoSpaceDE/>
              <w:autoSpaceDN/>
              <w:adjustRightInd/>
              <w:jc w:val="center"/>
              <w:rPr>
                <w:color w:val="000000"/>
              </w:rPr>
            </w:pPr>
            <w:r w:rsidRPr="007E57FA">
              <w:rPr>
                <w:color w:val="000000"/>
              </w:rPr>
              <w:t>0.38</w:t>
            </w:r>
          </w:p>
        </w:tc>
        <w:tc>
          <w:tcPr>
            <w:tcW w:w="454" w:type="pct"/>
            <w:shd w:val="clear" w:color="000000" w:fill="FFFFFF"/>
            <w:vAlign w:val="center"/>
            <w:hideMark/>
          </w:tcPr>
          <w:p w14:paraId="13BAA38C" w14:textId="77777777" w:rsidR="0075783B" w:rsidRPr="007E57FA" w:rsidRDefault="0075783B" w:rsidP="002B4105">
            <w:pPr>
              <w:widowControl/>
              <w:autoSpaceDE/>
              <w:autoSpaceDN/>
              <w:adjustRightInd/>
              <w:jc w:val="center"/>
              <w:rPr>
                <w:color w:val="000000"/>
              </w:rPr>
            </w:pPr>
            <w:r w:rsidRPr="007E57FA">
              <w:rPr>
                <w:color w:val="000000"/>
              </w:rPr>
              <w:t>99.9</w:t>
            </w:r>
          </w:p>
        </w:tc>
        <w:tc>
          <w:tcPr>
            <w:tcW w:w="223" w:type="pct"/>
            <w:shd w:val="clear" w:color="000000" w:fill="FFFFFF"/>
            <w:vAlign w:val="center"/>
            <w:hideMark/>
          </w:tcPr>
          <w:p w14:paraId="7A20EBA0" w14:textId="77777777" w:rsidR="0075783B" w:rsidRPr="007E57FA" w:rsidRDefault="0075783B" w:rsidP="002B4105">
            <w:pPr>
              <w:widowControl/>
              <w:autoSpaceDE/>
              <w:autoSpaceDN/>
              <w:adjustRightInd/>
              <w:jc w:val="center"/>
              <w:rPr>
                <w:color w:val="000000"/>
              </w:rPr>
            </w:pPr>
            <w:r w:rsidRPr="007E57FA">
              <w:rPr>
                <w:color w:val="000000"/>
              </w:rPr>
              <w:t>83.40</w:t>
            </w:r>
          </w:p>
        </w:tc>
        <w:tc>
          <w:tcPr>
            <w:tcW w:w="414" w:type="pct"/>
            <w:shd w:val="clear" w:color="000000" w:fill="FFFFFF"/>
            <w:vAlign w:val="center"/>
            <w:hideMark/>
          </w:tcPr>
          <w:p w14:paraId="5BFC5B0D" w14:textId="150F3620"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7B3DDA5C" w14:textId="039C279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EEEF70F" w14:textId="18A7AE04"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0088A2D7" w14:textId="73CB80FA"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14DBC1EA" w14:textId="77777777" w:rsidR="0075783B" w:rsidRPr="007E57FA" w:rsidRDefault="0075783B" w:rsidP="002B4105">
            <w:pPr>
              <w:widowControl/>
              <w:autoSpaceDE/>
              <w:autoSpaceDN/>
              <w:adjustRightInd/>
              <w:jc w:val="center"/>
              <w:rPr>
                <w:color w:val="000000"/>
              </w:rPr>
            </w:pPr>
            <w:r w:rsidRPr="007E57FA">
              <w:rPr>
                <w:color w:val="000000"/>
              </w:rPr>
              <w:t>99.9</w:t>
            </w:r>
          </w:p>
        </w:tc>
        <w:tc>
          <w:tcPr>
            <w:tcW w:w="223" w:type="pct"/>
            <w:shd w:val="clear" w:color="000000" w:fill="FFFFFF"/>
            <w:vAlign w:val="center"/>
            <w:hideMark/>
          </w:tcPr>
          <w:p w14:paraId="4DAADD23" w14:textId="77777777" w:rsidR="0075783B" w:rsidRPr="007E57FA" w:rsidRDefault="0075783B" w:rsidP="002B4105">
            <w:pPr>
              <w:widowControl/>
              <w:autoSpaceDE/>
              <w:autoSpaceDN/>
              <w:adjustRightInd/>
              <w:jc w:val="center"/>
              <w:rPr>
                <w:color w:val="000000"/>
              </w:rPr>
            </w:pPr>
            <w:r w:rsidRPr="007E57FA">
              <w:rPr>
                <w:color w:val="000000"/>
              </w:rPr>
              <w:t>88.67</w:t>
            </w:r>
          </w:p>
        </w:tc>
        <w:tc>
          <w:tcPr>
            <w:tcW w:w="414" w:type="pct"/>
            <w:shd w:val="clear" w:color="000000" w:fill="FFFFFF"/>
            <w:vAlign w:val="center"/>
            <w:hideMark/>
          </w:tcPr>
          <w:p w14:paraId="2EF276B9" w14:textId="611FF97E"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26C161B0" w14:textId="22B34E96"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3CD658B" w14:textId="53DA94FA" w:rsidR="0075783B" w:rsidRPr="007E57FA" w:rsidRDefault="0075783B" w:rsidP="002B4105">
            <w:pPr>
              <w:widowControl/>
              <w:autoSpaceDE/>
              <w:autoSpaceDN/>
              <w:adjustRightInd/>
              <w:jc w:val="center"/>
              <w:rPr>
                <w:color w:val="000000"/>
              </w:rPr>
            </w:pPr>
          </w:p>
        </w:tc>
      </w:tr>
      <w:tr w:rsidR="0075783B" w:rsidRPr="007E57FA" w14:paraId="46528404" w14:textId="77777777" w:rsidTr="0075783B">
        <w:trPr>
          <w:trHeight w:val="20"/>
          <w:jc w:val="center"/>
        </w:trPr>
        <w:tc>
          <w:tcPr>
            <w:tcW w:w="636" w:type="pct"/>
            <w:shd w:val="clear" w:color="000000" w:fill="FFFFFF"/>
            <w:vAlign w:val="center"/>
            <w:hideMark/>
          </w:tcPr>
          <w:p w14:paraId="5C2EF2C1" w14:textId="77777777" w:rsidR="0075783B" w:rsidRPr="007E57FA" w:rsidRDefault="0075783B" w:rsidP="002B4105">
            <w:pPr>
              <w:widowControl/>
              <w:autoSpaceDE/>
              <w:autoSpaceDN/>
              <w:adjustRightInd/>
              <w:jc w:val="center"/>
              <w:rPr>
                <w:color w:val="000000"/>
              </w:rPr>
            </w:pPr>
            <w:r w:rsidRPr="007E57FA">
              <w:rPr>
                <w:color w:val="000000"/>
              </w:rPr>
              <w:t>Содержание меркаптанов</w:t>
            </w:r>
          </w:p>
        </w:tc>
        <w:tc>
          <w:tcPr>
            <w:tcW w:w="414" w:type="pct"/>
            <w:shd w:val="clear" w:color="000000" w:fill="FFFFFF"/>
            <w:vAlign w:val="center"/>
            <w:hideMark/>
          </w:tcPr>
          <w:p w14:paraId="1023AE28" w14:textId="164C27C7"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43DCF86B" w14:textId="029EAD7A"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F32EA14" w14:textId="1C71CCEE"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2F4AC680" w14:textId="54CF955D"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62ADF00B" w14:textId="3AA1E588"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5DEC424" w14:textId="6FEF569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0E17735F" w14:textId="4BD9C3EF"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34B1B245" w14:textId="7C3E8302"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010C1BB" w14:textId="0534E61B"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3DE4F368" w14:textId="596C4F62"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135AB9C5" w14:textId="2B2E3792"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1A957E01" w14:textId="2716B521" w:rsidR="0075783B" w:rsidRPr="007E57FA" w:rsidRDefault="0075783B" w:rsidP="002B4105">
            <w:pPr>
              <w:widowControl/>
              <w:autoSpaceDE/>
              <w:autoSpaceDN/>
              <w:adjustRightInd/>
              <w:jc w:val="center"/>
              <w:rPr>
                <w:color w:val="000000"/>
              </w:rPr>
            </w:pPr>
          </w:p>
        </w:tc>
      </w:tr>
      <w:tr w:rsidR="0075783B" w:rsidRPr="007E57FA" w14:paraId="01DB0983" w14:textId="77777777" w:rsidTr="0075783B">
        <w:trPr>
          <w:trHeight w:val="20"/>
          <w:jc w:val="center"/>
        </w:trPr>
        <w:tc>
          <w:tcPr>
            <w:tcW w:w="636" w:type="pct"/>
            <w:shd w:val="clear" w:color="000000" w:fill="FFFFFF"/>
            <w:vAlign w:val="center"/>
            <w:hideMark/>
          </w:tcPr>
          <w:p w14:paraId="669F680A" w14:textId="2F63E8B3" w:rsidR="0075783B" w:rsidRPr="007E57FA" w:rsidRDefault="0075783B" w:rsidP="002B4105">
            <w:pPr>
              <w:widowControl/>
              <w:autoSpaceDE/>
              <w:autoSpaceDN/>
              <w:adjustRightInd/>
              <w:jc w:val="center"/>
              <w:rPr>
                <w:color w:val="000000"/>
              </w:rPr>
            </w:pPr>
            <w:r w:rsidRPr="007E57FA">
              <w:rPr>
                <w:color w:val="000000"/>
              </w:rPr>
              <w:t>Молекулярная масса</w:t>
            </w:r>
          </w:p>
        </w:tc>
        <w:tc>
          <w:tcPr>
            <w:tcW w:w="414" w:type="pct"/>
            <w:shd w:val="clear" w:color="000000" w:fill="FFFFFF"/>
            <w:vAlign w:val="center"/>
            <w:hideMark/>
          </w:tcPr>
          <w:p w14:paraId="0C6738A1" w14:textId="77777777" w:rsidR="0075783B" w:rsidRPr="007E57FA" w:rsidRDefault="0075783B" w:rsidP="002B4105">
            <w:pPr>
              <w:widowControl/>
              <w:autoSpaceDE/>
              <w:autoSpaceDN/>
              <w:adjustRightInd/>
              <w:jc w:val="center"/>
              <w:rPr>
                <w:color w:val="000000"/>
              </w:rPr>
            </w:pPr>
            <w:r w:rsidRPr="007E57FA">
              <w:rPr>
                <w:color w:val="000000"/>
              </w:rPr>
              <w:t>16.4</w:t>
            </w:r>
          </w:p>
        </w:tc>
        <w:tc>
          <w:tcPr>
            <w:tcW w:w="454" w:type="pct"/>
            <w:shd w:val="clear" w:color="000000" w:fill="FFFFFF"/>
            <w:vAlign w:val="center"/>
            <w:hideMark/>
          </w:tcPr>
          <w:p w14:paraId="6EF428AA" w14:textId="77777777" w:rsidR="0075783B" w:rsidRPr="007E57FA" w:rsidRDefault="0075783B" w:rsidP="002B4105">
            <w:pPr>
              <w:widowControl/>
              <w:autoSpaceDE/>
              <w:autoSpaceDN/>
              <w:adjustRightInd/>
              <w:jc w:val="center"/>
              <w:rPr>
                <w:color w:val="000000"/>
              </w:rPr>
            </w:pPr>
            <w:r w:rsidRPr="007E57FA">
              <w:rPr>
                <w:color w:val="000000"/>
              </w:rPr>
              <w:t>363.0</w:t>
            </w:r>
          </w:p>
        </w:tc>
        <w:tc>
          <w:tcPr>
            <w:tcW w:w="223" w:type="pct"/>
            <w:shd w:val="clear" w:color="000000" w:fill="FFFFFF"/>
            <w:vAlign w:val="center"/>
            <w:hideMark/>
          </w:tcPr>
          <w:p w14:paraId="27C8FA18" w14:textId="26E2F53E"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642F39C4" w14:textId="77777777" w:rsidR="0075783B" w:rsidRPr="007E57FA" w:rsidRDefault="0075783B" w:rsidP="002B4105">
            <w:pPr>
              <w:widowControl/>
              <w:autoSpaceDE/>
              <w:autoSpaceDN/>
              <w:adjustRightInd/>
              <w:jc w:val="center"/>
              <w:rPr>
                <w:color w:val="000000"/>
              </w:rPr>
            </w:pPr>
            <w:r w:rsidRPr="007E57FA">
              <w:rPr>
                <w:color w:val="000000"/>
              </w:rPr>
              <w:t>16.9</w:t>
            </w:r>
          </w:p>
        </w:tc>
        <w:tc>
          <w:tcPr>
            <w:tcW w:w="454" w:type="pct"/>
            <w:shd w:val="clear" w:color="000000" w:fill="FFFFFF"/>
            <w:vAlign w:val="center"/>
            <w:hideMark/>
          </w:tcPr>
          <w:p w14:paraId="02C8063F" w14:textId="6BE719AC"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EA463E5" w14:textId="1BD0C6A2"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13992D33" w14:textId="77777777" w:rsidR="0075783B" w:rsidRPr="007E57FA" w:rsidRDefault="0075783B" w:rsidP="002B4105">
            <w:pPr>
              <w:widowControl/>
              <w:autoSpaceDE/>
              <w:autoSpaceDN/>
              <w:adjustRightInd/>
              <w:jc w:val="center"/>
              <w:rPr>
                <w:color w:val="000000"/>
              </w:rPr>
            </w:pPr>
            <w:r w:rsidRPr="007E57FA">
              <w:rPr>
                <w:color w:val="000000"/>
              </w:rPr>
              <w:t>17.2</w:t>
            </w:r>
          </w:p>
        </w:tc>
        <w:tc>
          <w:tcPr>
            <w:tcW w:w="454" w:type="pct"/>
            <w:shd w:val="clear" w:color="000000" w:fill="FFFFFF"/>
            <w:vAlign w:val="center"/>
            <w:hideMark/>
          </w:tcPr>
          <w:p w14:paraId="7667C24F" w14:textId="77777777" w:rsidR="0075783B" w:rsidRPr="007E57FA" w:rsidRDefault="0075783B" w:rsidP="002B4105">
            <w:pPr>
              <w:widowControl/>
              <w:autoSpaceDE/>
              <w:autoSpaceDN/>
              <w:adjustRightInd/>
              <w:jc w:val="center"/>
              <w:rPr>
                <w:color w:val="000000"/>
              </w:rPr>
            </w:pPr>
            <w:r w:rsidRPr="007E57FA">
              <w:rPr>
                <w:color w:val="000000"/>
              </w:rPr>
              <w:t>324.0</w:t>
            </w:r>
          </w:p>
        </w:tc>
        <w:tc>
          <w:tcPr>
            <w:tcW w:w="223" w:type="pct"/>
            <w:shd w:val="clear" w:color="000000" w:fill="FFFFFF"/>
            <w:vAlign w:val="center"/>
            <w:hideMark/>
          </w:tcPr>
          <w:p w14:paraId="0596472A" w14:textId="3361051A"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7134D079" w14:textId="77777777" w:rsidR="0075783B" w:rsidRPr="007E57FA" w:rsidRDefault="0075783B" w:rsidP="002B4105">
            <w:pPr>
              <w:widowControl/>
              <w:autoSpaceDE/>
              <w:autoSpaceDN/>
              <w:adjustRightInd/>
              <w:jc w:val="center"/>
              <w:rPr>
                <w:color w:val="000000"/>
              </w:rPr>
            </w:pPr>
            <w:r w:rsidRPr="007E57FA">
              <w:rPr>
                <w:color w:val="000000"/>
              </w:rPr>
              <w:t>16.6</w:t>
            </w:r>
          </w:p>
        </w:tc>
        <w:tc>
          <w:tcPr>
            <w:tcW w:w="454" w:type="pct"/>
            <w:shd w:val="clear" w:color="000000" w:fill="FFFFFF"/>
            <w:vAlign w:val="center"/>
            <w:hideMark/>
          </w:tcPr>
          <w:p w14:paraId="122EB755" w14:textId="2C0D7E8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53BF7A5" w14:textId="1CBBD0D8" w:rsidR="0075783B" w:rsidRPr="007E57FA" w:rsidRDefault="0075783B" w:rsidP="002B4105">
            <w:pPr>
              <w:widowControl/>
              <w:autoSpaceDE/>
              <w:autoSpaceDN/>
              <w:adjustRightInd/>
              <w:jc w:val="center"/>
              <w:rPr>
                <w:color w:val="000000"/>
              </w:rPr>
            </w:pPr>
          </w:p>
        </w:tc>
      </w:tr>
      <w:tr w:rsidR="0075783B" w:rsidRPr="007E57FA" w14:paraId="1D008F4D" w14:textId="77777777" w:rsidTr="0075783B">
        <w:trPr>
          <w:trHeight w:val="20"/>
          <w:jc w:val="center"/>
        </w:trPr>
        <w:tc>
          <w:tcPr>
            <w:tcW w:w="636" w:type="pct"/>
            <w:shd w:val="clear" w:color="000000" w:fill="FFFFFF"/>
            <w:vAlign w:val="center"/>
            <w:hideMark/>
          </w:tcPr>
          <w:p w14:paraId="4B0888E8" w14:textId="15AED4F9" w:rsidR="0075783B" w:rsidRPr="007E57FA" w:rsidRDefault="0075783B" w:rsidP="002B4105">
            <w:pPr>
              <w:widowControl/>
              <w:autoSpaceDE/>
              <w:autoSpaceDN/>
              <w:adjustRightInd/>
              <w:jc w:val="center"/>
              <w:rPr>
                <w:color w:val="000000"/>
              </w:rPr>
            </w:pPr>
            <w:r w:rsidRPr="007E57FA">
              <w:rPr>
                <w:color w:val="000000"/>
              </w:rPr>
              <w:t>Молекулярная масса остатка</w:t>
            </w:r>
          </w:p>
        </w:tc>
        <w:tc>
          <w:tcPr>
            <w:tcW w:w="414" w:type="pct"/>
            <w:shd w:val="clear" w:color="000000" w:fill="FFFFFF"/>
            <w:vAlign w:val="center"/>
            <w:hideMark/>
          </w:tcPr>
          <w:p w14:paraId="21790D78" w14:textId="6F2D16EA"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3C066F43" w14:textId="2FD513A2"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DE73FCB" w14:textId="1C5EF4D0"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0B874284" w14:textId="01E28391"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5F0F676A" w14:textId="69DE0766"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6CFF46D0" w14:textId="05CEB6F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184C9CB1" w14:textId="664DE337"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4E23E0FB" w14:textId="5512ABBE"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517ADD3E" w14:textId="48536E0A"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7186681D" w14:textId="43B1638D"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4C552382" w14:textId="074503F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79401F8B" w14:textId="7DB62292" w:rsidR="0075783B" w:rsidRPr="007E57FA" w:rsidRDefault="0075783B" w:rsidP="002B4105">
            <w:pPr>
              <w:widowControl/>
              <w:autoSpaceDE/>
              <w:autoSpaceDN/>
              <w:adjustRightInd/>
              <w:jc w:val="center"/>
              <w:rPr>
                <w:color w:val="000000"/>
              </w:rPr>
            </w:pPr>
          </w:p>
        </w:tc>
      </w:tr>
      <w:tr w:rsidR="0075783B" w:rsidRPr="007E57FA" w14:paraId="701B6555" w14:textId="77777777" w:rsidTr="0075783B">
        <w:trPr>
          <w:trHeight w:val="20"/>
          <w:jc w:val="center"/>
        </w:trPr>
        <w:tc>
          <w:tcPr>
            <w:tcW w:w="636" w:type="pct"/>
            <w:shd w:val="clear" w:color="000000" w:fill="FFFFFF"/>
            <w:vAlign w:val="center"/>
            <w:hideMark/>
          </w:tcPr>
          <w:p w14:paraId="398630D3" w14:textId="684C4474" w:rsidR="0075783B" w:rsidRPr="007E57FA" w:rsidRDefault="0075783B" w:rsidP="002B4105">
            <w:pPr>
              <w:widowControl/>
              <w:autoSpaceDE/>
              <w:autoSpaceDN/>
              <w:adjustRightInd/>
              <w:jc w:val="center"/>
              <w:rPr>
                <w:color w:val="000000"/>
              </w:rPr>
            </w:pPr>
            <w:r w:rsidRPr="007E57FA">
              <w:rPr>
                <w:color w:val="000000"/>
              </w:rPr>
              <w:t>Плотность газа относительная (по воздуху)</w:t>
            </w:r>
          </w:p>
        </w:tc>
        <w:tc>
          <w:tcPr>
            <w:tcW w:w="414" w:type="pct"/>
            <w:shd w:val="clear" w:color="000000" w:fill="FFFFFF"/>
            <w:vAlign w:val="center"/>
            <w:hideMark/>
          </w:tcPr>
          <w:p w14:paraId="6C0BDCCD" w14:textId="77777777" w:rsidR="0075783B" w:rsidRPr="007E57FA" w:rsidRDefault="0075783B" w:rsidP="002B4105">
            <w:pPr>
              <w:widowControl/>
              <w:autoSpaceDE/>
              <w:autoSpaceDN/>
              <w:adjustRightInd/>
              <w:jc w:val="center"/>
              <w:rPr>
                <w:color w:val="000000"/>
              </w:rPr>
            </w:pPr>
            <w:r w:rsidRPr="007E57FA">
              <w:rPr>
                <w:color w:val="000000"/>
              </w:rPr>
              <w:t>0.577</w:t>
            </w:r>
          </w:p>
        </w:tc>
        <w:tc>
          <w:tcPr>
            <w:tcW w:w="454" w:type="pct"/>
            <w:shd w:val="clear" w:color="000000" w:fill="FFFFFF"/>
            <w:vAlign w:val="center"/>
            <w:hideMark/>
          </w:tcPr>
          <w:p w14:paraId="1E228F9F" w14:textId="50EB10B9"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EEC9703" w14:textId="64ED695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456A162C" w14:textId="77777777" w:rsidR="0075783B" w:rsidRPr="007E57FA" w:rsidRDefault="0075783B" w:rsidP="002B4105">
            <w:pPr>
              <w:widowControl/>
              <w:autoSpaceDE/>
              <w:autoSpaceDN/>
              <w:adjustRightInd/>
              <w:jc w:val="center"/>
              <w:rPr>
                <w:color w:val="000000"/>
              </w:rPr>
            </w:pPr>
            <w:r w:rsidRPr="007E57FA">
              <w:rPr>
                <w:color w:val="000000"/>
              </w:rPr>
              <w:t>0.585</w:t>
            </w:r>
          </w:p>
        </w:tc>
        <w:tc>
          <w:tcPr>
            <w:tcW w:w="454" w:type="pct"/>
            <w:shd w:val="clear" w:color="000000" w:fill="FFFFFF"/>
            <w:vAlign w:val="center"/>
            <w:hideMark/>
          </w:tcPr>
          <w:p w14:paraId="11E165C9" w14:textId="02EF0A2C"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F0A94A8" w14:textId="2765EC1D"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23F5B332" w14:textId="77777777" w:rsidR="0075783B" w:rsidRPr="007E57FA" w:rsidRDefault="0075783B" w:rsidP="002B4105">
            <w:pPr>
              <w:widowControl/>
              <w:autoSpaceDE/>
              <w:autoSpaceDN/>
              <w:adjustRightInd/>
              <w:jc w:val="center"/>
              <w:rPr>
                <w:color w:val="000000"/>
              </w:rPr>
            </w:pPr>
            <w:r w:rsidRPr="007E57FA">
              <w:rPr>
                <w:color w:val="000000"/>
              </w:rPr>
              <w:t>0.593</w:t>
            </w:r>
          </w:p>
        </w:tc>
        <w:tc>
          <w:tcPr>
            <w:tcW w:w="454" w:type="pct"/>
            <w:shd w:val="clear" w:color="000000" w:fill="FFFFFF"/>
            <w:vAlign w:val="center"/>
            <w:hideMark/>
          </w:tcPr>
          <w:p w14:paraId="23E8478D" w14:textId="0C1FDBDF"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10DC384" w14:textId="3D42C17E"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281269E2" w14:textId="77777777" w:rsidR="0075783B" w:rsidRPr="007E57FA" w:rsidRDefault="0075783B" w:rsidP="002B4105">
            <w:pPr>
              <w:widowControl/>
              <w:autoSpaceDE/>
              <w:autoSpaceDN/>
              <w:adjustRightInd/>
              <w:jc w:val="center"/>
              <w:rPr>
                <w:color w:val="000000"/>
              </w:rPr>
            </w:pPr>
            <w:r w:rsidRPr="007E57FA">
              <w:rPr>
                <w:color w:val="000000"/>
              </w:rPr>
              <w:t>0.578</w:t>
            </w:r>
          </w:p>
        </w:tc>
        <w:tc>
          <w:tcPr>
            <w:tcW w:w="454" w:type="pct"/>
            <w:shd w:val="clear" w:color="000000" w:fill="FFFFFF"/>
            <w:vAlign w:val="center"/>
            <w:hideMark/>
          </w:tcPr>
          <w:p w14:paraId="6574CF27" w14:textId="4505E38D"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4D3BF305" w14:textId="0DF77DD4" w:rsidR="0075783B" w:rsidRPr="007E57FA" w:rsidRDefault="0075783B" w:rsidP="002B4105">
            <w:pPr>
              <w:widowControl/>
              <w:autoSpaceDE/>
              <w:autoSpaceDN/>
              <w:adjustRightInd/>
              <w:jc w:val="center"/>
              <w:rPr>
                <w:color w:val="000000"/>
              </w:rPr>
            </w:pPr>
          </w:p>
        </w:tc>
      </w:tr>
      <w:tr w:rsidR="0075783B" w:rsidRPr="007E57FA" w14:paraId="3EA40CAB" w14:textId="77777777" w:rsidTr="0075783B">
        <w:trPr>
          <w:trHeight w:val="20"/>
          <w:jc w:val="center"/>
        </w:trPr>
        <w:tc>
          <w:tcPr>
            <w:tcW w:w="636" w:type="pct"/>
            <w:shd w:val="clear" w:color="000000" w:fill="FFFFFF"/>
            <w:vAlign w:val="center"/>
            <w:hideMark/>
          </w:tcPr>
          <w:p w14:paraId="660B4F5C" w14:textId="361C25BF" w:rsidR="0075783B" w:rsidRPr="007E57FA" w:rsidRDefault="0075783B" w:rsidP="002B4105">
            <w:pPr>
              <w:widowControl/>
              <w:autoSpaceDE/>
              <w:autoSpaceDN/>
              <w:adjustRightInd/>
              <w:jc w:val="center"/>
              <w:rPr>
                <w:b/>
                <w:bCs/>
                <w:i/>
                <w:iCs/>
                <w:color w:val="0000FF"/>
              </w:rPr>
            </w:pPr>
            <w:r w:rsidRPr="007E57FA">
              <w:rPr>
                <w:b/>
                <w:bCs/>
                <w:i/>
                <w:iCs/>
                <w:color w:val="0000FF"/>
              </w:rPr>
              <w:t>Плотность газа, кг/м3</w:t>
            </w:r>
          </w:p>
        </w:tc>
        <w:tc>
          <w:tcPr>
            <w:tcW w:w="414" w:type="pct"/>
            <w:shd w:val="clear" w:color="000000" w:fill="FFFFFF"/>
            <w:vAlign w:val="center"/>
            <w:hideMark/>
          </w:tcPr>
          <w:p w14:paraId="5AF06266" w14:textId="77777777" w:rsidR="0075783B" w:rsidRPr="007E57FA" w:rsidRDefault="0075783B" w:rsidP="002B4105">
            <w:pPr>
              <w:widowControl/>
              <w:autoSpaceDE/>
              <w:autoSpaceDN/>
              <w:adjustRightInd/>
              <w:jc w:val="center"/>
              <w:rPr>
                <w:b/>
                <w:bCs/>
                <w:i/>
                <w:iCs/>
                <w:color w:val="0000FF"/>
              </w:rPr>
            </w:pPr>
            <w:r w:rsidRPr="007E57FA">
              <w:rPr>
                <w:b/>
                <w:bCs/>
                <w:i/>
                <w:iCs/>
                <w:color w:val="0000FF"/>
              </w:rPr>
              <w:t>0.695</w:t>
            </w:r>
          </w:p>
        </w:tc>
        <w:tc>
          <w:tcPr>
            <w:tcW w:w="454" w:type="pct"/>
            <w:shd w:val="clear" w:color="000000" w:fill="FFFFFF"/>
            <w:vAlign w:val="center"/>
            <w:hideMark/>
          </w:tcPr>
          <w:p w14:paraId="52FBC50F" w14:textId="70E0F2B1" w:rsidR="0075783B" w:rsidRPr="007E57FA" w:rsidRDefault="0075783B" w:rsidP="002B4105">
            <w:pPr>
              <w:widowControl/>
              <w:autoSpaceDE/>
              <w:autoSpaceDN/>
              <w:adjustRightInd/>
              <w:jc w:val="center"/>
              <w:rPr>
                <w:b/>
                <w:bCs/>
                <w:i/>
                <w:iCs/>
                <w:color w:val="0000FF"/>
              </w:rPr>
            </w:pPr>
          </w:p>
        </w:tc>
        <w:tc>
          <w:tcPr>
            <w:tcW w:w="223" w:type="pct"/>
            <w:shd w:val="clear" w:color="000000" w:fill="FFFFFF"/>
            <w:vAlign w:val="center"/>
            <w:hideMark/>
          </w:tcPr>
          <w:p w14:paraId="1FC3C0C5" w14:textId="00CB5622" w:rsidR="0075783B" w:rsidRPr="007E57FA" w:rsidRDefault="0075783B" w:rsidP="002B4105">
            <w:pPr>
              <w:widowControl/>
              <w:autoSpaceDE/>
              <w:autoSpaceDN/>
              <w:adjustRightInd/>
              <w:jc w:val="center"/>
              <w:rPr>
                <w:b/>
                <w:bCs/>
                <w:i/>
                <w:iCs/>
                <w:color w:val="0000FF"/>
              </w:rPr>
            </w:pPr>
          </w:p>
        </w:tc>
        <w:tc>
          <w:tcPr>
            <w:tcW w:w="414" w:type="pct"/>
            <w:shd w:val="clear" w:color="000000" w:fill="FFFFFF"/>
            <w:vAlign w:val="center"/>
            <w:hideMark/>
          </w:tcPr>
          <w:p w14:paraId="33C703C2" w14:textId="4FBFBFBD" w:rsidR="0075783B" w:rsidRPr="007E57FA" w:rsidRDefault="0075783B" w:rsidP="002B4105">
            <w:pPr>
              <w:widowControl/>
              <w:autoSpaceDE/>
              <w:autoSpaceDN/>
              <w:adjustRightInd/>
              <w:jc w:val="center"/>
              <w:rPr>
                <w:b/>
                <w:bCs/>
                <w:i/>
                <w:iCs/>
                <w:color w:val="0000FF"/>
              </w:rPr>
            </w:pPr>
            <w:r w:rsidRPr="007E57FA">
              <w:rPr>
                <w:b/>
                <w:bCs/>
                <w:i/>
                <w:iCs/>
                <w:color w:val="0000FF"/>
              </w:rPr>
              <w:t>0.70</w:t>
            </w:r>
            <w:r w:rsidR="00DF4BAE">
              <w:rPr>
                <w:b/>
                <w:bCs/>
                <w:i/>
                <w:iCs/>
                <w:color w:val="0000FF"/>
              </w:rPr>
              <w:t>4</w:t>
            </w:r>
          </w:p>
        </w:tc>
        <w:tc>
          <w:tcPr>
            <w:tcW w:w="454" w:type="pct"/>
            <w:shd w:val="clear" w:color="000000" w:fill="FFFFFF"/>
            <w:vAlign w:val="center"/>
            <w:hideMark/>
          </w:tcPr>
          <w:p w14:paraId="74E7FA2C" w14:textId="13B40423" w:rsidR="0075783B" w:rsidRPr="007E57FA" w:rsidRDefault="0075783B" w:rsidP="002B4105">
            <w:pPr>
              <w:widowControl/>
              <w:autoSpaceDE/>
              <w:autoSpaceDN/>
              <w:adjustRightInd/>
              <w:jc w:val="center"/>
              <w:rPr>
                <w:b/>
                <w:bCs/>
                <w:i/>
                <w:iCs/>
                <w:color w:val="0000FF"/>
              </w:rPr>
            </w:pPr>
          </w:p>
        </w:tc>
        <w:tc>
          <w:tcPr>
            <w:tcW w:w="223" w:type="pct"/>
            <w:shd w:val="clear" w:color="000000" w:fill="FFFFFF"/>
            <w:vAlign w:val="center"/>
            <w:hideMark/>
          </w:tcPr>
          <w:p w14:paraId="02755BE1" w14:textId="7C0F6584" w:rsidR="0075783B" w:rsidRPr="007E57FA" w:rsidRDefault="0075783B" w:rsidP="002B4105">
            <w:pPr>
              <w:widowControl/>
              <w:autoSpaceDE/>
              <w:autoSpaceDN/>
              <w:adjustRightInd/>
              <w:jc w:val="center"/>
              <w:rPr>
                <w:b/>
                <w:bCs/>
                <w:i/>
                <w:iCs/>
                <w:color w:val="0000FF"/>
              </w:rPr>
            </w:pPr>
          </w:p>
        </w:tc>
        <w:tc>
          <w:tcPr>
            <w:tcW w:w="414" w:type="pct"/>
            <w:shd w:val="clear" w:color="000000" w:fill="FFFFFF"/>
            <w:vAlign w:val="center"/>
            <w:hideMark/>
          </w:tcPr>
          <w:p w14:paraId="6B527DCF" w14:textId="7B808205" w:rsidR="0075783B" w:rsidRPr="007E57FA" w:rsidRDefault="0075783B" w:rsidP="002B4105">
            <w:pPr>
              <w:widowControl/>
              <w:autoSpaceDE/>
              <w:autoSpaceDN/>
              <w:adjustRightInd/>
              <w:jc w:val="center"/>
              <w:rPr>
                <w:b/>
                <w:bCs/>
                <w:i/>
                <w:iCs/>
                <w:color w:val="0000FF"/>
              </w:rPr>
            </w:pPr>
            <w:r w:rsidRPr="007E57FA">
              <w:rPr>
                <w:b/>
                <w:bCs/>
                <w:i/>
                <w:iCs/>
                <w:color w:val="0000FF"/>
              </w:rPr>
              <w:t>0.71</w:t>
            </w:r>
            <w:r w:rsidR="00DF4BAE">
              <w:rPr>
                <w:b/>
                <w:bCs/>
                <w:i/>
                <w:iCs/>
                <w:color w:val="0000FF"/>
              </w:rPr>
              <w:t>5</w:t>
            </w:r>
          </w:p>
        </w:tc>
        <w:tc>
          <w:tcPr>
            <w:tcW w:w="454" w:type="pct"/>
            <w:shd w:val="clear" w:color="000000" w:fill="FFFFFF"/>
            <w:vAlign w:val="center"/>
            <w:hideMark/>
          </w:tcPr>
          <w:p w14:paraId="56B15B72" w14:textId="75B66423" w:rsidR="0075783B" w:rsidRPr="007E57FA" w:rsidRDefault="0075783B" w:rsidP="002B4105">
            <w:pPr>
              <w:widowControl/>
              <w:autoSpaceDE/>
              <w:autoSpaceDN/>
              <w:adjustRightInd/>
              <w:jc w:val="center"/>
              <w:rPr>
                <w:b/>
                <w:bCs/>
                <w:i/>
                <w:iCs/>
                <w:color w:val="0000FF"/>
              </w:rPr>
            </w:pPr>
          </w:p>
        </w:tc>
        <w:tc>
          <w:tcPr>
            <w:tcW w:w="223" w:type="pct"/>
            <w:shd w:val="clear" w:color="000000" w:fill="FFFFFF"/>
            <w:vAlign w:val="center"/>
            <w:hideMark/>
          </w:tcPr>
          <w:p w14:paraId="6D0E0EE2" w14:textId="712C7997" w:rsidR="0075783B" w:rsidRPr="007E57FA" w:rsidRDefault="0075783B" w:rsidP="002B4105">
            <w:pPr>
              <w:widowControl/>
              <w:autoSpaceDE/>
              <w:autoSpaceDN/>
              <w:adjustRightInd/>
              <w:jc w:val="center"/>
              <w:rPr>
                <w:b/>
                <w:bCs/>
                <w:i/>
                <w:iCs/>
                <w:color w:val="0000FF"/>
              </w:rPr>
            </w:pPr>
          </w:p>
        </w:tc>
        <w:tc>
          <w:tcPr>
            <w:tcW w:w="414" w:type="pct"/>
            <w:shd w:val="clear" w:color="000000" w:fill="FFFFFF"/>
            <w:vAlign w:val="center"/>
            <w:hideMark/>
          </w:tcPr>
          <w:p w14:paraId="4F5DF893" w14:textId="77777777" w:rsidR="0075783B" w:rsidRPr="007E57FA" w:rsidRDefault="0075783B" w:rsidP="002B4105">
            <w:pPr>
              <w:widowControl/>
              <w:autoSpaceDE/>
              <w:autoSpaceDN/>
              <w:adjustRightInd/>
              <w:jc w:val="center"/>
              <w:rPr>
                <w:b/>
                <w:bCs/>
                <w:i/>
                <w:iCs/>
                <w:color w:val="0000FF"/>
              </w:rPr>
            </w:pPr>
            <w:r w:rsidRPr="007E57FA">
              <w:rPr>
                <w:b/>
                <w:bCs/>
                <w:i/>
                <w:iCs/>
                <w:color w:val="0000FF"/>
              </w:rPr>
              <w:t>0.696</w:t>
            </w:r>
          </w:p>
        </w:tc>
        <w:tc>
          <w:tcPr>
            <w:tcW w:w="454" w:type="pct"/>
            <w:shd w:val="clear" w:color="000000" w:fill="FFFFFF"/>
            <w:vAlign w:val="center"/>
            <w:hideMark/>
          </w:tcPr>
          <w:p w14:paraId="6315FEA2" w14:textId="52417ED4" w:rsidR="0075783B" w:rsidRPr="007E57FA" w:rsidRDefault="0075783B" w:rsidP="002B4105">
            <w:pPr>
              <w:widowControl/>
              <w:autoSpaceDE/>
              <w:autoSpaceDN/>
              <w:adjustRightInd/>
              <w:jc w:val="center"/>
              <w:rPr>
                <w:b/>
                <w:bCs/>
                <w:i/>
                <w:iCs/>
                <w:color w:val="0000FF"/>
              </w:rPr>
            </w:pPr>
          </w:p>
        </w:tc>
        <w:tc>
          <w:tcPr>
            <w:tcW w:w="223" w:type="pct"/>
            <w:shd w:val="clear" w:color="000000" w:fill="FFFFFF"/>
            <w:vAlign w:val="center"/>
            <w:hideMark/>
          </w:tcPr>
          <w:p w14:paraId="5DD687E2" w14:textId="35AB774A" w:rsidR="0075783B" w:rsidRPr="007E57FA" w:rsidRDefault="0075783B" w:rsidP="002B4105">
            <w:pPr>
              <w:widowControl/>
              <w:autoSpaceDE/>
              <w:autoSpaceDN/>
              <w:adjustRightInd/>
              <w:jc w:val="center"/>
              <w:rPr>
                <w:b/>
                <w:bCs/>
                <w:i/>
                <w:iCs/>
                <w:color w:val="0000FF"/>
              </w:rPr>
            </w:pPr>
          </w:p>
        </w:tc>
      </w:tr>
      <w:tr w:rsidR="0075783B" w:rsidRPr="007E57FA" w14:paraId="140DB36F" w14:textId="77777777" w:rsidTr="0075783B">
        <w:trPr>
          <w:trHeight w:val="20"/>
          <w:jc w:val="center"/>
        </w:trPr>
        <w:tc>
          <w:tcPr>
            <w:tcW w:w="636" w:type="pct"/>
            <w:shd w:val="clear" w:color="000000" w:fill="FFFFFF"/>
            <w:vAlign w:val="center"/>
            <w:hideMark/>
          </w:tcPr>
          <w:p w14:paraId="3686CA6C" w14:textId="59275DC2" w:rsidR="0075783B" w:rsidRPr="007E57FA" w:rsidRDefault="0075783B" w:rsidP="002B4105">
            <w:pPr>
              <w:widowControl/>
              <w:autoSpaceDE/>
              <w:autoSpaceDN/>
              <w:adjustRightInd/>
              <w:jc w:val="center"/>
              <w:rPr>
                <w:color w:val="000000"/>
              </w:rPr>
            </w:pPr>
            <w:r w:rsidRPr="007E57FA">
              <w:rPr>
                <w:color w:val="000000"/>
              </w:rPr>
              <w:t>нефти, кг/м3</w:t>
            </w:r>
          </w:p>
        </w:tc>
        <w:tc>
          <w:tcPr>
            <w:tcW w:w="414" w:type="pct"/>
            <w:shd w:val="clear" w:color="000000" w:fill="FFFFFF"/>
            <w:vAlign w:val="center"/>
            <w:hideMark/>
          </w:tcPr>
          <w:p w14:paraId="6C1063F4" w14:textId="5644B744"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4BD775DC" w14:textId="25377E33"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23D15A41" w14:textId="5CF143D7"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31804795" w14:textId="2EC47CBA"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2146DC0C" w14:textId="42F1BB72"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67485B0" w14:textId="4EB0D004"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2F3975CC" w14:textId="70290DDB"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4A68EA2D" w14:textId="720573AE"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35EC9CBC" w14:textId="5633D46B" w:rsidR="0075783B" w:rsidRPr="007E57FA" w:rsidRDefault="0075783B" w:rsidP="002B4105">
            <w:pPr>
              <w:widowControl/>
              <w:autoSpaceDE/>
              <w:autoSpaceDN/>
              <w:adjustRightInd/>
              <w:jc w:val="center"/>
              <w:rPr>
                <w:color w:val="000000"/>
              </w:rPr>
            </w:pPr>
          </w:p>
        </w:tc>
        <w:tc>
          <w:tcPr>
            <w:tcW w:w="414" w:type="pct"/>
            <w:shd w:val="clear" w:color="000000" w:fill="FFFFFF"/>
            <w:vAlign w:val="center"/>
            <w:hideMark/>
          </w:tcPr>
          <w:p w14:paraId="5145B0B6" w14:textId="1D68F09A" w:rsidR="0075783B" w:rsidRPr="007E57FA" w:rsidRDefault="0075783B" w:rsidP="002B4105">
            <w:pPr>
              <w:widowControl/>
              <w:autoSpaceDE/>
              <w:autoSpaceDN/>
              <w:adjustRightInd/>
              <w:jc w:val="center"/>
              <w:rPr>
                <w:color w:val="000000"/>
              </w:rPr>
            </w:pPr>
          </w:p>
        </w:tc>
        <w:tc>
          <w:tcPr>
            <w:tcW w:w="454" w:type="pct"/>
            <w:shd w:val="clear" w:color="000000" w:fill="FFFFFF"/>
            <w:vAlign w:val="center"/>
            <w:hideMark/>
          </w:tcPr>
          <w:p w14:paraId="79991CD7" w14:textId="5DE314B7" w:rsidR="0075783B" w:rsidRPr="007E57FA" w:rsidRDefault="0075783B" w:rsidP="002B4105">
            <w:pPr>
              <w:widowControl/>
              <w:autoSpaceDE/>
              <w:autoSpaceDN/>
              <w:adjustRightInd/>
              <w:jc w:val="center"/>
              <w:rPr>
                <w:color w:val="000000"/>
              </w:rPr>
            </w:pPr>
          </w:p>
        </w:tc>
        <w:tc>
          <w:tcPr>
            <w:tcW w:w="223" w:type="pct"/>
            <w:shd w:val="clear" w:color="000000" w:fill="FFFFFF"/>
            <w:vAlign w:val="center"/>
            <w:hideMark/>
          </w:tcPr>
          <w:p w14:paraId="01F46570" w14:textId="6B9EA956" w:rsidR="0075783B" w:rsidRPr="007E57FA" w:rsidRDefault="0075783B" w:rsidP="002B4105">
            <w:pPr>
              <w:widowControl/>
              <w:autoSpaceDE/>
              <w:autoSpaceDN/>
              <w:adjustRightInd/>
              <w:jc w:val="center"/>
              <w:rPr>
                <w:color w:val="000000"/>
              </w:rPr>
            </w:pPr>
          </w:p>
        </w:tc>
      </w:tr>
    </w:tbl>
    <w:p w14:paraId="3DFDFB8E" w14:textId="4DA62B4A" w:rsidR="00C545AC" w:rsidRPr="0075783B" w:rsidRDefault="0075783B" w:rsidP="0075783B">
      <w:pPr>
        <w:tabs>
          <w:tab w:val="left" w:pos="3767"/>
          <w:tab w:val="left" w:pos="7948"/>
        </w:tabs>
        <w:spacing w:before="100" w:beforeAutospacing="1" w:line="360" w:lineRule="auto"/>
        <w:ind w:firstLine="709"/>
        <w:jc w:val="right"/>
        <w:rPr>
          <w:sz w:val="24"/>
          <w:szCs w:val="24"/>
        </w:rPr>
      </w:pPr>
      <w:r w:rsidRPr="0075783B">
        <w:rPr>
          <w:sz w:val="24"/>
          <w:szCs w:val="24"/>
        </w:rPr>
        <w:t>Продолжение таблицы 2.3.3.</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2421"/>
        <w:gridCol w:w="1363"/>
        <w:gridCol w:w="1496"/>
        <w:gridCol w:w="961"/>
        <w:gridCol w:w="1364"/>
        <w:gridCol w:w="1493"/>
        <w:gridCol w:w="961"/>
        <w:gridCol w:w="1364"/>
        <w:gridCol w:w="1493"/>
        <w:gridCol w:w="961"/>
        <w:gridCol w:w="1364"/>
        <w:gridCol w:w="1493"/>
        <w:gridCol w:w="961"/>
        <w:gridCol w:w="1364"/>
        <w:gridCol w:w="1493"/>
        <w:gridCol w:w="961"/>
      </w:tblGrid>
      <w:tr w:rsidR="00112B30" w:rsidRPr="00112B30" w14:paraId="2EDFA2F8" w14:textId="77777777" w:rsidTr="00112B30">
        <w:trPr>
          <w:trHeight w:val="227"/>
          <w:jc w:val="center"/>
        </w:trPr>
        <w:tc>
          <w:tcPr>
            <w:tcW w:w="563" w:type="pct"/>
            <w:shd w:val="clear" w:color="000000" w:fill="FFFFFF"/>
            <w:noWrap/>
            <w:vAlign w:val="center"/>
            <w:hideMark/>
          </w:tcPr>
          <w:p w14:paraId="33E00802" w14:textId="77777777" w:rsidR="00112B30" w:rsidRPr="00112B30" w:rsidRDefault="00112B30" w:rsidP="00112B30">
            <w:pPr>
              <w:widowControl/>
              <w:autoSpaceDE/>
              <w:autoSpaceDN/>
              <w:adjustRightInd/>
              <w:jc w:val="center"/>
              <w:rPr>
                <w:color w:val="000000"/>
              </w:rPr>
            </w:pPr>
            <w:r w:rsidRPr="00112B30">
              <w:rPr>
                <w:color w:val="000000"/>
              </w:rPr>
              <w:t>горизонт</w:t>
            </w:r>
          </w:p>
        </w:tc>
        <w:tc>
          <w:tcPr>
            <w:tcW w:w="888" w:type="pct"/>
            <w:gridSpan w:val="3"/>
            <w:shd w:val="clear" w:color="000000" w:fill="FFFFFF"/>
            <w:vAlign w:val="center"/>
            <w:hideMark/>
          </w:tcPr>
          <w:p w14:paraId="34A00D38" w14:textId="77777777" w:rsidR="00112B30" w:rsidRPr="00112B30" w:rsidRDefault="00112B30" w:rsidP="00112B30">
            <w:pPr>
              <w:widowControl/>
              <w:autoSpaceDE/>
              <w:autoSpaceDN/>
              <w:adjustRightInd/>
              <w:jc w:val="center"/>
              <w:rPr>
                <w:color w:val="000000"/>
              </w:rPr>
            </w:pPr>
            <w:r w:rsidRPr="00112B30">
              <w:rPr>
                <w:color w:val="000000"/>
              </w:rPr>
              <w:t>Ю-V</w:t>
            </w:r>
          </w:p>
        </w:tc>
        <w:tc>
          <w:tcPr>
            <w:tcW w:w="887" w:type="pct"/>
            <w:gridSpan w:val="3"/>
            <w:shd w:val="clear" w:color="000000" w:fill="FFFFFF"/>
            <w:vAlign w:val="center"/>
            <w:hideMark/>
          </w:tcPr>
          <w:p w14:paraId="7B27E4AC" w14:textId="77777777" w:rsidR="00112B30" w:rsidRPr="00112B30" w:rsidRDefault="00112B30" w:rsidP="00112B30">
            <w:pPr>
              <w:widowControl/>
              <w:autoSpaceDE/>
              <w:autoSpaceDN/>
              <w:adjustRightInd/>
              <w:jc w:val="center"/>
              <w:rPr>
                <w:color w:val="000000"/>
              </w:rPr>
            </w:pPr>
            <w:r w:rsidRPr="00112B30">
              <w:rPr>
                <w:color w:val="000000"/>
              </w:rPr>
              <w:t>Ю-VI</w:t>
            </w:r>
          </w:p>
        </w:tc>
        <w:tc>
          <w:tcPr>
            <w:tcW w:w="887" w:type="pct"/>
            <w:gridSpan w:val="3"/>
            <w:shd w:val="clear" w:color="000000" w:fill="FFFFFF"/>
            <w:vAlign w:val="center"/>
            <w:hideMark/>
          </w:tcPr>
          <w:p w14:paraId="447C97B1" w14:textId="77777777" w:rsidR="00112B30" w:rsidRPr="00112B30" w:rsidRDefault="00112B30" w:rsidP="00112B30">
            <w:pPr>
              <w:widowControl/>
              <w:autoSpaceDE/>
              <w:autoSpaceDN/>
              <w:adjustRightInd/>
              <w:jc w:val="center"/>
              <w:rPr>
                <w:color w:val="000000"/>
              </w:rPr>
            </w:pPr>
            <w:r w:rsidRPr="00112B30">
              <w:rPr>
                <w:color w:val="000000"/>
              </w:rPr>
              <w:t>Ю-VII</w:t>
            </w:r>
          </w:p>
        </w:tc>
        <w:tc>
          <w:tcPr>
            <w:tcW w:w="887" w:type="pct"/>
            <w:gridSpan w:val="3"/>
            <w:shd w:val="clear" w:color="000000" w:fill="FFFFFF"/>
            <w:vAlign w:val="center"/>
            <w:hideMark/>
          </w:tcPr>
          <w:p w14:paraId="7AD428DB" w14:textId="77777777" w:rsidR="00112B30" w:rsidRPr="00112B30" w:rsidRDefault="00112B30" w:rsidP="00112B30">
            <w:pPr>
              <w:widowControl/>
              <w:autoSpaceDE/>
              <w:autoSpaceDN/>
              <w:adjustRightInd/>
              <w:jc w:val="center"/>
              <w:rPr>
                <w:color w:val="000000"/>
              </w:rPr>
            </w:pPr>
            <w:r w:rsidRPr="00112B30">
              <w:rPr>
                <w:color w:val="000000"/>
              </w:rPr>
              <w:t>Ю-VIII</w:t>
            </w:r>
          </w:p>
        </w:tc>
        <w:tc>
          <w:tcPr>
            <w:tcW w:w="887" w:type="pct"/>
            <w:gridSpan w:val="3"/>
            <w:shd w:val="clear" w:color="000000" w:fill="FFFFFF"/>
            <w:vAlign w:val="center"/>
            <w:hideMark/>
          </w:tcPr>
          <w:p w14:paraId="3830454E" w14:textId="77777777" w:rsidR="00112B30" w:rsidRPr="00112B30" w:rsidRDefault="00112B30" w:rsidP="00112B30">
            <w:pPr>
              <w:widowControl/>
              <w:autoSpaceDE/>
              <w:autoSpaceDN/>
              <w:adjustRightInd/>
              <w:jc w:val="center"/>
              <w:rPr>
                <w:color w:val="000000"/>
              </w:rPr>
            </w:pPr>
            <w:r w:rsidRPr="00112B30">
              <w:rPr>
                <w:color w:val="000000"/>
              </w:rPr>
              <w:t>T</w:t>
            </w:r>
          </w:p>
        </w:tc>
      </w:tr>
      <w:tr w:rsidR="00112B30" w:rsidRPr="00112B30" w14:paraId="5BAD1A7D" w14:textId="77777777" w:rsidTr="00112B30">
        <w:trPr>
          <w:trHeight w:val="227"/>
          <w:jc w:val="center"/>
        </w:trPr>
        <w:tc>
          <w:tcPr>
            <w:tcW w:w="563" w:type="pct"/>
            <w:vMerge w:val="restart"/>
            <w:shd w:val="clear" w:color="000000" w:fill="FFFFFF"/>
            <w:noWrap/>
            <w:vAlign w:val="center"/>
            <w:hideMark/>
          </w:tcPr>
          <w:p w14:paraId="547BD192" w14:textId="77777777" w:rsidR="00112B30" w:rsidRPr="00112B30" w:rsidRDefault="00112B30" w:rsidP="00112B30">
            <w:pPr>
              <w:widowControl/>
              <w:autoSpaceDE/>
              <w:autoSpaceDN/>
              <w:adjustRightInd/>
              <w:jc w:val="center"/>
              <w:rPr>
                <w:color w:val="000000"/>
              </w:rPr>
            </w:pPr>
            <w:r w:rsidRPr="00112B30">
              <w:rPr>
                <w:color w:val="000000"/>
              </w:rPr>
              <w:t xml:space="preserve">№/№ </w:t>
            </w:r>
            <w:proofErr w:type="spellStart"/>
            <w:r w:rsidRPr="00112B30">
              <w:rPr>
                <w:color w:val="000000"/>
              </w:rPr>
              <w:t>Наиминование</w:t>
            </w:r>
            <w:proofErr w:type="spellEnd"/>
          </w:p>
        </w:tc>
        <w:tc>
          <w:tcPr>
            <w:tcW w:w="664" w:type="pct"/>
            <w:gridSpan w:val="2"/>
            <w:shd w:val="clear" w:color="000000" w:fill="FFFFFF"/>
            <w:vAlign w:val="center"/>
            <w:hideMark/>
          </w:tcPr>
          <w:p w14:paraId="2D23A0D6" w14:textId="77777777" w:rsidR="00112B30" w:rsidRPr="00112B30" w:rsidRDefault="00112B30" w:rsidP="00112B30">
            <w:pPr>
              <w:widowControl/>
              <w:autoSpaceDE/>
              <w:autoSpaceDN/>
              <w:adjustRightInd/>
              <w:jc w:val="center"/>
              <w:rPr>
                <w:color w:val="000000"/>
              </w:rPr>
            </w:pPr>
            <w:r w:rsidRPr="00112B30">
              <w:rPr>
                <w:color w:val="000000"/>
              </w:rPr>
              <w:t xml:space="preserve">при однократном </w:t>
            </w:r>
            <w:proofErr w:type="spellStart"/>
            <w:r w:rsidRPr="00112B30">
              <w:rPr>
                <w:color w:val="000000"/>
              </w:rPr>
              <w:t>разгазировании</w:t>
            </w:r>
            <w:proofErr w:type="spellEnd"/>
            <w:r w:rsidRPr="00112B30">
              <w:rPr>
                <w:color w:val="000000"/>
              </w:rPr>
              <w:t xml:space="preserve"> пластовой нефти в стандартных условиях</w:t>
            </w:r>
          </w:p>
        </w:tc>
        <w:tc>
          <w:tcPr>
            <w:tcW w:w="223" w:type="pct"/>
            <w:shd w:val="clear" w:color="000000" w:fill="FFFFFF"/>
            <w:vAlign w:val="center"/>
            <w:hideMark/>
          </w:tcPr>
          <w:p w14:paraId="4ADE0091" w14:textId="77777777" w:rsidR="00112B30" w:rsidRPr="00112B30" w:rsidRDefault="00112B30" w:rsidP="00112B30">
            <w:pPr>
              <w:widowControl/>
              <w:autoSpaceDE/>
              <w:autoSpaceDN/>
              <w:adjustRightInd/>
              <w:jc w:val="center"/>
              <w:rPr>
                <w:color w:val="000000"/>
              </w:rPr>
            </w:pPr>
            <w:r w:rsidRPr="00112B30">
              <w:rPr>
                <w:color w:val="000000"/>
              </w:rPr>
              <w:t>пластовая</w:t>
            </w:r>
          </w:p>
        </w:tc>
        <w:tc>
          <w:tcPr>
            <w:tcW w:w="664" w:type="pct"/>
            <w:gridSpan w:val="2"/>
            <w:shd w:val="clear" w:color="000000" w:fill="FFFFFF"/>
            <w:vAlign w:val="center"/>
            <w:hideMark/>
          </w:tcPr>
          <w:p w14:paraId="41C897D0" w14:textId="77777777" w:rsidR="00112B30" w:rsidRPr="00112B30" w:rsidRDefault="00112B30" w:rsidP="00112B30">
            <w:pPr>
              <w:widowControl/>
              <w:autoSpaceDE/>
              <w:autoSpaceDN/>
              <w:adjustRightInd/>
              <w:jc w:val="center"/>
              <w:rPr>
                <w:color w:val="000000"/>
              </w:rPr>
            </w:pPr>
            <w:r w:rsidRPr="00112B30">
              <w:rPr>
                <w:color w:val="000000"/>
              </w:rPr>
              <w:t xml:space="preserve">при однократном </w:t>
            </w:r>
            <w:proofErr w:type="spellStart"/>
            <w:r w:rsidRPr="00112B30">
              <w:rPr>
                <w:color w:val="000000"/>
              </w:rPr>
              <w:t>разгазировании</w:t>
            </w:r>
            <w:proofErr w:type="spellEnd"/>
            <w:r w:rsidRPr="00112B30">
              <w:rPr>
                <w:color w:val="000000"/>
              </w:rPr>
              <w:t xml:space="preserve"> пластовой нефти в стандартных условиях</w:t>
            </w:r>
          </w:p>
        </w:tc>
        <w:tc>
          <w:tcPr>
            <w:tcW w:w="223" w:type="pct"/>
            <w:shd w:val="clear" w:color="000000" w:fill="FFFFFF"/>
            <w:vAlign w:val="center"/>
            <w:hideMark/>
          </w:tcPr>
          <w:p w14:paraId="4774D7EF" w14:textId="77777777" w:rsidR="00112B30" w:rsidRPr="00112B30" w:rsidRDefault="00112B30" w:rsidP="00112B30">
            <w:pPr>
              <w:widowControl/>
              <w:autoSpaceDE/>
              <w:autoSpaceDN/>
              <w:adjustRightInd/>
              <w:jc w:val="center"/>
              <w:rPr>
                <w:color w:val="000000"/>
              </w:rPr>
            </w:pPr>
            <w:r w:rsidRPr="00112B30">
              <w:rPr>
                <w:color w:val="000000"/>
              </w:rPr>
              <w:t>пластовая</w:t>
            </w:r>
          </w:p>
        </w:tc>
        <w:tc>
          <w:tcPr>
            <w:tcW w:w="664" w:type="pct"/>
            <w:gridSpan w:val="2"/>
            <w:shd w:val="clear" w:color="000000" w:fill="FFFFFF"/>
            <w:vAlign w:val="center"/>
            <w:hideMark/>
          </w:tcPr>
          <w:p w14:paraId="688CCFB4" w14:textId="77777777" w:rsidR="00112B30" w:rsidRPr="00112B30" w:rsidRDefault="00112B30" w:rsidP="00112B30">
            <w:pPr>
              <w:widowControl/>
              <w:autoSpaceDE/>
              <w:autoSpaceDN/>
              <w:adjustRightInd/>
              <w:jc w:val="center"/>
              <w:rPr>
                <w:color w:val="000000"/>
              </w:rPr>
            </w:pPr>
            <w:r w:rsidRPr="00112B30">
              <w:rPr>
                <w:color w:val="000000"/>
              </w:rPr>
              <w:t xml:space="preserve">при однократном </w:t>
            </w:r>
            <w:proofErr w:type="spellStart"/>
            <w:r w:rsidRPr="00112B30">
              <w:rPr>
                <w:color w:val="000000"/>
              </w:rPr>
              <w:t>разгазировании</w:t>
            </w:r>
            <w:proofErr w:type="spellEnd"/>
            <w:r w:rsidRPr="00112B30">
              <w:rPr>
                <w:color w:val="000000"/>
              </w:rPr>
              <w:t xml:space="preserve"> пластовой нефти в стандартных условиях</w:t>
            </w:r>
          </w:p>
        </w:tc>
        <w:tc>
          <w:tcPr>
            <w:tcW w:w="223" w:type="pct"/>
            <w:shd w:val="clear" w:color="000000" w:fill="FFFFFF"/>
            <w:vAlign w:val="center"/>
            <w:hideMark/>
          </w:tcPr>
          <w:p w14:paraId="7D090B19" w14:textId="77777777" w:rsidR="00112B30" w:rsidRPr="00112B30" w:rsidRDefault="00112B30" w:rsidP="00112B30">
            <w:pPr>
              <w:widowControl/>
              <w:autoSpaceDE/>
              <w:autoSpaceDN/>
              <w:adjustRightInd/>
              <w:jc w:val="center"/>
              <w:rPr>
                <w:color w:val="000000"/>
              </w:rPr>
            </w:pPr>
            <w:r w:rsidRPr="00112B30">
              <w:rPr>
                <w:color w:val="000000"/>
              </w:rPr>
              <w:t>пластовая</w:t>
            </w:r>
          </w:p>
        </w:tc>
        <w:tc>
          <w:tcPr>
            <w:tcW w:w="664" w:type="pct"/>
            <w:gridSpan w:val="2"/>
            <w:shd w:val="clear" w:color="000000" w:fill="FFFFFF"/>
            <w:vAlign w:val="center"/>
            <w:hideMark/>
          </w:tcPr>
          <w:p w14:paraId="5EFBAEB3" w14:textId="77777777" w:rsidR="00112B30" w:rsidRPr="00112B30" w:rsidRDefault="00112B30" w:rsidP="00112B30">
            <w:pPr>
              <w:widowControl/>
              <w:autoSpaceDE/>
              <w:autoSpaceDN/>
              <w:adjustRightInd/>
              <w:jc w:val="center"/>
              <w:rPr>
                <w:color w:val="000000"/>
              </w:rPr>
            </w:pPr>
            <w:r w:rsidRPr="00112B30">
              <w:rPr>
                <w:color w:val="000000"/>
              </w:rPr>
              <w:t xml:space="preserve">при однократном </w:t>
            </w:r>
            <w:proofErr w:type="spellStart"/>
            <w:r w:rsidRPr="00112B30">
              <w:rPr>
                <w:color w:val="000000"/>
              </w:rPr>
              <w:t>разгазировании</w:t>
            </w:r>
            <w:proofErr w:type="spellEnd"/>
            <w:r w:rsidRPr="00112B30">
              <w:rPr>
                <w:color w:val="000000"/>
              </w:rPr>
              <w:t xml:space="preserve"> пластовой нефти в стандартных условиях</w:t>
            </w:r>
          </w:p>
        </w:tc>
        <w:tc>
          <w:tcPr>
            <w:tcW w:w="223" w:type="pct"/>
            <w:shd w:val="clear" w:color="000000" w:fill="FFFFFF"/>
            <w:vAlign w:val="center"/>
            <w:hideMark/>
          </w:tcPr>
          <w:p w14:paraId="7869E32A" w14:textId="77777777" w:rsidR="00112B30" w:rsidRPr="00112B30" w:rsidRDefault="00112B30" w:rsidP="00112B30">
            <w:pPr>
              <w:widowControl/>
              <w:autoSpaceDE/>
              <w:autoSpaceDN/>
              <w:adjustRightInd/>
              <w:jc w:val="center"/>
              <w:rPr>
                <w:color w:val="000000"/>
              </w:rPr>
            </w:pPr>
            <w:r w:rsidRPr="00112B30">
              <w:rPr>
                <w:color w:val="000000"/>
              </w:rPr>
              <w:t>пластовая</w:t>
            </w:r>
          </w:p>
        </w:tc>
        <w:tc>
          <w:tcPr>
            <w:tcW w:w="664" w:type="pct"/>
            <w:gridSpan w:val="2"/>
            <w:shd w:val="clear" w:color="000000" w:fill="FFFFFF"/>
            <w:vAlign w:val="center"/>
            <w:hideMark/>
          </w:tcPr>
          <w:p w14:paraId="113CAFCE" w14:textId="77777777" w:rsidR="00112B30" w:rsidRPr="00112B30" w:rsidRDefault="00112B30" w:rsidP="00112B30">
            <w:pPr>
              <w:widowControl/>
              <w:autoSpaceDE/>
              <w:autoSpaceDN/>
              <w:adjustRightInd/>
              <w:jc w:val="center"/>
              <w:rPr>
                <w:color w:val="000000"/>
              </w:rPr>
            </w:pPr>
            <w:r w:rsidRPr="00112B30">
              <w:rPr>
                <w:color w:val="000000"/>
              </w:rPr>
              <w:t xml:space="preserve">при однократном </w:t>
            </w:r>
            <w:proofErr w:type="spellStart"/>
            <w:r w:rsidRPr="00112B30">
              <w:rPr>
                <w:color w:val="000000"/>
              </w:rPr>
              <w:t>разгазировании</w:t>
            </w:r>
            <w:proofErr w:type="spellEnd"/>
            <w:r w:rsidRPr="00112B30">
              <w:rPr>
                <w:color w:val="000000"/>
              </w:rPr>
              <w:t xml:space="preserve"> пластовой нефти в стандартных условиях</w:t>
            </w:r>
          </w:p>
        </w:tc>
        <w:tc>
          <w:tcPr>
            <w:tcW w:w="223" w:type="pct"/>
            <w:shd w:val="clear" w:color="000000" w:fill="FFFFFF"/>
            <w:vAlign w:val="center"/>
            <w:hideMark/>
          </w:tcPr>
          <w:p w14:paraId="60313AE4" w14:textId="77777777" w:rsidR="00112B30" w:rsidRPr="00112B30" w:rsidRDefault="00112B30" w:rsidP="00112B30">
            <w:pPr>
              <w:widowControl/>
              <w:autoSpaceDE/>
              <w:autoSpaceDN/>
              <w:adjustRightInd/>
              <w:jc w:val="center"/>
              <w:rPr>
                <w:color w:val="000000"/>
              </w:rPr>
            </w:pPr>
            <w:r w:rsidRPr="00112B30">
              <w:rPr>
                <w:color w:val="000000"/>
              </w:rPr>
              <w:t>пластовая</w:t>
            </w:r>
          </w:p>
        </w:tc>
      </w:tr>
      <w:tr w:rsidR="00112B30" w:rsidRPr="00112B30" w14:paraId="6EB62098" w14:textId="77777777" w:rsidTr="00112B30">
        <w:trPr>
          <w:trHeight w:val="227"/>
          <w:jc w:val="center"/>
        </w:trPr>
        <w:tc>
          <w:tcPr>
            <w:tcW w:w="563" w:type="pct"/>
            <w:vMerge/>
            <w:vAlign w:val="center"/>
            <w:hideMark/>
          </w:tcPr>
          <w:p w14:paraId="1ADE0933" w14:textId="77777777"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313B08F" w14:textId="77777777" w:rsidR="00112B30" w:rsidRPr="00112B30" w:rsidRDefault="00112B30" w:rsidP="00112B30">
            <w:pPr>
              <w:widowControl/>
              <w:autoSpaceDE/>
              <w:autoSpaceDN/>
              <w:adjustRightInd/>
              <w:jc w:val="center"/>
              <w:rPr>
                <w:color w:val="000000"/>
              </w:rPr>
            </w:pPr>
            <w:r w:rsidRPr="00112B30">
              <w:rPr>
                <w:color w:val="000000"/>
              </w:rPr>
              <w:t>газ</w:t>
            </w:r>
          </w:p>
        </w:tc>
        <w:tc>
          <w:tcPr>
            <w:tcW w:w="348" w:type="pct"/>
            <w:shd w:val="clear" w:color="000000" w:fill="FFFFFF"/>
            <w:vAlign w:val="center"/>
            <w:hideMark/>
          </w:tcPr>
          <w:p w14:paraId="35693F48" w14:textId="77777777" w:rsidR="00112B30" w:rsidRPr="00112B30" w:rsidRDefault="00112B30" w:rsidP="00112B30">
            <w:pPr>
              <w:widowControl/>
              <w:autoSpaceDE/>
              <w:autoSpaceDN/>
              <w:adjustRightInd/>
              <w:jc w:val="center"/>
              <w:rPr>
                <w:color w:val="000000"/>
              </w:rPr>
            </w:pPr>
            <w:r w:rsidRPr="00112B30">
              <w:rPr>
                <w:color w:val="000000"/>
              </w:rPr>
              <w:t>нефть</w:t>
            </w:r>
          </w:p>
        </w:tc>
        <w:tc>
          <w:tcPr>
            <w:tcW w:w="223" w:type="pct"/>
            <w:shd w:val="clear" w:color="000000" w:fill="FFFFFF"/>
            <w:vAlign w:val="center"/>
            <w:hideMark/>
          </w:tcPr>
          <w:p w14:paraId="21AD8520" w14:textId="77777777" w:rsidR="00112B30" w:rsidRPr="00112B30" w:rsidRDefault="00112B30" w:rsidP="00112B30">
            <w:pPr>
              <w:widowControl/>
              <w:autoSpaceDE/>
              <w:autoSpaceDN/>
              <w:adjustRightInd/>
              <w:jc w:val="center"/>
              <w:rPr>
                <w:color w:val="000000"/>
              </w:rPr>
            </w:pPr>
            <w:r w:rsidRPr="00112B30">
              <w:rPr>
                <w:color w:val="000000"/>
              </w:rPr>
              <w:t>смесь</w:t>
            </w:r>
          </w:p>
        </w:tc>
        <w:tc>
          <w:tcPr>
            <w:tcW w:w="317" w:type="pct"/>
            <w:shd w:val="clear" w:color="000000" w:fill="FFFFFF"/>
            <w:vAlign w:val="center"/>
            <w:hideMark/>
          </w:tcPr>
          <w:p w14:paraId="18D8D98B" w14:textId="77777777" w:rsidR="00112B30" w:rsidRPr="00112B30" w:rsidRDefault="00112B30" w:rsidP="00112B30">
            <w:pPr>
              <w:widowControl/>
              <w:autoSpaceDE/>
              <w:autoSpaceDN/>
              <w:adjustRightInd/>
              <w:jc w:val="center"/>
              <w:rPr>
                <w:color w:val="000000"/>
              </w:rPr>
            </w:pPr>
            <w:r w:rsidRPr="00112B30">
              <w:rPr>
                <w:color w:val="000000"/>
              </w:rPr>
              <w:t>газ</w:t>
            </w:r>
          </w:p>
        </w:tc>
        <w:tc>
          <w:tcPr>
            <w:tcW w:w="347" w:type="pct"/>
            <w:shd w:val="clear" w:color="000000" w:fill="FFFFFF"/>
            <w:vAlign w:val="center"/>
            <w:hideMark/>
          </w:tcPr>
          <w:p w14:paraId="521E76D2" w14:textId="77777777" w:rsidR="00112B30" w:rsidRPr="00112B30" w:rsidRDefault="00112B30" w:rsidP="00112B30">
            <w:pPr>
              <w:widowControl/>
              <w:autoSpaceDE/>
              <w:autoSpaceDN/>
              <w:adjustRightInd/>
              <w:jc w:val="center"/>
              <w:rPr>
                <w:color w:val="000000"/>
              </w:rPr>
            </w:pPr>
            <w:r w:rsidRPr="00112B30">
              <w:rPr>
                <w:color w:val="000000"/>
              </w:rPr>
              <w:t>нефть</w:t>
            </w:r>
          </w:p>
        </w:tc>
        <w:tc>
          <w:tcPr>
            <w:tcW w:w="223" w:type="pct"/>
            <w:shd w:val="clear" w:color="000000" w:fill="FFFFFF"/>
            <w:vAlign w:val="center"/>
            <w:hideMark/>
          </w:tcPr>
          <w:p w14:paraId="75C14182" w14:textId="77777777" w:rsidR="00112B30" w:rsidRPr="00112B30" w:rsidRDefault="00112B30" w:rsidP="00112B30">
            <w:pPr>
              <w:widowControl/>
              <w:autoSpaceDE/>
              <w:autoSpaceDN/>
              <w:adjustRightInd/>
              <w:jc w:val="center"/>
              <w:rPr>
                <w:color w:val="000000"/>
              </w:rPr>
            </w:pPr>
            <w:r w:rsidRPr="00112B30">
              <w:rPr>
                <w:color w:val="000000"/>
              </w:rPr>
              <w:t>смесь</w:t>
            </w:r>
          </w:p>
        </w:tc>
        <w:tc>
          <w:tcPr>
            <w:tcW w:w="317" w:type="pct"/>
            <w:shd w:val="clear" w:color="000000" w:fill="FFFFFF"/>
            <w:vAlign w:val="center"/>
            <w:hideMark/>
          </w:tcPr>
          <w:p w14:paraId="11FB15A9" w14:textId="77777777" w:rsidR="00112B30" w:rsidRPr="00112B30" w:rsidRDefault="00112B30" w:rsidP="00112B30">
            <w:pPr>
              <w:widowControl/>
              <w:autoSpaceDE/>
              <w:autoSpaceDN/>
              <w:adjustRightInd/>
              <w:jc w:val="center"/>
              <w:rPr>
                <w:color w:val="000000"/>
              </w:rPr>
            </w:pPr>
            <w:r w:rsidRPr="00112B30">
              <w:rPr>
                <w:color w:val="000000"/>
              </w:rPr>
              <w:t>газ</w:t>
            </w:r>
          </w:p>
        </w:tc>
        <w:tc>
          <w:tcPr>
            <w:tcW w:w="347" w:type="pct"/>
            <w:shd w:val="clear" w:color="000000" w:fill="FFFFFF"/>
            <w:vAlign w:val="center"/>
            <w:hideMark/>
          </w:tcPr>
          <w:p w14:paraId="687AAA91" w14:textId="77777777" w:rsidR="00112B30" w:rsidRPr="00112B30" w:rsidRDefault="00112B30" w:rsidP="00112B30">
            <w:pPr>
              <w:widowControl/>
              <w:autoSpaceDE/>
              <w:autoSpaceDN/>
              <w:adjustRightInd/>
              <w:jc w:val="center"/>
              <w:rPr>
                <w:color w:val="000000"/>
              </w:rPr>
            </w:pPr>
            <w:r w:rsidRPr="00112B30">
              <w:rPr>
                <w:color w:val="000000"/>
              </w:rPr>
              <w:t>нефть</w:t>
            </w:r>
          </w:p>
        </w:tc>
        <w:tc>
          <w:tcPr>
            <w:tcW w:w="223" w:type="pct"/>
            <w:shd w:val="clear" w:color="000000" w:fill="FFFFFF"/>
            <w:vAlign w:val="center"/>
            <w:hideMark/>
          </w:tcPr>
          <w:p w14:paraId="44EE6307" w14:textId="77777777" w:rsidR="00112B30" w:rsidRPr="00112B30" w:rsidRDefault="00112B30" w:rsidP="00112B30">
            <w:pPr>
              <w:widowControl/>
              <w:autoSpaceDE/>
              <w:autoSpaceDN/>
              <w:adjustRightInd/>
              <w:jc w:val="center"/>
              <w:rPr>
                <w:color w:val="000000"/>
              </w:rPr>
            </w:pPr>
            <w:r w:rsidRPr="00112B30">
              <w:rPr>
                <w:color w:val="000000"/>
              </w:rPr>
              <w:t>смесь</w:t>
            </w:r>
          </w:p>
        </w:tc>
        <w:tc>
          <w:tcPr>
            <w:tcW w:w="317" w:type="pct"/>
            <w:shd w:val="clear" w:color="000000" w:fill="FFFFFF"/>
            <w:vAlign w:val="center"/>
            <w:hideMark/>
          </w:tcPr>
          <w:p w14:paraId="0859E208" w14:textId="77777777" w:rsidR="00112B30" w:rsidRPr="00112B30" w:rsidRDefault="00112B30" w:rsidP="00112B30">
            <w:pPr>
              <w:widowControl/>
              <w:autoSpaceDE/>
              <w:autoSpaceDN/>
              <w:adjustRightInd/>
              <w:jc w:val="center"/>
              <w:rPr>
                <w:color w:val="000000"/>
              </w:rPr>
            </w:pPr>
            <w:r w:rsidRPr="00112B30">
              <w:rPr>
                <w:color w:val="000000"/>
              </w:rPr>
              <w:t>газ</w:t>
            </w:r>
          </w:p>
        </w:tc>
        <w:tc>
          <w:tcPr>
            <w:tcW w:w="347" w:type="pct"/>
            <w:shd w:val="clear" w:color="000000" w:fill="FFFFFF"/>
            <w:vAlign w:val="center"/>
            <w:hideMark/>
          </w:tcPr>
          <w:p w14:paraId="7B410240" w14:textId="77777777" w:rsidR="00112B30" w:rsidRPr="00112B30" w:rsidRDefault="00112B30" w:rsidP="00112B30">
            <w:pPr>
              <w:widowControl/>
              <w:autoSpaceDE/>
              <w:autoSpaceDN/>
              <w:adjustRightInd/>
              <w:jc w:val="center"/>
              <w:rPr>
                <w:color w:val="000000"/>
              </w:rPr>
            </w:pPr>
            <w:r w:rsidRPr="00112B30">
              <w:rPr>
                <w:color w:val="000000"/>
              </w:rPr>
              <w:t>нефть</w:t>
            </w:r>
          </w:p>
        </w:tc>
        <w:tc>
          <w:tcPr>
            <w:tcW w:w="223" w:type="pct"/>
            <w:shd w:val="clear" w:color="000000" w:fill="FFFFFF"/>
            <w:vAlign w:val="center"/>
            <w:hideMark/>
          </w:tcPr>
          <w:p w14:paraId="08005E0B" w14:textId="77777777" w:rsidR="00112B30" w:rsidRPr="00112B30" w:rsidRDefault="00112B30" w:rsidP="00112B30">
            <w:pPr>
              <w:widowControl/>
              <w:autoSpaceDE/>
              <w:autoSpaceDN/>
              <w:adjustRightInd/>
              <w:jc w:val="center"/>
              <w:rPr>
                <w:color w:val="000000"/>
              </w:rPr>
            </w:pPr>
            <w:r w:rsidRPr="00112B30">
              <w:rPr>
                <w:color w:val="000000"/>
              </w:rPr>
              <w:t>смесь</w:t>
            </w:r>
          </w:p>
        </w:tc>
        <w:tc>
          <w:tcPr>
            <w:tcW w:w="317" w:type="pct"/>
            <w:shd w:val="clear" w:color="000000" w:fill="FFFFFF"/>
            <w:vAlign w:val="center"/>
            <w:hideMark/>
          </w:tcPr>
          <w:p w14:paraId="11248B2A" w14:textId="77777777" w:rsidR="00112B30" w:rsidRPr="00112B30" w:rsidRDefault="00112B30" w:rsidP="00112B30">
            <w:pPr>
              <w:widowControl/>
              <w:autoSpaceDE/>
              <w:autoSpaceDN/>
              <w:adjustRightInd/>
              <w:jc w:val="center"/>
              <w:rPr>
                <w:color w:val="000000"/>
              </w:rPr>
            </w:pPr>
            <w:r w:rsidRPr="00112B30">
              <w:rPr>
                <w:color w:val="000000"/>
              </w:rPr>
              <w:t>газ</w:t>
            </w:r>
          </w:p>
        </w:tc>
        <w:tc>
          <w:tcPr>
            <w:tcW w:w="347" w:type="pct"/>
            <w:shd w:val="clear" w:color="000000" w:fill="FFFFFF"/>
            <w:vAlign w:val="center"/>
            <w:hideMark/>
          </w:tcPr>
          <w:p w14:paraId="41FB8274" w14:textId="77777777" w:rsidR="00112B30" w:rsidRPr="00112B30" w:rsidRDefault="00112B30" w:rsidP="00112B30">
            <w:pPr>
              <w:widowControl/>
              <w:autoSpaceDE/>
              <w:autoSpaceDN/>
              <w:adjustRightInd/>
              <w:jc w:val="center"/>
              <w:rPr>
                <w:color w:val="000000"/>
              </w:rPr>
            </w:pPr>
            <w:r w:rsidRPr="00112B30">
              <w:rPr>
                <w:color w:val="000000"/>
              </w:rPr>
              <w:t>нефть</w:t>
            </w:r>
          </w:p>
        </w:tc>
        <w:tc>
          <w:tcPr>
            <w:tcW w:w="223" w:type="pct"/>
            <w:shd w:val="clear" w:color="000000" w:fill="FFFFFF"/>
            <w:vAlign w:val="center"/>
            <w:hideMark/>
          </w:tcPr>
          <w:p w14:paraId="68C87ED2" w14:textId="77777777" w:rsidR="00112B30" w:rsidRPr="00112B30" w:rsidRDefault="00112B30" w:rsidP="00112B30">
            <w:pPr>
              <w:widowControl/>
              <w:autoSpaceDE/>
              <w:autoSpaceDN/>
              <w:adjustRightInd/>
              <w:jc w:val="center"/>
              <w:rPr>
                <w:color w:val="000000"/>
              </w:rPr>
            </w:pPr>
            <w:r w:rsidRPr="00112B30">
              <w:rPr>
                <w:color w:val="000000"/>
              </w:rPr>
              <w:t>смесь</w:t>
            </w:r>
          </w:p>
        </w:tc>
      </w:tr>
      <w:tr w:rsidR="00112B30" w:rsidRPr="00112B30" w14:paraId="06522539" w14:textId="77777777" w:rsidTr="00112B30">
        <w:trPr>
          <w:trHeight w:val="227"/>
          <w:jc w:val="center"/>
        </w:trPr>
        <w:tc>
          <w:tcPr>
            <w:tcW w:w="563" w:type="pct"/>
            <w:shd w:val="clear" w:color="000000" w:fill="FFFFFF"/>
            <w:vAlign w:val="center"/>
            <w:hideMark/>
          </w:tcPr>
          <w:p w14:paraId="5C0D4D0B" w14:textId="17932CC8" w:rsidR="00112B30" w:rsidRPr="00112B30" w:rsidRDefault="00112B30" w:rsidP="00112B30">
            <w:pPr>
              <w:widowControl/>
              <w:autoSpaceDE/>
              <w:autoSpaceDN/>
              <w:adjustRightInd/>
              <w:jc w:val="center"/>
              <w:rPr>
                <w:color w:val="000000"/>
              </w:rPr>
            </w:pPr>
            <w:r w:rsidRPr="00112B30">
              <w:rPr>
                <w:color w:val="000000"/>
              </w:rPr>
              <w:t>Сероводород</w:t>
            </w:r>
          </w:p>
        </w:tc>
        <w:tc>
          <w:tcPr>
            <w:tcW w:w="317" w:type="pct"/>
            <w:shd w:val="clear" w:color="000000" w:fill="FFFFFF"/>
            <w:vAlign w:val="center"/>
            <w:hideMark/>
          </w:tcPr>
          <w:p w14:paraId="05519982"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8" w:type="pct"/>
            <w:shd w:val="clear" w:color="000000" w:fill="FFFFFF"/>
            <w:vAlign w:val="center"/>
            <w:hideMark/>
          </w:tcPr>
          <w:p w14:paraId="267AC308" w14:textId="0429A357"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4E98C33A"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5586602F"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1F24DC4B" w14:textId="4C6BFA4D"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423EE54" w14:textId="656E3091"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17AF87D"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759BA36E" w14:textId="4F4A0749"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ED9B2DC" w14:textId="660668D7"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30AFA486"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5D47733B" w14:textId="1EF0DA79"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191C9460"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7874D69A" w14:textId="18FA09AF"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3559C6D6" w14:textId="4B523B1E"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02DC101" w14:textId="2CB2BEBF" w:rsidR="00112B30" w:rsidRPr="00112B30" w:rsidRDefault="00112B30" w:rsidP="00112B30">
            <w:pPr>
              <w:widowControl/>
              <w:autoSpaceDE/>
              <w:autoSpaceDN/>
              <w:adjustRightInd/>
              <w:jc w:val="center"/>
              <w:rPr>
                <w:color w:val="000000"/>
              </w:rPr>
            </w:pPr>
          </w:p>
        </w:tc>
      </w:tr>
      <w:tr w:rsidR="00112B30" w:rsidRPr="00112B30" w14:paraId="0C0B4DAE" w14:textId="77777777" w:rsidTr="00112B30">
        <w:trPr>
          <w:trHeight w:val="227"/>
          <w:jc w:val="center"/>
        </w:trPr>
        <w:tc>
          <w:tcPr>
            <w:tcW w:w="563" w:type="pct"/>
            <w:shd w:val="clear" w:color="000000" w:fill="FFFFFF"/>
            <w:vAlign w:val="center"/>
            <w:hideMark/>
          </w:tcPr>
          <w:p w14:paraId="186AB7BA" w14:textId="77777777" w:rsidR="00112B30" w:rsidRPr="00112B30" w:rsidRDefault="00112B30" w:rsidP="00112B30">
            <w:pPr>
              <w:widowControl/>
              <w:autoSpaceDE/>
              <w:autoSpaceDN/>
              <w:adjustRightInd/>
              <w:jc w:val="center"/>
              <w:rPr>
                <w:color w:val="000000"/>
              </w:rPr>
            </w:pPr>
            <w:r w:rsidRPr="00112B30">
              <w:rPr>
                <w:color w:val="000000"/>
              </w:rPr>
              <w:t>Углекислый газ</w:t>
            </w:r>
          </w:p>
        </w:tc>
        <w:tc>
          <w:tcPr>
            <w:tcW w:w="317" w:type="pct"/>
            <w:shd w:val="clear" w:color="000000" w:fill="FFFFFF"/>
            <w:vAlign w:val="center"/>
            <w:hideMark/>
          </w:tcPr>
          <w:p w14:paraId="51172101" w14:textId="77777777" w:rsidR="00112B30" w:rsidRPr="00112B30" w:rsidRDefault="00112B30" w:rsidP="00112B30">
            <w:pPr>
              <w:widowControl/>
              <w:autoSpaceDE/>
              <w:autoSpaceDN/>
              <w:adjustRightInd/>
              <w:jc w:val="center"/>
              <w:rPr>
                <w:color w:val="000000"/>
              </w:rPr>
            </w:pPr>
            <w:r w:rsidRPr="00112B30">
              <w:rPr>
                <w:color w:val="000000"/>
              </w:rPr>
              <w:t>0.12</w:t>
            </w:r>
          </w:p>
        </w:tc>
        <w:tc>
          <w:tcPr>
            <w:tcW w:w="348" w:type="pct"/>
            <w:shd w:val="clear" w:color="000000" w:fill="FFFFFF"/>
            <w:vAlign w:val="center"/>
            <w:hideMark/>
          </w:tcPr>
          <w:p w14:paraId="7F59F34F" w14:textId="604C7ED9"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38D816A2"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17" w:type="pct"/>
            <w:shd w:val="clear" w:color="000000" w:fill="FFFFFF"/>
            <w:vAlign w:val="center"/>
            <w:hideMark/>
          </w:tcPr>
          <w:p w14:paraId="54E92549" w14:textId="77777777" w:rsidR="00112B30" w:rsidRPr="00112B30" w:rsidRDefault="00112B30" w:rsidP="00112B30">
            <w:pPr>
              <w:widowControl/>
              <w:autoSpaceDE/>
              <w:autoSpaceDN/>
              <w:adjustRightInd/>
              <w:jc w:val="center"/>
              <w:rPr>
                <w:color w:val="000000"/>
              </w:rPr>
            </w:pPr>
            <w:r w:rsidRPr="00112B30">
              <w:rPr>
                <w:color w:val="000000"/>
              </w:rPr>
              <w:t>0.14</w:t>
            </w:r>
          </w:p>
        </w:tc>
        <w:tc>
          <w:tcPr>
            <w:tcW w:w="347" w:type="pct"/>
            <w:shd w:val="clear" w:color="000000" w:fill="FFFFFF"/>
            <w:vAlign w:val="center"/>
            <w:hideMark/>
          </w:tcPr>
          <w:p w14:paraId="0F483298" w14:textId="71AB4663"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FC9B939" w14:textId="52B831F5"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8D3AEE6" w14:textId="77777777" w:rsidR="00112B30" w:rsidRPr="00112B30" w:rsidRDefault="00112B30" w:rsidP="00112B30">
            <w:pPr>
              <w:widowControl/>
              <w:autoSpaceDE/>
              <w:autoSpaceDN/>
              <w:adjustRightInd/>
              <w:jc w:val="center"/>
              <w:rPr>
                <w:color w:val="000000"/>
              </w:rPr>
            </w:pPr>
            <w:r w:rsidRPr="00112B30">
              <w:rPr>
                <w:color w:val="000000"/>
              </w:rPr>
              <w:t>0.17</w:t>
            </w:r>
          </w:p>
        </w:tc>
        <w:tc>
          <w:tcPr>
            <w:tcW w:w="347" w:type="pct"/>
            <w:shd w:val="clear" w:color="000000" w:fill="FFFFFF"/>
            <w:vAlign w:val="center"/>
            <w:hideMark/>
          </w:tcPr>
          <w:p w14:paraId="4BE99CAC" w14:textId="7F6176B7"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C2C5AA2" w14:textId="59144E34"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2C9DE520" w14:textId="77777777" w:rsidR="00112B30" w:rsidRPr="00112B30" w:rsidRDefault="00112B30" w:rsidP="00112B30">
            <w:pPr>
              <w:widowControl/>
              <w:autoSpaceDE/>
              <w:autoSpaceDN/>
              <w:adjustRightInd/>
              <w:jc w:val="center"/>
              <w:rPr>
                <w:color w:val="000000"/>
              </w:rPr>
            </w:pPr>
            <w:r w:rsidRPr="00112B30">
              <w:rPr>
                <w:color w:val="000000"/>
              </w:rPr>
              <w:t>0.32</w:t>
            </w:r>
          </w:p>
        </w:tc>
        <w:tc>
          <w:tcPr>
            <w:tcW w:w="347" w:type="pct"/>
            <w:shd w:val="clear" w:color="000000" w:fill="FFFFFF"/>
            <w:vAlign w:val="center"/>
            <w:hideMark/>
          </w:tcPr>
          <w:p w14:paraId="406BC229" w14:textId="7B090750"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010467F4" w14:textId="77777777" w:rsidR="00112B30" w:rsidRPr="00112B30" w:rsidRDefault="00112B30" w:rsidP="00112B30">
            <w:pPr>
              <w:widowControl/>
              <w:autoSpaceDE/>
              <w:autoSpaceDN/>
              <w:adjustRightInd/>
              <w:jc w:val="center"/>
              <w:rPr>
                <w:color w:val="000000"/>
              </w:rPr>
            </w:pPr>
            <w:r w:rsidRPr="00112B30">
              <w:rPr>
                <w:color w:val="000000"/>
              </w:rPr>
              <w:t>0.08</w:t>
            </w:r>
          </w:p>
        </w:tc>
        <w:tc>
          <w:tcPr>
            <w:tcW w:w="317" w:type="pct"/>
            <w:shd w:val="clear" w:color="000000" w:fill="FFFFFF"/>
            <w:vAlign w:val="center"/>
            <w:hideMark/>
          </w:tcPr>
          <w:p w14:paraId="2114B2F1" w14:textId="77777777" w:rsidR="00112B30" w:rsidRPr="00112B30" w:rsidRDefault="00112B30" w:rsidP="00112B30">
            <w:pPr>
              <w:widowControl/>
              <w:autoSpaceDE/>
              <w:autoSpaceDN/>
              <w:adjustRightInd/>
              <w:jc w:val="center"/>
              <w:rPr>
                <w:color w:val="000000"/>
              </w:rPr>
            </w:pPr>
            <w:r w:rsidRPr="00112B30">
              <w:rPr>
                <w:color w:val="000000"/>
              </w:rPr>
              <w:t>0.3</w:t>
            </w:r>
          </w:p>
        </w:tc>
        <w:tc>
          <w:tcPr>
            <w:tcW w:w="347" w:type="pct"/>
            <w:shd w:val="clear" w:color="000000" w:fill="FFFFFF"/>
            <w:vAlign w:val="center"/>
            <w:hideMark/>
          </w:tcPr>
          <w:p w14:paraId="32217CFA" w14:textId="246A93E1"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49C4555B" w14:textId="77777777" w:rsidR="00112B30" w:rsidRPr="00112B30" w:rsidRDefault="00112B30" w:rsidP="00112B30">
            <w:pPr>
              <w:widowControl/>
              <w:autoSpaceDE/>
              <w:autoSpaceDN/>
              <w:adjustRightInd/>
              <w:jc w:val="center"/>
              <w:rPr>
                <w:color w:val="000000"/>
              </w:rPr>
            </w:pPr>
            <w:r w:rsidRPr="00112B30">
              <w:rPr>
                <w:color w:val="000000"/>
              </w:rPr>
              <w:t>0.1</w:t>
            </w:r>
          </w:p>
        </w:tc>
      </w:tr>
      <w:tr w:rsidR="00112B30" w:rsidRPr="00112B30" w14:paraId="46487CD5" w14:textId="77777777" w:rsidTr="00112B30">
        <w:trPr>
          <w:trHeight w:val="227"/>
          <w:jc w:val="center"/>
        </w:trPr>
        <w:tc>
          <w:tcPr>
            <w:tcW w:w="563" w:type="pct"/>
            <w:shd w:val="clear" w:color="000000" w:fill="FFFFFF"/>
            <w:vAlign w:val="center"/>
            <w:hideMark/>
          </w:tcPr>
          <w:p w14:paraId="28AFBE44" w14:textId="27B7F67B" w:rsidR="00112B30" w:rsidRPr="00112B30" w:rsidRDefault="00112B30" w:rsidP="00112B30">
            <w:pPr>
              <w:widowControl/>
              <w:autoSpaceDE/>
              <w:autoSpaceDN/>
              <w:adjustRightInd/>
              <w:jc w:val="center"/>
              <w:rPr>
                <w:color w:val="000000"/>
              </w:rPr>
            </w:pPr>
            <w:proofErr w:type="spellStart"/>
            <w:r w:rsidRPr="00112B30">
              <w:rPr>
                <w:color w:val="000000"/>
              </w:rPr>
              <w:t>Азот+редкие</w:t>
            </w:r>
            <w:proofErr w:type="spellEnd"/>
          </w:p>
        </w:tc>
        <w:tc>
          <w:tcPr>
            <w:tcW w:w="317" w:type="pct"/>
            <w:shd w:val="clear" w:color="000000" w:fill="FFFFFF"/>
            <w:vAlign w:val="center"/>
            <w:hideMark/>
          </w:tcPr>
          <w:p w14:paraId="7922F710" w14:textId="77777777" w:rsidR="00112B30" w:rsidRPr="00112B30" w:rsidRDefault="00112B30" w:rsidP="00112B30">
            <w:pPr>
              <w:widowControl/>
              <w:autoSpaceDE/>
              <w:autoSpaceDN/>
              <w:adjustRightInd/>
              <w:jc w:val="center"/>
              <w:rPr>
                <w:color w:val="000000"/>
              </w:rPr>
            </w:pPr>
            <w:r w:rsidRPr="00112B30">
              <w:rPr>
                <w:color w:val="000000"/>
              </w:rPr>
              <w:t>2.40</w:t>
            </w:r>
          </w:p>
        </w:tc>
        <w:tc>
          <w:tcPr>
            <w:tcW w:w="348" w:type="pct"/>
            <w:shd w:val="clear" w:color="000000" w:fill="FFFFFF"/>
            <w:vAlign w:val="center"/>
            <w:hideMark/>
          </w:tcPr>
          <w:p w14:paraId="4D6D2223" w14:textId="57779B0F"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EC38655" w14:textId="77777777" w:rsidR="00112B30" w:rsidRPr="00112B30" w:rsidRDefault="00112B30" w:rsidP="00112B30">
            <w:pPr>
              <w:widowControl/>
              <w:autoSpaceDE/>
              <w:autoSpaceDN/>
              <w:adjustRightInd/>
              <w:jc w:val="center"/>
              <w:rPr>
                <w:color w:val="000000"/>
              </w:rPr>
            </w:pPr>
            <w:r w:rsidRPr="00112B30">
              <w:rPr>
                <w:color w:val="000000"/>
              </w:rPr>
              <w:t>0.10</w:t>
            </w:r>
          </w:p>
        </w:tc>
        <w:tc>
          <w:tcPr>
            <w:tcW w:w="317" w:type="pct"/>
            <w:shd w:val="clear" w:color="000000" w:fill="FFFFFF"/>
            <w:vAlign w:val="center"/>
            <w:hideMark/>
          </w:tcPr>
          <w:p w14:paraId="5E05611D" w14:textId="77777777" w:rsidR="00112B30" w:rsidRPr="00112B30" w:rsidRDefault="00112B30" w:rsidP="00112B30">
            <w:pPr>
              <w:widowControl/>
              <w:autoSpaceDE/>
              <w:autoSpaceDN/>
              <w:adjustRightInd/>
              <w:jc w:val="center"/>
              <w:rPr>
                <w:color w:val="000000"/>
              </w:rPr>
            </w:pPr>
            <w:r w:rsidRPr="00112B30">
              <w:rPr>
                <w:color w:val="000000"/>
              </w:rPr>
              <w:t>2.15</w:t>
            </w:r>
          </w:p>
        </w:tc>
        <w:tc>
          <w:tcPr>
            <w:tcW w:w="347" w:type="pct"/>
            <w:shd w:val="clear" w:color="000000" w:fill="FFFFFF"/>
            <w:vAlign w:val="center"/>
            <w:hideMark/>
          </w:tcPr>
          <w:p w14:paraId="0F6B87A7" w14:textId="22846824"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2B3FDDA6" w14:textId="4C9BF0D0"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4C26E3D3" w14:textId="77777777" w:rsidR="00112B30" w:rsidRPr="00112B30" w:rsidRDefault="00112B30" w:rsidP="00112B30">
            <w:pPr>
              <w:widowControl/>
              <w:autoSpaceDE/>
              <w:autoSpaceDN/>
              <w:adjustRightInd/>
              <w:jc w:val="center"/>
              <w:rPr>
                <w:color w:val="000000"/>
              </w:rPr>
            </w:pPr>
            <w:r w:rsidRPr="00112B30">
              <w:rPr>
                <w:color w:val="000000"/>
              </w:rPr>
              <w:t>1.11</w:t>
            </w:r>
          </w:p>
        </w:tc>
        <w:tc>
          <w:tcPr>
            <w:tcW w:w="347" w:type="pct"/>
            <w:shd w:val="clear" w:color="000000" w:fill="FFFFFF"/>
            <w:vAlign w:val="center"/>
            <w:hideMark/>
          </w:tcPr>
          <w:p w14:paraId="0AFEEA2D" w14:textId="15723D32"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06A6FA0" w14:textId="5AA274A3"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3E493E91" w14:textId="77777777" w:rsidR="00112B30" w:rsidRPr="00112B30" w:rsidRDefault="00112B30" w:rsidP="00112B30">
            <w:pPr>
              <w:widowControl/>
              <w:autoSpaceDE/>
              <w:autoSpaceDN/>
              <w:adjustRightInd/>
              <w:jc w:val="center"/>
              <w:rPr>
                <w:color w:val="000000"/>
              </w:rPr>
            </w:pPr>
            <w:r w:rsidRPr="00112B30">
              <w:rPr>
                <w:color w:val="000000"/>
              </w:rPr>
              <w:t>2.55</w:t>
            </w:r>
          </w:p>
        </w:tc>
        <w:tc>
          <w:tcPr>
            <w:tcW w:w="347" w:type="pct"/>
            <w:shd w:val="clear" w:color="000000" w:fill="FFFFFF"/>
            <w:vAlign w:val="center"/>
            <w:hideMark/>
          </w:tcPr>
          <w:p w14:paraId="1AF21AD1" w14:textId="25618A60"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54FB8B1B" w14:textId="77777777" w:rsidR="00112B30" w:rsidRPr="00112B30" w:rsidRDefault="00112B30" w:rsidP="00112B30">
            <w:pPr>
              <w:widowControl/>
              <w:autoSpaceDE/>
              <w:autoSpaceDN/>
              <w:adjustRightInd/>
              <w:jc w:val="center"/>
              <w:rPr>
                <w:color w:val="000000"/>
              </w:rPr>
            </w:pPr>
            <w:r w:rsidRPr="00112B30">
              <w:rPr>
                <w:color w:val="000000"/>
              </w:rPr>
              <w:t>0.60</w:t>
            </w:r>
          </w:p>
        </w:tc>
        <w:tc>
          <w:tcPr>
            <w:tcW w:w="317" w:type="pct"/>
            <w:shd w:val="clear" w:color="000000" w:fill="FFFFFF"/>
            <w:vAlign w:val="center"/>
            <w:hideMark/>
          </w:tcPr>
          <w:p w14:paraId="51147A14" w14:textId="77777777" w:rsidR="00112B30" w:rsidRPr="00112B30" w:rsidRDefault="00112B30" w:rsidP="00112B30">
            <w:pPr>
              <w:widowControl/>
              <w:autoSpaceDE/>
              <w:autoSpaceDN/>
              <w:adjustRightInd/>
              <w:jc w:val="center"/>
              <w:rPr>
                <w:color w:val="000000"/>
              </w:rPr>
            </w:pPr>
            <w:r w:rsidRPr="00112B30">
              <w:rPr>
                <w:color w:val="000000"/>
              </w:rPr>
              <w:t>0.9</w:t>
            </w:r>
          </w:p>
        </w:tc>
        <w:tc>
          <w:tcPr>
            <w:tcW w:w="347" w:type="pct"/>
            <w:shd w:val="clear" w:color="000000" w:fill="FFFFFF"/>
            <w:vAlign w:val="center"/>
            <w:hideMark/>
          </w:tcPr>
          <w:p w14:paraId="199C20FE" w14:textId="2A0653B4"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5AA6DF1" w14:textId="77777777" w:rsidR="00112B30" w:rsidRPr="00112B30" w:rsidRDefault="00112B30" w:rsidP="00112B30">
            <w:pPr>
              <w:widowControl/>
              <w:autoSpaceDE/>
              <w:autoSpaceDN/>
              <w:adjustRightInd/>
              <w:jc w:val="center"/>
              <w:rPr>
                <w:color w:val="000000"/>
              </w:rPr>
            </w:pPr>
            <w:r w:rsidRPr="00112B30">
              <w:rPr>
                <w:color w:val="000000"/>
              </w:rPr>
              <w:t>0.2</w:t>
            </w:r>
          </w:p>
        </w:tc>
      </w:tr>
      <w:tr w:rsidR="00112B30" w:rsidRPr="00112B30" w14:paraId="0FDD37D0" w14:textId="77777777" w:rsidTr="00112B30">
        <w:trPr>
          <w:trHeight w:val="227"/>
          <w:jc w:val="center"/>
        </w:trPr>
        <w:tc>
          <w:tcPr>
            <w:tcW w:w="563" w:type="pct"/>
            <w:shd w:val="clear" w:color="000000" w:fill="FFFFFF"/>
            <w:vAlign w:val="center"/>
            <w:hideMark/>
          </w:tcPr>
          <w:p w14:paraId="65E9DFC1" w14:textId="77777777" w:rsidR="00112B30" w:rsidRPr="00112B30" w:rsidRDefault="00112B30" w:rsidP="00112B30">
            <w:pPr>
              <w:widowControl/>
              <w:autoSpaceDE/>
              <w:autoSpaceDN/>
              <w:adjustRightInd/>
              <w:jc w:val="center"/>
              <w:rPr>
                <w:color w:val="000000"/>
              </w:rPr>
            </w:pPr>
            <w:r w:rsidRPr="00112B30">
              <w:rPr>
                <w:color w:val="000000"/>
              </w:rPr>
              <w:t>метан</w:t>
            </w:r>
          </w:p>
        </w:tc>
        <w:tc>
          <w:tcPr>
            <w:tcW w:w="317" w:type="pct"/>
            <w:shd w:val="clear" w:color="000000" w:fill="FFFFFF"/>
            <w:vAlign w:val="center"/>
            <w:hideMark/>
          </w:tcPr>
          <w:p w14:paraId="5839C9ED" w14:textId="77777777" w:rsidR="00112B30" w:rsidRPr="00112B30" w:rsidRDefault="00112B30" w:rsidP="00112B30">
            <w:pPr>
              <w:widowControl/>
              <w:autoSpaceDE/>
              <w:autoSpaceDN/>
              <w:adjustRightInd/>
              <w:jc w:val="center"/>
              <w:rPr>
                <w:color w:val="000000"/>
              </w:rPr>
            </w:pPr>
            <w:r w:rsidRPr="00112B30">
              <w:rPr>
                <w:color w:val="000000"/>
              </w:rPr>
              <w:t>95.68</w:t>
            </w:r>
          </w:p>
        </w:tc>
        <w:tc>
          <w:tcPr>
            <w:tcW w:w="348" w:type="pct"/>
            <w:shd w:val="clear" w:color="000000" w:fill="FFFFFF"/>
            <w:vAlign w:val="center"/>
            <w:hideMark/>
          </w:tcPr>
          <w:p w14:paraId="3C0468A2" w14:textId="4FC5D72A"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02ED909" w14:textId="77777777" w:rsidR="00112B30" w:rsidRPr="00112B30" w:rsidRDefault="00112B30" w:rsidP="00112B30">
            <w:pPr>
              <w:widowControl/>
              <w:autoSpaceDE/>
              <w:autoSpaceDN/>
              <w:adjustRightInd/>
              <w:jc w:val="center"/>
              <w:rPr>
                <w:color w:val="000000"/>
              </w:rPr>
            </w:pPr>
            <w:r w:rsidRPr="00112B30">
              <w:rPr>
                <w:color w:val="000000"/>
              </w:rPr>
              <w:t>4.79</w:t>
            </w:r>
          </w:p>
        </w:tc>
        <w:tc>
          <w:tcPr>
            <w:tcW w:w="317" w:type="pct"/>
            <w:shd w:val="clear" w:color="000000" w:fill="FFFFFF"/>
            <w:vAlign w:val="center"/>
            <w:hideMark/>
          </w:tcPr>
          <w:p w14:paraId="7048DB00" w14:textId="77777777" w:rsidR="00112B30" w:rsidRPr="00112B30" w:rsidRDefault="00112B30" w:rsidP="00112B30">
            <w:pPr>
              <w:widowControl/>
              <w:autoSpaceDE/>
              <w:autoSpaceDN/>
              <w:adjustRightInd/>
              <w:jc w:val="center"/>
              <w:rPr>
                <w:color w:val="000000"/>
              </w:rPr>
            </w:pPr>
            <w:r w:rsidRPr="00112B30">
              <w:rPr>
                <w:color w:val="000000"/>
              </w:rPr>
              <w:t>96.79</w:t>
            </w:r>
          </w:p>
        </w:tc>
        <w:tc>
          <w:tcPr>
            <w:tcW w:w="347" w:type="pct"/>
            <w:shd w:val="clear" w:color="000000" w:fill="FFFFFF"/>
            <w:vAlign w:val="center"/>
            <w:hideMark/>
          </w:tcPr>
          <w:p w14:paraId="360679B3" w14:textId="73DC37A1"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317794AE" w14:textId="624EFF5E"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38FAA15" w14:textId="77777777" w:rsidR="00112B30" w:rsidRPr="00112B30" w:rsidRDefault="00112B30" w:rsidP="00112B30">
            <w:pPr>
              <w:widowControl/>
              <w:autoSpaceDE/>
              <w:autoSpaceDN/>
              <w:adjustRightInd/>
              <w:jc w:val="center"/>
              <w:rPr>
                <w:color w:val="000000"/>
              </w:rPr>
            </w:pPr>
            <w:r w:rsidRPr="00112B30">
              <w:rPr>
                <w:color w:val="000000"/>
              </w:rPr>
              <w:t>97.27</w:t>
            </w:r>
          </w:p>
        </w:tc>
        <w:tc>
          <w:tcPr>
            <w:tcW w:w="347" w:type="pct"/>
            <w:shd w:val="clear" w:color="000000" w:fill="FFFFFF"/>
            <w:vAlign w:val="center"/>
            <w:hideMark/>
          </w:tcPr>
          <w:p w14:paraId="497CBD6C" w14:textId="0BA797F0"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17BB140" w14:textId="377C7D0C"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114BB600" w14:textId="77777777" w:rsidR="00112B30" w:rsidRPr="00112B30" w:rsidRDefault="00112B30" w:rsidP="00112B30">
            <w:pPr>
              <w:widowControl/>
              <w:autoSpaceDE/>
              <w:autoSpaceDN/>
              <w:adjustRightInd/>
              <w:jc w:val="center"/>
              <w:rPr>
                <w:color w:val="000000"/>
              </w:rPr>
            </w:pPr>
            <w:r w:rsidRPr="00112B30">
              <w:rPr>
                <w:color w:val="000000"/>
              </w:rPr>
              <w:t>92.94</w:t>
            </w:r>
          </w:p>
        </w:tc>
        <w:tc>
          <w:tcPr>
            <w:tcW w:w="347" w:type="pct"/>
            <w:shd w:val="clear" w:color="000000" w:fill="FFFFFF"/>
            <w:vAlign w:val="center"/>
            <w:hideMark/>
          </w:tcPr>
          <w:p w14:paraId="2091D7FF" w14:textId="3DD60B4D"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16181BBE" w14:textId="77777777" w:rsidR="00112B30" w:rsidRPr="00112B30" w:rsidRDefault="00112B30" w:rsidP="00112B30">
            <w:pPr>
              <w:widowControl/>
              <w:autoSpaceDE/>
              <w:autoSpaceDN/>
              <w:adjustRightInd/>
              <w:jc w:val="center"/>
              <w:rPr>
                <w:color w:val="000000"/>
              </w:rPr>
            </w:pPr>
            <w:r w:rsidRPr="00112B30">
              <w:rPr>
                <w:color w:val="000000"/>
              </w:rPr>
              <w:t>21.83</w:t>
            </w:r>
          </w:p>
        </w:tc>
        <w:tc>
          <w:tcPr>
            <w:tcW w:w="317" w:type="pct"/>
            <w:shd w:val="clear" w:color="000000" w:fill="FFFFFF"/>
            <w:vAlign w:val="center"/>
            <w:hideMark/>
          </w:tcPr>
          <w:p w14:paraId="35ED1427" w14:textId="77777777" w:rsidR="00112B30" w:rsidRPr="00112B30" w:rsidRDefault="00112B30" w:rsidP="00112B30">
            <w:pPr>
              <w:widowControl/>
              <w:autoSpaceDE/>
              <w:autoSpaceDN/>
              <w:adjustRightInd/>
              <w:jc w:val="center"/>
              <w:rPr>
                <w:color w:val="000000"/>
              </w:rPr>
            </w:pPr>
            <w:r w:rsidRPr="00112B30">
              <w:rPr>
                <w:color w:val="000000"/>
              </w:rPr>
              <w:t>83.0</w:t>
            </w:r>
          </w:p>
        </w:tc>
        <w:tc>
          <w:tcPr>
            <w:tcW w:w="347" w:type="pct"/>
            <w:shd w:val="clear" w:color="000000" w:fill="FFFFFF"/>
            <w:vAlign w:val="center"/>
            <w:hideMark/>
          </w:tcPr>
          <w:p w14:paraId="632AE49F" w14:textId="577C6FEC"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F919A66" w14:textId="77777777" w:rsidR="00112B30" w:rsidRPr="00112B30" w:rsidRDefault="00112B30" w:rsidP="00112B30">
            <w:pPr>
              <w:widowControl/>
              <w:autoSpaceDE/>
              <w:autoSpaceDN/>
              <w:adjustRightInd/>
              <w:jc w:val="center"/>
              <w:rPr>
                <w:color w:val="000000"/>
              </w:rPr>
            </w:pPr>
            <w:r w:rsidRPr="00112B30">
              <w:rPr>
                <w:color w:val="000000"/>
              </w:rPr>
              <w:t>26.4</w:t>
            </w:r>
          </w:p>
        </w:tc>
      </w:tr>
      <w:tr w:rsidR="00112B30" w:rsidRPr="00112B30" w14:paraId="1FB7F275" w14:textId="77777777" w:rsidTr="00112B30">
        <w:trPr>
          <w:trHeight w:val="227"/>
          <w:jc w:val="center"/>
        </w:trPr>
        <w:tc>
          <w:tcPr>
            <w:tcW w:w="563" w:type="pct"/>
            <w:shd w:val="clear" w:color="000000" w:fill="FFFFFF"/>
            <w:vAlign w:val="center"/>
            <w:hideMark/>
          </w:tcPr>
          <w:p w14:paraId="34B2EAAC" w14:textId="77777777" w:rsidR="00112B30" w:rsidRPr="00112B30" w:rsidRDefault="00112B30" w:rsidP="00112B30">
            <w:pPr>
              <w:widowControl/>
              <w:autoSpaceDE/>
              <w:autoSpaceDN/>
              <w:adjustRightInd/>
              <w:jc w:val="center"/>
              <w:rPr>
                <w:color w:val="000000"/>
              </w:rPr>
            </w:pPr>
            <w:r w:rsidRPr="00112B30">
              <w:rPr>
                <w:color w:val="000000"/>
              </w:rPr>
              <w:t>этан</w:t>
            </w:r>
          </w:p>
        </w:tc>
        <w:tc>
          <w:tcPr>
            <w:tcW w:w="317" w:type="pct"/>
            <w:shd w:val="clear" w:color="000000" w:fill="FFFFFF"/>
            <w:vAlign w:val="center"/>
            <w:hideMark/>
          </w:tcPr>
          <w:p w14:paraId="4EE1A698" w14:textId="77777777" w:rsidR="00112B30" w:rsidRPr="00112B30" w:rsidRDefault="00112B30" w:rsidP="00112B30">
            <w:pPr>
              <w:widowControl/>
              <w:autoSpaceDE/>
              <w:autoSpaceDN/>
              <w:adjustRightInd/>
              <w:jc w:val="center"/>
              <w:rPr>
                <w:color w:val="000000"/>
              </w:rPr>
            </w:pPr>
            <w:r w:rsidRPr="00112B30">
              <w:rPr>
                <w:color w:val="000000"/>
              </w:rPr>
              <w:t>0.94</w:t>
            </w:r>
          </w:p>
        </w:tc>
        <w:tc>
          <w:tcPr>
            <w:tcW w:w="348" w:type="pct"/>
            <w:shd w:val="clear" w:color="000000" w:fill="FFFFFF"/>
            <w:vAlign w:val="center"/>
            <w:hideMark/>
          </w:tcPr>
          <w:p w14:paraId="41C0F474" w14:textId="5BDEA09A"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226EDAD0" w14:textId="77777777" w:rsidR="00112B30" w:rsidRPr="00112B30" w:rsidRDefault="00112B30" w:rsidP="00112B30">
            <w:pPr>
              <w:widowControl/>
              <w:autoSpaceDE/>
              <w:autoSpaceDN/>
              <w:adjustRightInd/>
              <w:jc w:val="center"/>
              <w:rPr>
                <w:color w:val="000000"/>
              </w:rPr>
            </w:pPr>
            <w:r w:rsidRPr="00112B30">
              <w:rPr>
                <w:color w:val="000000"/>
              </w:rPr>
              <w:t>0.06</w:t>
            </w:r>
          </w:p>
        </w:tc>
        <w:tc>
          <w:tcPr>
            <w:tcW w:w="317" w:type="pct"/>
            <w:shd w:val="clear" w:color="000000" w:fill="FFFFFF"/>
            <w:vAlign w:val="center"/>
            <w:hideMark/>
          </w:tcPr>
          <w:p w14:paraId="11CD1AC8" w14:textId="77777777" w:rsidR="00112B30" w:rsidRPr="00112B30" w:rsidRDefault="00112B30" w:rsidP="00112B30">
            <w:pPr>
              <w:widowControl/>
              <w:autoSpaceDE/>
              <w:autoSpaceDN/>
              <w:adjustRightInd/>
              <w:jc w:val="center"/>
              <w:rPr>
                <w:color w:val="000000"/>
              </w:rPr>
            </w:pPr>
            <w:r w:rsidRPr="00112B30">
              <w:rPr>
                <w:color w:val="000000"/>
              </w:rPr>
              <w:t>0.66</w:t>
            </w:r>
          </w:p>
        </w:tc>
        <w:tc>
          <w:tcPr>
            <w:tcW w:w="347" w:type="pct"/>
            <w:shd w:val="clear" w:color="000000" w:fill="FFFFFF"/>
            <w:vAlign w:val="center"/>
            <w:hideMark/>
          </w:tcPr>
          <w:p w14:paraId="04892D7F" w14:textId="06C4150E"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DA31584" w14:textId="2B687D26"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147D1B28" w14:textId="77777777" w:rsidR="00112B30" w:rsidRPr="00112B30" w:rsidRDefault="00112B30" w:rsidP="00112B30">
            <w:pPr>
              <w:widowControl/>
              <w:autoSpaceDE/>
              <w:autoSpaceDN/>
              <w:adjustRightInd/>
              <w:jc w:val="center"/>
              <w:rPr>
                <w:color w:val="000000"/>
              </w:rPr>
            </w:pPr>
            <w:r w:rsidRPr="00112B30">
              <w:rPr>
                <w:color w:val="000000"/>
              </w:rPr>
              <w:t>1.00</w:t>
            </w:r>
          </w:p>
        </w:tc>
        <w:tc>
          <w:tcPr>
            <w:tcW w:w="347" w:type="pct"/>
            <w:shd w:val="clear" w:color="000000" w:fill="FFFFFF"/>
            <w:vAlign w:val="center"/>
            <w:hideMark/>
          </w:tcPr>
          <w:p w14:paraId="1E879BD5" w14:textId="6295E41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3720D19" w14:textId="2B5BEC32"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596D664D" w14:textId="77777777" w:rsidR="00112B30" w:rsidRPr="00112B30" w:rsidRDefault="00112B30" w:rsidP="00112B30">
            <w:pPr>
              <w:widowControl/>
              <w:autoSpaceDE/>
              <w:autoSpaceDN/>
              <w:adjustRightInd/>
              <w:jc w:val="center"/>
              <w:rPr>
                <w:color w:val="000000"/>
              </w:rPr>
            </w:pPr>
            <w:r w:rsidRPr="00112B30">
              <w:rPr>
                <w:color w:val="000000"/>
              </w:rPr>
              <w:t>3.52</w:t>
            </w:r>
          </w:p>
        </w:tc>
        <w:tc>
          <w:tcPr>
            <w:tcW w:w="347" w:type="pct"/>
            <w:shd w:val="clear" w:color="000000" w:fill="FFFFFF"/>
            <w:vAlign w:val="center"/>
            <w:hideMark/>
          </w:tcPr>
          <w:p w14:paraId="54FA793B" w14:textId="00810998"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28099D6F" w14:textId="77777777" w:rsidR="00112B30" w:rsidRPr="00112B30" w:rsidRDefault="00112B30" w:rsidP="00112B30">
            <w:pPr>
              <w:widowControl/>
              <w:autoSpaceDE/>
              <w:autoSpaceDN/>
              <w:adjustRightInd/>
              <w:jc w:val="center"/>
              <w:rPr>
                <w:color w:val="000000"/>
              </w:rPr>
            </w:pPr>
            <w:r w:rsidRPr="00112B30">
              <w:rPr>
                <w:color w:val="000000"/>
              </w:rPr>
              <w:t>0.83</w:t>
            </w:r>
          </w:p>
        </w:tc>
        <w:tc>
          <w:tcPr>
            <w:tcW w:w="317" w:type="pct"/>
            <w:shd w:val="clear" w:color="000000" w:fill="FFFFFF"/>
            <w:vAlign w:val="center"/>
            <w:hideMark/>
          </w:tcPr>
          <w:p w14:paraId="13E96C5D" w14:textId="77777777" w:rsidR="00112B30" w:rsidRPr="00112B30" w:rsidRDefault="00112B30" w:rsidP="00112B30">
            <w:pPr>
              <w:widowControl/>
              <w:autoSpaceDE/>
              <w:autoSpaceDN/>
              <w:adjustRightInd/>
              <w:jc w:val="center"/>
              <w:rPr>
                <w:color w:val="000000"/>
              </w:rPr>
            </w:pPr>
            <w:r w:rsidRPr="00112B30">
              <w:rPr>
                <w:color w:val="000000"/>
              </w:rPr>
              <w:t>8.7</w:t>
            </w:r>
          </w:p>
        </w:tc>
        <w:tc>
          <w:tcPr>
            <w:tcW w:w="347" w:type="pct"/>
            <w:shd w:val="clear" w:color="000000" w:fill="FFFFFF"/>
            <w:vAlign w:val="center"/>
            <w:hideMark/>
          </w:tcPr>
          <w:p w14:paraId="7CEEF8BC" w14:textId="7159AE02"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6C9330A" w14:textId="77777777" w:rsidR="00112B30" w:rsidRPr="00112B30" w:rsidRDefault="00112B30" w:rsidP="00112B30">
            <w:pPr>
              <w:widowControl/>
              <w:autoSpaceDE/>
              <w:autoSpaceDN/>
              <w:adjustRightInd/>
              <w:jc w:val="center"/>
              <w:rPr>
                <w:color w:val="000000"/>
              </w:rPr>
            </w:pPr>
            <w:r w:rsidRPr="00112B30">
              <w:rPr>
                <w:color w:val="000000"/>
              </w:rPr>
              <w:t>4.1</w:t>
            </w:r>
          </w:p>
        </w:tc>
      </w:tr>
      <w:tr w:rsidR="00112B30" w:rsidRPr="00112B30" w14:paraId="294F4CE3" w14:textId="77777777" w:rsidTr="00112B30">
        <w:trPr>
          <w:trHeight w:val="227"/>
          <w:jc w:val="center"/>
        </w:trPr>
        <w:tc>
          <w:tcPr>
            <w:tcW w:w="563" w:type="pct"/>
            <w:shd w:val="clear" w:color="000000" w:fill="FFFFFF"/>
            <w:vAlign w:val="center"/>
            <w:hideMark/>
          </w:tcPr>
          <w:p w14:paraId="6EDD34AA" w14:textId="77777777" w:rsidR="00112B30" w:rsidRPr="00112B30" w:rsidRDefault="00112B30" w:rsidP="00112B30">
            <w:pPr>
              <w:widowControl/>
              <w:autoSpaceDE/>
              <w:autoSpaceDN/>
              <w:adjustRightInd/>
              <w:jc w:val="center"/>
              <w:rPr>
                <w:color w:val="000000"/>
              </w:rPr>
            </w:pPr>
            <w:r w:rsidRPr="00112B30">
              <w:rPr>
                <w:color w:val="000000"/>
              </w:rPr>
              <w:t>пропан</w:t>
            </w:r>
          </w:p>
        </w:tc>
        <w:tc>
          <w:tcPr>
            <w:tcW w:w="317" w:type="pct"/>
            <w:shd w:val="clear" w:color="000000" w:fill="FFFFFF"/>
            <w:vAlign w:val="center"/>
            <w:hideMark/>
          </w:tcPr>
          <w:p w14:paraId="373A4682" w14:textId="77777777" w:rsidR="00112B30" w:rsidRPr="00112B30" w:rsidRDefault="00112B30" w:rsidP="00112B30">
            <w:pPr>
              <w:widowControl/>
              <w:autoSpaceDE/>
              <w:autoSpaceDN/>
              <w:adjustRightInd/>
              <w:jc w:val="center"/>
              <w:rPr>
                <w:color w:val="000000"/>
              </w:rPr>
            </w:pPr>
            <w:r w:rsidRPr="00112B30">
              <w:rPr>
                <w:color w:val="000000"/>
              </w:rPr>
              <w:t>0.19</w:t>
            </w:r>
          </w:p>
        </w:tc>
        <w:tc>
          <w:tcPr>
            <w:tcW w:w="348" w:type="pct"/>
            <w:shd w:val="clear" w:color="000000" w:fill="FFFFFF"/>
            <w:vAlign w:val="center"/>
            <w:hideMark/>
          </w:tcPr>
          <w:p w14:paraId="51AFC0AB" w14:textId="18757FDC"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E7F38FC"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17" w:type="pct"/>
            <w:shd w:val="clear" w:color="000000" w:fill="FFFFFF"/>
            <w:vAlign w:val="center"/>
            <w:hideMark/>
          </w:tcPr>
          <w:p w14:paraId="51BA05B8" w14:textId="77777777" w:rsidR="00112B30" w:rsidRPr="00112B30" w:rsidRDefault="00112B30" w:rsidP="00112B30">
            <w:pPr>
              <w:widowControl/>
              <w:autoSpaceDE/>
              <w:autoSpaceDN/>
              <w:adjustRightInd/>
              <w:jc w:val="center"/>
              <w:rPr>
                <w:color w:val="000000"/>
              </w:rPr>
            </w:pPr>
            <w:r w:rsidRPr="00112B30">
              <w:rPr>
                <w:color w:val="000000"/>
              </w:rPr>
              <w:t>0.15</w:t>
            </w:r>
          </w:p>
        </w:tc>
        <w:tc>
          <w:tcPr>
            <w:tcW w:w="347" w:type="pct"/>
            <w:shd w:val="clear" w:color="000000" w:fill="FFFFFF"/>
            <w:vAlign w:val="center"/>
            <w:hideMark/>
          </w:tcPr>
          <w:p w14:paraId="687A4C71" w14:textId="6EB6E6F9"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36D37AC5" w14:textId="79C7C64E"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6A19AABC" w14:textId="77777777" w:rsidR="00112B30" w:rsidRPr="00112B30" w:rsidRDefault="00112B30" w:rsidP="00112B30">
            <w:pPr>
              <w:widowControl/>
              <w:autoSpaceDE/>
              <w:autoSpaceDN/>
              <w:adjustRightInd/>
              <w:jc w:val="center"/>
              <w:rPr>
                <w:color w:val="000000"/>
              </w:rPr>
            </w:pPr>
            <w:r w:rsidRPr="00112B30">
              <w:rPr>
                <w:color w:val="000000"/>
              </w:rPr>
              <w:t>0.12</w:t>
            </w:r>
          </w:p>
        </w:tc>
        <w:tc>
          <w:tcPr>
            <w:tcW w:w="347" w:type="pct"/>
            <w:shd w:val="clear" w:color="000000" w:fill="FFFFFF"/>
            <w:vAlign w:val="center"/>
            <w:hideMark/>
          </w:tcPr>
          <w:p w14:paraId="75B7DFF6" w14:textId="000F9540"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2A17CF43" w14:textId="70DD75EA"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6E771095" w14:textId="77777777" w:rsidR="00112B30" w:rsidRPr="00112B30" w:rsidRDefault="00112B30" w:rsidP="00112B30">
            <w:pPr>
              <w:widowControl/>
              <w:autoSpaceDE/>
              <w:autoSpaceDN/>
              <w:adjustRightInd/>
              <w:jc w:val="center"/>
              <w:rPr>
                <w:color w:val="000000"/>
              </w:rPr>
            </w:pPr>
            <w:r w:rsidRPr="00112B30">
              <w:rPr>
                <w:color w:val="000000"/>
              </w:rPr>
              <w:t>0.44</w:t>
            </w:r>
          </w:p>
        </w:tc>
        <w:tc>
          <w:tcPr>
            <w:tcW w:w="347" w:type="pct"/>
            <w:shd w:val="clear" w:color="000000" w:fill="FFFFFF"/>
            <w:vAlign w:val="center"/>
            <w:hideMark/>
          </w:tcPr>
          <w:p w14:paraId="68C41CC3" w14:textId="7B017EA7"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46904FC3" w14:textId="77777777" w:rsidR="00112B30" w:rsidRPr="00112B30" w:rsidRDefault="00112B30" w:rsidP="00112B30">
            <w:pPr>
              <w:widowControl/>
              <w:autoSpaceDE/>
              <w:autoSpaceDN/>
              <w:adjustRightInd/>
              <w:jc w:val="center"/>
              <w:rPr>
                <w:color w:val="000000"/>
              </w:rPr>
            </w:pPr>
            <w:r w:rsidRPr="00112B30">
              <w:rPr>
                <w:color w:val="000000"/>
              </w:rPr>
              <w:t>0.10</w:t>
            </w:r>
          </w:p>
        </w:tc>
        <w:tc>
          <w:tcPr>
            <w:tcW w:w="317" w:type="pct"/>
            <w:shd w:val="clear" w:color="000000" w:fill="FFFFFF"/>
            <w:vAlign w:val="center"/>
            <w:hideMark/>
          </w:tcPr>
          <w:p w14:paraId="2950CD66" w14:textId="77777777" w:rsidR="00112B30" w:rsidRPr="00112B30" w:rsidRDefault="00112B30" w:rsidP="00112B30">
            <w:pPr>
              <w:widowControl/>
              <w:autoSpaceDE/>
              <w:autoSpaceDN/>
              <w:adjustRightInd/>
              <w:jc w:val="center"/>
              <w:rPr>
                <w:color w:val="000000"/>
              </w:rPr>
            </w:pPr>
            <w:r w:rsidRPr="00112B30">
              <w:rPr>
                <w:color w:val="000000"/>
              </w:rPr>
              <w:t>2.7</w:t>
            </w:r>
          </w:p>
        </w:tc>
        <w:tc>
          <w:tcPr>
            <w:tcW w:w="347" w:type="pct"/>
            <w:shd w:val="clear" w:color="000000" w:fill="FFFFFF"/>
            <w:vAlign w:val="center"/>
            <w:hideMark/>
          </w:tcPr>
          <w:p w14:paraId="1BE48891" w14:textId="77777777" w:rsidR="00112B30" w:rsidRPr="00112B30" w:rsidRDefault="00112B30" w:rsidP="00112B30">
            <w:pPr>
              <w:widowControl/>
              <w:autoSpaceDE/>
              <w:autoSpaceDN/>
              <w:adjustRightInd/>
              <w:jc w:val="center"/>
              <w:rPr>
                <w:color w:val="000000"/>
              </w:rPr>
            </w:pPr>
            <w:r w:rsidRPr="00112B30">
              <w:rPr>
                <w:color w:val="000000"/>
              </w:rPr>
              <w:t>0.1</w:t>
            </w:r>
          </w:p>
        </w:tc>
        <w:tc>
          <w:tcPr>
            <w:tcW w:w="223" w:type="pct"/>
            <w:shd w:val="clear" w:color="000000" w:fill="FFFFFF"/>
            <w:vAlign w:val="center"/>
            <w:hideMark/>
          </w:tcPr>
          <w:p w14:paraId="2957D33B" w14:textId="77777777" w:rsidR="00112B30" w:rsidRPr="00112B30" w:rsidRDefault="00112B30" w:rsidP="00112B30">
            <w:pPr>
              <w:widowControl/>
              <w:autoSpaceDE/>
              <w:autoSpaceDN/>
              <w:adjustRightInd/>
              <w:jc w:val="center"/>
              <w:rPr>
                <w:color w:val="000000"/>
              </w:rPr>
            </w:pPr>
            <w:r w:rsidRPr="00112B30">
              <w:rPr>
                <w:color w:val="000000"/>
              </w:rPr>
              <w:t>1.1</w:t>
            </w:r>
          </w:p>
        </w:tc>
      </w:tr>
      <w:tr w:rsidR="00112B30" w:rsidRPr="00112B30" w14:paraId="79773CE9" w14:textId="77777777" w:rsidTr="00112B30">
        <w:trPr>
          <w:trHeight w:val="227"/>
          <w:jc w:val="center"/>
        </w:trPr>
        <w:tc>
          <w:tcPr>
            <w:tcW w:w="563" w:type="pct"/>
            <w:shd w:val="clear" w:color="000000" w:fill="FFFFFF"/>
            <w:vAlign w:val="center"/>
            <w:hideMark/>
          </w:tcPr>
          <w:p w14:paraId="62455AC2" w14:textId="77777777" w:rsidR="00112B30" w:rsidRPr="00112B30" w:rsidRDefault="00112B30" w:rsidP="00112B30">
            <w:pPr>
              <w:widowControl/>
              <w:autoSpaceDE/>
              <w:autoSpaceDN/>
              <w:adjustRightInd/>
              <w:jc w:val="center"/>
              <w:rPr>
                <w:color w:val="000000"/>
              </w:rPr>
            </w:pPr>
            <w:r w:rsidRPr="00112B30">
              <w:rPr>
                <w:color w:val="000000"/>
              </w:rPr>
              <w:t>изобутан</w:t>
            </w:r>
          </w:p>
        </w:tc>
        <w:tc>
          <w:tcPr>
            <w:tcW w:w="317" w:type="pct"/>
            <w:shd w:val="clear" w:color="000000" w:fill="FFFFFF"/>
            <w:vAlign w:val="center"/>
            <w:hideMark/>
          </w:tcPr>
          <w:p w14:paraId="19B7AA75" w14:textId="77777777" w:rsidR="00112B30" w:rsidRPr="00112B30" w:rsidRDefault="00112B30" w:rsidP="00112B30">
            <w:pPr>
              <w:widowControl/>
              <w:autoSpaceDE/>
              <w:autoSpaceDN/>
              <w:adjustRightInd/>
              <w:jc w:val="center"/>
              <w:rPr>
                <w:color w:val="000000"/>
              </w:rPr>
            </w:pPr>
            <w:r w:rsidRPr="00112B30">
              <w:rPr>
                <w:color w:val="000000"/>
              </w:rPr>
              <w:t>0.04</w:t>
            </w:r>
          </w:p>
        </w:tc>
        <w:tc>
          <w:tcPr>
            <w:tcW w:w="348" w:type="pct"/>
            <w:shd w:val="clear" w:color="000000" w:fill="FFFFFF"/>
            <w:vAlign w:val="center"/>
            <w:hideMark/>
          </w:tcPr>
          <w:p w14:paraId="36130626" w14:textId="0364C2D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2DFA9C3"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29805C08"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47" w:type="pct"/>
            <w:shd w:val="clear" w:color="000000" w:fill="FFFFFF"/>
            <w:vAlign w:val="center"/>
            <w:hideMark/>
          </w:tcPr>
          <w:p w14:paraId="3C576F9B" w14:textId="4B932A16"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16158D7" w14:textId="67C27D7C"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0E99E72E" w14:textId="77777777" w:rsidR="00112B30" w:rsidRPr="00112B30" w:rsidRDefault="00112B30" w:rsidP="00112B30">
            <w:pPr>
              <w:widowControl/>
              <w:autoSpaceDE/>
              <w:autoSpaceDN/>
              <w:adjustRightInd/>
              <w:jc w:val="center"/>
              <w:rPr>
                <w:color w:val="000000"/>
              </w:rPr>
            </w:pPr>
            <w:r w:rsidRPr="00112B30">
              <w:rPr>
                <w:color w:val="000000"/>
              </w:rPr>
              <w:t>0.06</w:t>
            </w:r>
          </w:p>
        </w:tc>
        <w:tc>
          <w:tcPr>
            <w:tcW w:w="347" w:type="pct"/>
            <w:shd w:val="clear" w:color="000000" w:fill="FFFFFF"/>
            <w:vAlign w:val="center"/>
            <w:hideMark/>
          </w:tcPr>
          <w:p w14:paraId="41469698" w14:textId="2B54E2AD"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4C0C241D" w14:textId="7288DE83"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08D25B6F" w14:textId="77777777" w:rsidR="00112B30" w:rsidRPr="00112B30" w:rsidRDefault="00112B30" w:rsidP="00112B30">
            <w:pPr>
              <w:widowControl/>
              <w:autoSpaceDE/>
              <w:autoSpaceDN/>
              <w:adjustRightInd/>
              <w:jc w:val="center"/>
              <w:rPr>
                <w:color w:val="000000"/>
              </w:rPr>
            </w:pPr>
            <w:r w:rsidRPr="00112B30">
              <w:rPr>
                <w:color w:val="000000"/>
              </w:rPr>
              <w:t>0.16</w:t>
            </w:r>
          </w:p>
        </w:tc>
        <w:tc>
          <w:tcPr>
            <w:tcW w:w="347" w:type="pct"/>
            <w:shd w:val="clear" w:color="000000" w:fill="FFFFFF"/>
            <w:vAlign w:val="center"/>
            <w:hideMark/>
          </w:tcPr>
          <w:p w14:paraId="090A5E36" w14:textId="07CD355D"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6DCCE986" w14:textId="77777777" w:rsidR="00112B30" w:rsidRPr="00112B30" w:rsidRDefault="00112B30" w:rsidP="00112B30">
            <w:pPr>
              <w:widowControl/>
              <w:autoSpaceDE/>
              <w:autoSpaceDN/>
              <w:adjustRightInd/>
              <w:jc w:val="center"/>
              <w:rPr>
                <w:color w:val="000000"/>
              </w:rPr>
            </w:pPr>
            <w:r w:rsidRPr="00112B30">
              <w:rPr>
                <w:color w:val="000000"/>
              </w:rPr>
              <w:t>0.04</w:t>
            </w:r>
          </w:p>
        </w:tc>
        <w:tc>
          <w:tcPr>
            <w:tcW w:w="317" w:type="pct"/>
            <w:shd w:val="clear" w:color="000000" w:fill="FFFFFF"/>
            <w:vAlign w:val="center"/>
            <w:hideMark/>
          </w:tcPr>
          <w:p w14:paraId="6927A473" w14:textId="77777777" w:rsidR="00112B30" w:rsidRPr="00112B30" w:rsidRDefault="00112B30" w:rsidP="00112B30">
            <w:pPr>
              <w:widowControl/>
              <w:autoSpaceDE/>
              <w:autoSpaceDN/>
              <w:adjustRightInd/>
              <w:jc w:val="center"/>
              <w:rPr>
                <w:color w:val="000000"/>
              </w:rPr>
            </w:pPr>
            <w:r w:rsidRPr="00112B30">
              <w:rPr>
                <w:color w:val="000000"/>
              </w:rPr>
              <w:t>2.4</w:t>
            </w:r>
          </w:p>
        </w:tc>
        <w:tc>
          <w:tcPr>
            <w:tcW w:w="347" w:type="pct"/>
            <w:shd w:val="clear" w:color="000000" w:fill="FFFFFF"/>
            <w:vAlign w:val="center"/>
            <w:hideMark/>
          </w:tcPr>
          <w:p w14:paraId="30DCC9D6" w14:textId="77777777" w:rsidR="00112B30" w:rsidRPr="00112B30" w:rsidRDefault="00112B30" w:rsidP="00112B30">
            <w:pPr>
              <w:widowControl/>
              <w:autoSpaceDE/>
              <w:autoSpaceDN/>
              <w:adjustRightInd/>
              <w:jc w:val="center"/>
              <w:rPr>
                <w:color w:val="000000"/>
              </w:rPr>
            </w:pPr>
            <w:r w:rsidRPr="00112B30">
              <w:rPr>
                <w:color w:val="000000"/>
              </w:rPr>
              <w:t>0.4</w:t>
            </w:r>
          </w:p>
        </w:tc>
        <w:tc>
          <w:tcPr>
            <w:tcW w:w="223" w:type="pct"/>
            <w:shd w:val="clear" w:color="000000" w:fill="FFFFFF"/>
            <w:vAlign w:val="center"/>
            <w:hideMark/>
          </w:tcPr>
          <w:p w14:paraId="2137EC76" w14:textId="77777777" w:rsidR="00112B30" w:rsidRPr="00112B30" w:rsidRDefault="00112B30" w:rsidP="00112B30">
            <w:pPr>
              <w:widowControl/>
              <w:autoSpaceDE/>
              <w:autoSpaceDN/>
              <w:adjustRightInd/>
              <w:jc w:val="center"/>
              <w:rPr>
                <w:color w:val="000000"/>
              </w:rPr>
            </w:pPr>
            <w:r w:rsidRPr="00112B30">
              <w:rPr>
                <w:color w:val="000000"/>
              </w:rPr>
              <w:t>1.1</w:t>
            </w:r>
          </w:p>
        </w:tc>
      </w:tr>
      <w:tr w:rsidR="00112B30" w:rsidRPr="00112B30" w14:paraId="4A0B6D6D" w14:textId="77777777" w:rsidTr="00112B30">
        <w:trPr>
          <w:trHeight w:val="227"/>
          <w:jc w:val="center"/>
        </w:trPr>
        <w:tc>
          <w:tcPr>
            <w:tcW w:w="563" w:type="pct"/>
            <w:shd w:val="clear" w:color="000000" w:fill="FFFFFF"/>
            <w:vAlign w:val="center"/>
            <w:hideMark/>
          </w:tcPr>
          <w:p w14:paraId="6E68B2E0" w14:textId="77777777" w:rsidR="00112B30" w:rsidRPr="00112B30" w:rsidRDefault="00112B30" w:rsidP="00112B30">
            <w:pPr>
              <w:widowControl/>
              <w:autoSpaceDE/>
              <w:autoSpaceDN/>
              <w:adjustRightInd/>
              <w:jc w:val="center"/>
              <w:rPr>
                <w:color w:val="000000"/>
              </w:rPr>
            </w:pPr>
            <w:r w:rsidRPr="00112B30">
              <w:rPr>
                <w:color w:val="000000"/>
              </w:rPr>
              <w:t xml:space="preserve">н. </w:t>
            </w:r>
            <w:proofErr w:type="spellStart"/>
            <w:r w:rsidRPr="00112B30">
              <w:rPr>
                <w:color w:val="000000"/>
              </w:rPr>
              <w:t>бутай</w:t>
            </w:r>
            <w:proofErr w:type="spellEnd"/>
          </w:p>
        </w:tc>
        <w:tc>
          <w:tcPr>
            <w:tcW w:w="317" w:type="pct"/>
            <w:shd w:val="clear" w:color="000000" w:fill="FFFFFF"/>
            <w:vAlign w:val="center"/>
            <w:hideMark/>
          </w:tcPr>
          <w:p w14:paraId="41A31B82" w14:textId="77777777" w:rsidR="00112B30" w:rsidRPr="00112B30" w:rsidRDefault="00112B30" w:rsidP="00112B30">
            <w:pPr>
              <w:widowControl/>
              <w:autoSpaceDE/>
              <w:autoSpaceDN/>
              <w:adjustRightInd/>
              <w:jc w:val="center"/>
              <w:rPr>
                <w:color w:val="000000"/>
              </w:rPr>
            </w:pPr>
            <w:r w:rsidRPr="00112B30">
              <w:rPr>
                <w:color w:val="000000"/>
              </w:rPr>
              <w:t>0.08</w:t>
            </w:r>
          </w:p>
        </w:tc>
        <w:tc>
          <w:tcPr>
            <w:tcW w:w="348" w:type="pct"/>
            <w:shd w:val="clear" w:color="000000" w:fill="FFFFFF"/>
            <w:vAlign w:val="center"/>
            <w:hideMark/>
          </w:tcPr>
          <w:p w14:paraId="296325DE" w14:textId="6684E84E"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BB06EBE"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1A95589A"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347" w:type="pct"/>
            <w:shd w:val="clear" w:color="000000" w:fill="FFFFFF"/>
            <w:vAlign w:val="center"/>
            <w:hideMark/>
          </w:tcPr>
          <w:p w14:paraId="6E74BCCC"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223" w:type="pct"/>
            <w:shd w:val="clear" w:color="000000" w:fill="FFFFFF"/>
            <w:vAlign w:val="center"/>
            <w:hideMark/>
          </w:tcPr>
          <w:p w14:paraId="0F7BC870" w14:textId="13D0E908"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1AC51A93" w14:textId="77777777" w:rsidR="00112B30" w:rsidRPr="00112B30" w:rsidRDefault="00112B30" w:rsidP="00112B30">
            <w:pPr>
              <w:widowControl/>
              <w:autoSpaceDE/>
              <w:autoSpaceDN/>
              <w:adjustRightInd/>
              <w:jc w:val="center"/>
              <w:rPr>
                <w:color w:val="000000"/>
              </w:rPr>
            </w:pPr>
            <w:r w:rsidRPr="00112B30">
              <w:rPr>
                <w:color w:val="000000"/>
              </w:rPr>
              <w:t>0.12</w:t>
            </w:r>
          </w:p>
        </w:tc>
        <w:tc>
          <w:tcPr>
            <w:tcW w:w="347" w:type="pct"/>
            <w:shd w:val="clear" w:color="000000" w:fill="FFFFFF"/>
            <w:vAlign w:val="center"/>
            <w:hideMark/>
          </w:tcPr>
          <w:p w14:paraId="1699417C" w14:textId="50889293"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07201D9" w14:textId="226BF3DC"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00BDA678"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347" w:type="pct"/>
            <w:shd w:val="clear" w:color="000000" w:fill="FFFFFF"/>
            <w:vAlign w:val="center"/>
            <w:hideMark/>
          </w:tcPr>
          <w:p w14:paraId="06A80BC2" w14:textId="22770C53"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77D7D3DC"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2DE7A813" w14:textId="77777777" w:rsidR="00112B30" w:rsidRPr="00112B30" w:rsidRDefault="00112B30" w:rsidP="00112B30">
            <w:pPr>
              <w:widowControl/>
              <w:autoSpaceDE/>
              <w:autoSpaceDN/>
              <w:adjustRightInd/>
              <w:jc w:val="center"/>
              <w:rPr>
                <w:color w:val="000000"/>
              </w:rPr>
            </w:pPr>
            <w:r w:rsidRPr="00112B30">
              <w:rPr>
                <w:color w:val="000000"/>
              </w:rPr>
              <w:t>0.7</w:t>
            </w:r>
          </w:p>
        </w:tc>
        <w:tc>
          <w:tcPr>
            <w:tcW w:w="347" w:type="pct"/>
            <w:shd w:val="clear" w:color="000000" w:fill="FFFFFF"/>
            <w:vAlign w:val="center"/>
            <w:hideMark/>
          </w:tcPr>
          <w:p w14:paraId="2B27B2F3" w14:textId="77777777" w:rsidR="00112B30" w:rsidRPr="00112B30" w:rsidRDefault="00112B30" w:rsidP="00112B30">
            <w:pPr>
              <w:widowControl/>
              <w:autoSpaceDE/>
              <w:autoSpaceDN/>
              <w:adjustRightInd/>
              <w:jc w:val="center"/>
              <w:rPr>
                <w:color w:val="000000"/>
              </w:rPr>
            </w:pPr>
            <w:r w:rsidRPr="00112B30">
              <w:rPr>
                <w:color w:val="000000"/>
              </w:rPr>
              <w:t>0.3</w:t>
            </w:r>
          </w:p>
        </w:tc>
        <w:tc>
          <w:tcPr>
            <w:tcW w:w="223" w:type="pct"/>
            <w:shd w:val="clear" w:color="000000" w:fill="FFFFFF"/>
            <w:vAlign w:val="center"/>
            <w:hideMark/>
          </w:tcPr>
          <w:p w14:paraId="2D08EA26" w14:textId="77777777" w:rsidR="00112B30" w:rsidRPr="00112B30" w:rsidRDefault="00112B30" w:rsidP="00112B30">
            <w:pPr>
              <w:widowControl/>
              <w:autoSpaceDE/>
              <w:autoSpaceDN/>
              <w:adjustRightInd/>
              <w:jc w:val="center"/>
              <w:rPr>
                <w:color w:val="000000"/>
              </w:rPr>
            </w:pPr>
            <w:r w:rsidRPr="00112B30">
              <w:rPr>
                <w:color w:val="000000"/>
              </w:rPr>
              <w:t>0.5</w:t>
            </w:r>
          </w:p>
        </w:tc>
      </w:tr>
      <w:tr w:rsidR="00112B30" w:rsidRPr="00112B30" w14:paraId="72A35878" w14:textId="77777777" w:rsidTr="00112B30">
        <w:trPr>
          <w:trHeight w:val="227"/>
          <w:jc w:val="center"/>
        </w:trPr>
        <w:tc>
          <w:tcPr>
            <w:tcW w:w="563" w:type="pct"/>
            <w:shd w:val="clear" w:color="000000" w:fill="FFFFFF"/>
            <w:vAlign w:val="center"/>
            <w:hideMark/>
          </w:tcPr>
          <w:p w14:paraId="3371BC39" w14:textId="77777777" w:rsidR="00112B30" w:rsidRPr="00112B30" w:rsidRDefault="00112B30" w:rsidP="00112B30">
            <w:pPr>
              <w:widowControl/>
              <w:autoSpaceDE/>
              <w:autoSpaceDN/>
              <w:adjustRightInd/>
              <w:jc w:val="center"/>
              <w:rPr>
                <w:color w:val="000000"/>
              </w:rPr>
            </w:pPr>
            <w:proofErr w:type="spellStart"/>
            <w:r w:rsidRPr="00112B30">
              <w:rPr>
                <w:color w:val="000000"/>
              </w:rPr>
              <w:t>изопентая</w:t>
            </w:r>
            <w:proofErr w:type="spellEnd"/>
          </w:p>
        </w:tc>
        <w:tc>
          <w:tcPr>
            <w:tcW w:w="317" w:type="pct"/>
            <w:shd w:val="clear" w:color="000000" w:fill="FFFFFF"/>
            <w:vAlign w:val="center"/>
            <w:hideMark/>
          </w:tcPr>
          <w:p w14:paraId="2D4EB771" w14:textId="77777777" w:rsidR="00112B30" w:rsidRPr="00112B30" w:rsidRDefault="00112B30" w:rsidP="00112B30">
            <w:pPr>
              <w:widowControl/>
              <w:autoSpaceDE/>
              <w:autoSpaceDN/>
              <w:adjustRightInd/>
              <w:jc w:val="center"/>
              <w:rPr>
                <w:color w:val="000000"/>
              </w:rPr>
            </w:pPr>
            <w:r w:rsidRPr="00112B30">
              <w:rPr>
                <w:color w:val="000000"/>
              </w:rPr>
              <w:t>0.14</w:t>
            </w:r>
          </w:p>
        </w:tc>
        <w:tc>
          <w:tcPr>
            <w:tcW w:w="348" w:type="pct"/>
            <w:shd w:val="clear" w:color="000000" w:fill="FFFFFF"/>
            <w:vAlign w:val="center"/>
            <w:hideMark/>
          </w:tcPr>
          <w:p w14:paraId="3FE030A2"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223" w:type="pct"/>
            <w:shd w:val="clear" w:color="000000" w:fill="FFFFFF"/>
            <w:vAlign w:val="center"/>
            <w:hideMark/>
          </w:tcPr>
          <w:p w14:paraId="16B694BD"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317" w:type="pct"/>
            <w:shd w:val="clear" w:color="000000" w:fill="FFFFFF"/>
            <w:vAlign w:val="center"/>
            <w:hideMark/>
          </w:tcPr>
          <w:p w14:paraId="7574E0FC" w14:textId="77777777" w:rsidR="00112B30" w:rsidRPr="00112B30" w:rsidRDefault="00112B30" w:rsidP="00112B30">
            <w:pPr>
              <w:widowControl/>
              <w:autoSpaceDE/>
              <w:autoSpaceDN/>
              <w:adjustRightInd/>
              <w:jc w:val="center"/>
              <w:rPr>
                <w:color w:val="000000"/>
              </w:rPr>
            </w:pPr>
            <w:r w:rsidRPr="00112B30">
              <w:rPr>
                <w:color w:val="000000"/>
              </w:rPr>
              <w:t>0.06</w:t>
            </w:r>
          </w:p>
        </w:tc>
        <w:tc>
          <w:tcPr>
            <w:tcW w:w="347" w:type="pct"/>
            <w:shd w:val="clear" w:color="000000" w:fill="FFFFFF"/>
            <w:vAlign w:val="center"/>
            <w:hideMark/>
          </w:tcPr>
          <w:p w14:paraId="1FE82AF2"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223" w:type="pct"/>
            <w:shd w:val="clear" w:color="000000" w:fill="FFFFFF"/>
            <w:vAlign w:val="center"/>
            <w:hideMark/>
          </w:tcPr>
          <w:p w14:paraId="28C44215" w14:textId="4C2097FB"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0C27F400" w14:textId="77777777" w:rsidR="00112B30" w:rsidRPr="00112B30" w:rsidRDefault="00112B30" w:rsidP="00112B30">
            <w:pPr>
              <w:widowControl/>
              <w:autoSpaceDE/>
              <w:autoSpaceDN/>
              <w:adjustRightInd/>
              <w:jc w:val="center"/>
              <w:rPr>
                <w:color w:val="000000"/>
              </w:rPr>
            </w:pPr>
            <w:r w:rsidRPr="00112B30">
              <w:rPr>
                <w:color w:val="000000"/>
              </w:rPr>
              <w:t>0.16</w:t>
            </w:r>
          </w:p>
        </w:tc>
        <w:tc>
          <w:tcPr>
            <w:tcW w:w="347" w:type="pct"/>
            <w:shd w:val="clear" w:color="000000" w:fill="FFFFFF"/>
            <w:vAlign w:val="center"/>
            <w:hideMark/>
          </w:tcPr>
          <w:p w14:paraId="73C86BB4" w14:textId="19734B22"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AD8D212" w14:textId="77160DBF"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1AFFFC25" w14:textId="77777777" w:rsidR="00112B30" w:rsidRPr="00112B30" w:rsidRDefault="00112B30" w:rsidP="00112B30">
            <w:pPr>
              <w:widowControl/>
              <w:autoSpaceDE/>
              <w:autoSpaceDN/>
              <w:adjustRightInd/>
              <w:jc w:val="center"/>
              <w:rPr>
                <w:color w:val="000000"/>
              </w:rPr>
            </w:pPr>
            <w:r w:rsidRPr="00112B30">
              <w:rPr>
                <w:color w:val="000000"/>
              </w:rPr>
              <w:t>0.04</w:t>
            </w:r>
          </w:p>
        </w:tc>
        <w:tc>
          <w:tcPr>
            <w:tcW w:w="347" w:type="pct"/>
            <w:shd w:val="clear" w:color="000000" w:fill="FFFFFF"/>
            <w:vAlign w:val="center"/>
            <w:hideMark/>
          </w:tcPr>
          <w:p w14:paraId="6978D7CD" w14:textId="241A53A5"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5BFBD4CC"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17" w:type="pct"/>
            <w:shd w:val="clear" w:color="000000" w:fill="FFFFFF"/>
            <w:vAlign w:val="center"/>
            <w:hideMark/>
          </w:tcPr>
          <w:p w14:paraId="671F8394" w14:textId="77777777" w:rsidR="00112B30" w:rsidRPr="00112B30" w:rsidRDefault="00112B30" w:rsidP="00112B30">
            <w:pPr>
              <w:widowControl/>
              <w:autoSpaceDE/>
              <w:autoSpaceDN/>
              <w:adjustRightInd/>
              <w:jc w:val="center"/>
              <w:rPr>
                <w:color w:val="000000"/>
              </w:rPr>
            </w:pPr>
            <w:r w:rsidRPr="00112B30">
              <w:rPr>
                <w:color w:val="000000"/>
              </w:rPr>
              <w:t>1.4</w:t>
            </w:r>
          </w:p>
        </w:tc>
        <w:tc>
          <w:tcPr>
            <w:tcW w:w="347" w:type="pct"/>
            <w:shd w:val="clear" w:color="000000" w:fill="FFFFFF"/>
            <w:vAlign w:val="center"/>
            <w:hideMark/>
          </w:tcPr>
          <w:p w14:paraId="3F07AD11" w14:textId="77777777" w:rsidR="00112B30" w:rsidRPr="00112B30" w:rsidRDefault="00112B30" w:rsidP="00112B30">
            <w:pPr>
              <w:widowControl/>
              <w:autoSpaceDE/>
              <w:autoSpaceDN/>
              <w:adjustRightInd/>
              <w:jc w:val="center"/>
              <w:rPr>
                <w:color w:val="000000"/>
              </w:rPr>
            </w:pPr>
            <w:r w:rsidRPr="00112B30">
              <w:rPr>
                <w:color w:val="000000"/>
              </w:rPr>
              <w:t>1.1</w:t>
            </w:r>
          </w:p>
        </w:tc>
        <w:tc>
          <w:tcPr>
            <w:tcW w:w="223" w:type="pct"/>
            <w:shd w:val="clear" w:color="000000" w:fill="FFFFFF"/>
            <w:vAlign w:val="center"/>
            <w:hideMark/>
          </w:tcPr>
          <w:p w14:paraId="24873906" w14:textId="77777777" w:rsidR="00112B30" w:rsidRPr="00112B30" w:rsidRDefault="00112B30" w:rsidP="00112B30">
            <w:pPr>
              <w:widowControl/>
              <w:autoSpaceDE/>
              <w:autoSpaceDN/>
              <w:adjustRightInd/>
              <w:jc w:val="center"/>
              <w:rPr>
                <w:color w:val="000000"/>
              </w:rPr>
            </w:pPr>
            <w:r w:rsidRPr="00112B30">
              <w:rPr>
                <w:color w:val="000000"/>
              </w:rPr>
              <w:t>1.5</w:t>
            </w:r>
          </w:p>
        </w:tc>
      </w:tr>
      <w:tr w:rsidR="00112B30" w:rsidRPr="00112B30" w14:paraId="53AEB935" w14:textId="77777777" w:rsidTr="00112B30">
        <w:trPr>
          <w:trHeight w:val="227"/>
          <w:jc w:val="center"/>
        </w:trPr>
        <w:tc>
          <w:tcPr>
            <w:tcW w:w="563" w:type="pct"/>
            <w:shd w:val="clear" w:color="000000" w:fill="FFFFFF"/>
            <w:vAlign w:val="center"/>
            <w:hideMark/>
          </w:tcPr>
          <w:p w14:paraId="7F85E3C2" w14:textId="77777777" w:rsidR="00112B30" w:rsidRPr="00112B30" w:rsidRDefault="00112B30" w:rsidP="00112B30">
            <w:pPr>
              <w:widowControl/>
              <w:autoSpaceDE/>
              <w:autoSpaceDN/>
              <w:adjustRightInd/>
              <w:jc w:val="center"/>
              <w:rPr>
                <w:color w:val="000000"/>
              </w:rPr>
            </w:pPr>
            <w:r w:rsidRPr="00112B30">
              <w:rPr>
                <w:color w:val="000000"/>
              </w:rPr>
              <w:t>н. пентан</w:t>
            </w:r>
          </w:p>
        </w:tc>
        <w:tc>
          <w:tcPr>
            <w:tcW w:w="317" w:type="pct"/>
            <w:shd w:val="clear" w:color="000000" w:fill="FFFFFF"/>
            <w:vAlign w:val="center"/>
            <w:hideMark/>
          </w:tcPr>
          <w:p w14:paraId="4E7F8688" w14:textId="77777777" w:rsidR="00112B30" w:rsidRPr="00112B30" w:rsidRDefault="00112B30" w:rsidP="00112B30">
            <w:pPr>
              <w:widowControl/>
              <w:autoSpaceDE/>
              <w:autoSpaceDN/>
              <w:adjustRightInd/>
              <w:jc w:val="center"/>
              <w:rPr>
                <w:color w:val="000000"/>
              </w:rPr>
            </w:pPr>
            <w:r w:rsidRPr="00112B30">
              <w:rPr>
                <w:color w:val="000000"/>
              </w:rPr>
              <w:t>0.06</w:t>
            </w:r>
          </w:p>
        </w:tc>
        <w:tc>
          <w:tcPr>
            <w:tcW w:w="348" w:type="pct"/>
            <w:shd w:val="clear" w:color="000000" w:fill="FFFFFF"/>
            <w:vAlign w:val="center"/>
            <w:hideMark/>
          </w:tcPr>
          <w:p w14:paraId="0D58EF65"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223" w:type="pct"/>
            <w:shd w:val="clear" w:color="000000" w:fill="FFFFFF"/>
            <w:vAlign w:val="center"/>
            <w:hideMark/>
          </w:tcPr>
          <w:p w14:paraId="27E49CF5"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08661D60"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47" w:type="pct"/>
            <w:shd w:val="clear" w:color="000000" w:fill="FFFFFF"/>
            <w:vAlign w:val="center"/>
            <w:hideMark/>
          </w:tcPr>
          <w:p w14:paraId="5081B275"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223" w:type="pct"/>
            <w:shd w:val="clear" w:color="000000" w:fill="FFFFFF"/>
            <w:vAlign w:val="center"/>
            <w:hideMark/>
          </w:tcPr>
          <w:p w14:paraId="1AA81064" w14:textId="2107B324"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3C8996A8" w14:textId="3F702985"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05658C11" w14:textId="4CF5AB0F"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23BB2445" w14:textId="07B02CD4"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5D6B3877"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75621F6B" w14:textId="0CB47458"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505C452E"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7ED6D28B" w14:textId="01E017B5"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125820B9" w14:textId="77777777" w:rsidR="00112B30" w:rsidRPr="00112B30" w:rsidRDefault="00112B30" w:rsidP="00112B30">
            <w:pPr>
              <w:widowControl/>
              <w:autoSpaceDE/>
              <w:autoSpaceDN/>
              <w:adjustRightInd/>
              <w:jc w:val="center"/>
              <w:rPr>
                <w:color w:val="000000"/>
              </w:rPr>
            </w:pPr>
            <w:r w:rsidRPr="00112B30">
              <w:rPr>
                <w:color w:val="000000"/>
              </w:rPr>
              <w:t>0.2</w:t>
            </w:r>
          </w:p>
        </w:tc>
        <w:tc>
          <w:tcPr>
            <w:tcW w:w="223" w:type="pct"/>
            <w:shd w:val="clear" w:color="000000" w:fill="FFFFFF"/>
            <w:vAlign w:val="center"/>
            <w:hideMark/>
          </w:tcPr>
          <w:p w14:paraId="59EC275B" w14:textId="77777777" w:rsidR="00112B30" w:rsidRPr="00112B30" w:rsidRDefault="00112B30" w:rsidP="00112B30">
            <w:pPr>
              <w:widowControl/>
              <w:autoSpaceDE/>
              <w:autoSpaceDN/>
              <w:adjustRightInd/>
              <w:jc w:val="center"/>
              <w:rPr>
                <w:color w:val="000000"/>
              </w:rPr>
            </w:pPr>
            <w:r w:rsidRPr="00112B30">
              <w:rPr>
                <w:color w:val="000000"/>
              </w:rPr>
              <w:t>0.2</w:t>
            </w:r>
          </w:p>
        </w:tc>
      </w:tr>
      <w:tr w:rsidR="00112B30" w:rsidRPr="00112B30" w14:paraId="5CD793B8" w14:textId="77777777" w:rsidTr="00112B30">
        <w:trPr>
          <w:trHeight w:val="227"/>
          <w:jc w:val="center"/>
        </w:trPr>
        <w:tc>
          <w:tcPr>
            <w:tcW w:w="563" w:type="pct"/>
            <w:shd w:val="clear" w:color="000000" w:fill="FFFFFF"/>
            <w:vAlign w:val="center"/>
            <w:hideMark/>
          </w:tcPr>
          <w:p w14:paraId="7103F659" w14:textId="77777777" w:rsidR="00112B30" w:rsidRPr="00112B30" w:rsidRDefault="00112B30" w:rsidP="00112B30">
            <w:pPr>
              <w:widowControl/>
              <w:autoSpaceDE/>
              <w:autoSpaceDN/>
              <w:adjustRightInd/>
              <w:jc w:val="center"/>
              <w:rPr>
                <w:color w:val="000000"/>
              </w:rPr>
            </w:pPr>
            <w:r w:rsidRPr="00112B30">
              <w:rPr>
                <w:color w:val="000000"/>
              </w:rPr>
              <w:t>гексаны</w:t>
            </w:r>
          </w:p>
        </w:tc>
        <w:tc>
          <w:tcPr>
            <w:tcW w:w="317" w:type="pct"/>
            <w:shd w:val="clear" w:color="000000" w:fill="FFFFFF"/>
            <w:vAlign w:val="center"/>
            <w:hideMark/>
          </w:tcPr>
          <w:p w14:paraId="400EBB34" w14:textId="77777777" w:rsidR="00112B30" w:rsidRPr="00112B30" w:rsidRDefault="00112B30" w:rsidP="00112B30">
            <w:pPr>
              <w:widowControl/>
              <w:autoSpaceDE/>
              <w:autoSpaceDN/>
              <w:adjustRightInd/>
              <w:jc w:val="center"/>
              <w:rPr>
                <w:color w:val="000000"/>
              </w:rPr>
            </w:pPr>
            <w:r w:rsidRPr="00112B30">
              <w:rPr>
                <w:color w:val="000000"/>
              </w:rPr>
              <w:t>0.32</w:t>
            </w:r>
          </w:p>
        </w:tc>
        <w:tc>
          <w:tcPr>
            <w:tcW w:w="348" w:type="pct"/>
            <w:shd w:val="clear" w:color="000000" w:fill="FFFFFF"/>
            <w:vAlign w:val="center"/>
            <w:hideMark/>
          </w:tcPr>
          <w:p w14:paraId="103091EF"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223" w:type="pct"/>
            <w:shd w:val="clear" w:color="000000" w:fill="FFFFFF"/>
            <w:vAlign w:val="center"/>
            <w:hideMark/>
          </w:tcPr>
          <w:p w14:paraId="325B41B6"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17" w:type="pct"/>
            <w:shd w:val="clear" w:color="000000" w:fill="FFFFFF"/>
            <w:vAlign w:val="center"/>
            <w:hideMark/>
          </w:tcPr>
          <w:p w14:paraId="71F4AC52"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347" w:type="pct"/>
            <w:shd w:val="clear" w:color="000000" w:fill="FFFFFF"/>
            <w:vAlign w:val="center"/>
            <w:hideMark/>
          </w:tcPr>
          <w:p w14:paraId="5283B163" w14:textId="77777777" w:rsidR="00112B30" w:rsidRPr="00112B30" w:rsidRDefault="00112B30" w:rsidP="00112B30">
            <w:pPr>
              <w:widowControl/>
              <w:autoSpaceDE/>
              <w:autoSpaceDN/>
              <w:adjustRightInd/>
              <w:jc w:val="center"/>
              <w:rPr>
                <w:color w:val="000000"/>
              </w:rPr>
            </w:pPr>
            <w:r w:rsidRPr="00112B30">
              <w:rPr>
                <w:color w:val="000000"/>
              </w:rPr>
              <w:t>0.03</w:t>
            </w:r>
          </w:p>
        </w:tc>
        <w:tc>
          <w:tcPr>
            <w:tcW w:w="223" w:type="pct"/>
            <w:shd w:val="clear" w:color="000000" w:fill="FFFFFF"/>
            <w:vAlign w:val="center"/>
            <w:hideMark/>
          </w:tcPr>
          <w:p w14:paraId="2138F683" w14:textId="0CFA3607"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2155C760" w14:textId="75F751A8"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2CE61CC" w14:textId="2C0483D2"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28ACA97" w14:textId="4441EC46"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518AE9E2"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47" w:type="pct"/>
            <w:shd w:val="clear" w:color="000000" w:fill="FFFFFF"/>
            <w:vAlign w:val="center"/>
            <w:hideMark/>
          </w:tcPr>
          <w:p w14:paraId="593B53A6" w14:textId="3012233B"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5404EB42"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5BC228A7" w14:textId="42DE5431"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429E7B2A" w14:textId="77777777" w:rsidR="00112B30" w:rsidRPr="00112B30" w:rsidRDefault="00112B30" w:rsidP="00112B30">
            <w:pPr>
              <w:widowControl/>
              <w:autoSpaceDE/>
              <w:autoSpaceDN/>
              <w:adjustRightInd/>
              <w:jc w:val="center"/>
              <w:rPr>
                <w:color w:val="000000"/>
              </w:rPr>
            </w:pPr>
            <w:r w:rsidRPr="00112B30">
              <w:rPr>
                <w:color w:val="000000"/>
              </w:rPr>
              <w:t>2.1</w:t>
            </w:r>
          </w:p>
        </w:tc>
        <w:tc>
          <w:tcPr>
            <w:tcW w:w="223" w:type="pct"/>
            <w:shd w:val="clear" w:color="000000" w:fill="FFFFFF"/>
            <w:vAlign w:val="center"/>
            <w:hideMark/>
          </w:tcPr>
          <w:p w14:paraId="54E7D4B2" w14:textId="77777777" w:rsidR="00112B30" w:rsidRPr="00112B30" w:rsidRDefault="00112B30" w:rsidP="00112B30">
            <w:pPr>
              <w:widowControl/>
              <w:autoSpaceDE/>
              <w:autoSpaceDN/>
              <w:adjustRightInd/>
              <w:jc w:val="center"/>
              <w:rPr>
                <w:color w:val="000000"/>
              </w:rPr>
            </w:pPr>
            <w:r w:rsidRPr="00112B30">
              <w:rPr>
                <w:color w:val="000000"/>
              </w:rPr>
              <w:t>1.6</w:t>
            </w:r>
          </w:p>
        </w:tc>
      </w:tr>
      <w:tr w:rsidR="00112B30" w:rsidRPr="00112B30" w14:paraId="7590BA7C" w14:textId="77777777" w:rsidTr="00112B30">
        <w:trPr>
          <w:trHeight w:val="227"/>
          <w:jc w:val="center"/>
        </w:trPr>
        <w:tc>
          <w:tcPr>
            <w:tcW w:w="563" w:type="pct"/>
            <w:shd w:val="clear" w:color="000000" w:fill="FFFFFF"/>
            <w:vAlign w:val="center"/>
            <w:hideMark/>
          </w:tcPr>
          <w:p w14:paraId="554AD8A1" w14:textId="77777777" w:rsidR="00112B30" w:rsidRPr="00112B30" w:rsidRDefault="00112B30" w:rsidP="00112B30">
            <w:pPr>
              <w:widowControl/>
              <w:autoSpaceDE/>
              <w:autoSpaceDN/>
              <w:adjustRightInd/>
              <w:jc w:val="center"/>
              <w:rPr>
                <w:color w:val="000000"/>
              </w:rPr>
            </w:pPr>
            <w:r w:rsidRPr="00112B30">
              <w:rPr>
                <w:color w:val="000000"/>
              </w:rPr>
              <w:t>гептаны</w:t>
            </w:r>
          </w:p>
        </w:tc>
        <w:tc>
          <w:tcPr>
            <w:tcW w:w="317" w:type="pct"/>
            <w:shd w:val="clear" w:color="000000" w:fill="FFFFFF"/>
            <w:vAlign w:val="center"/>
            <w:hideMark/>
          </w:tcPr>
          <w:p w14:paraId="336569B6" w14:textId="77777777" w:rsidR="00112B30" w:rsidRPr="00112B30" w:rsidRDefault="00112B30" w:rsidP="00112B30">
            <w:pPr>
              <w:widowControl/>
              <w:autoSpaceDE/>
              <w:autoSpaceDN/>
              <w:adjustRightInd/>
              <w:jc w:val="center"/>
              <w:rPr>
                <w:color w:val="000000"/>
              </w:rPr>
            </w:pPr>
            <w:r w:rsidRPr="00112B30">
              <w:rPr>
                <w:color w:val="000000"/>
              </w:rPr>
              <w:t>0.03</w:t>
            </w:r>
          </w:p>
        </w:tc>
        <w:tc>
          <w:tcPr>
            <w:tcW w:w="348" w:type="pct"/>
            <w:shd w:val="clear" w:color="000000" w:fill="FFFFFF"/>
            <w:vAlign w:val="center"/>
            <w:hideMark/>
          </w:tcPr>
          <w:p w14:paraId="5495410F"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223" w:type="pct"/>
            <w:shd w:val="clear" w:color="000000" w:fill="FFFFFF"/>
            <w:vAlign w:val="center"/>
            <w:hideMark/>
          </w:tcPr>
          <w:p w14:paraId="7CEDC366" w14:textId="77777777" w:rsidR="00112B30" w:rsidRPr="00112B30" w:rsidRDefault="00112B30" w:rsidP="00112B30">
            <w:pPr>
              <w:widowControl/>
              <w:autoSpaceDE/>
              <w:autoSpaceDN/>
              <w:adjustRightInd/>
              <w:jc w:val="center"/>
              <w:rPr>
                <w:color w:val="000000"/>
              </w:rPr>
            </w:pPr>
            <w:r w:rsidRPr="00112B30">
              <w:rPr>
                <w:color w:val="000000"/>
              </w:rPr>
              <w:t>0.02</w:t>
            </w:r>
          </w:p>
        </w:tc>
        <w:tc>
          <w:tcPr>
            <w:tcW w:w="317" w:type="pct"/>
            <w:shd w:val="clear" w:color="000000" w:fill="FFFFFF"/>
            <w:vAlign w:val="center"/>
            <w:hideMark/>
          </w:tcPr>
          <w:p w14:paraId="486E0FEC" w14:textId="77777777" w:rsidR="00112B30" w:rsidRPr="00112B30" w:rsidRDefault="00112B30" w:rsidP="00112B30">
            <w:pPr>
              <w:widowControl/>
              <w:autoSpaceDE/>
              <w:autoSpaceDN/>
              <w:adjustRightInd/>
              <w:jc w:val="center"/>
              <w:rPr>
                <w:color w:val="000000"/>
              </w:rPr>
            </w:pPr>
            <w:r w:rsidRPr="00112B30">
              <w:rPr>
                <w:color w:val="000000"/>
              </w:rPr>
              <w:t>0.01</w:t>
            </w:r>
          </w:p>
        </w:tc>
        <w:tc>
          <w:tcPr>
            <w:tcW w:w="347" w:type="pct"/>
            <w:shd w:val="clear" w:color="000000" w:fill="FFFFFF"/>
            <w:vAlign w:val="center"/>
            <w:hideMark/>
          </w:tcPr>
          <w:p w14:paraId="4165B1EB" w14:textId="77777777" w:rsidR="00112B30" w:rsidRPr="00112B30" w:rsidRDefault="00112B30" w:rsidP="00112B30">
            <w:pPr>
              <w:widowControl/>
              <w:autoSpaceDE/>
              <w:autoSpaceDN/>
              <w:adjustRightInd/>
              <w:jc w:val="center"/>
              <w:rPr>
                <w:color w:val="000000"/>
              </w:rPr>
            </w:pPr>
            <w:r w:rsidRPr="00112B30">
              <w:rPr>
                <w:color w:val="000000"/>
              </w:rPr>
              <w:t>0.03</w:t>
            </w:r>
          </w:p>
        </w:tc>
        <w:tc>
          <w:tcPr>
            <w:tcW w:w="223" w:type="pct"/>
            <w:shd w:val="clear" w:color="000000" w:fill="FFFFFF"/>
            <w:vAlign w:val="center"/>
            <w:hideMark/>
          </w:tcPr>
          <w:p w14:paraId="75674E66" w14:textId="6650B9C2"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17378A94" w14:textId="41F33F23"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48CC1C6B" w14:textId="2BC9FEA1"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96B07BE" w14:textId="7F3A22F4"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7A14D9D0"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0CF4FFF2" w14:textId="745BDAE1" w:rsidR="00112B30" w:rsidRPr="00112B30" w:rsidRDefault="00112B30" w:rsidP="00112B30">
            <w:pPr>
              <w:widowControl/>
              <w:autoSpaceDE/>
              <w:autoSpaceDN/>
              <w:adjustRightInd/>
              <w:jc w:val="center"/>
              <w:rPr>
                <w:color w:val="000000"/>
              </w:rPr>
            </w:pPr>
          </w:p>
        </w:tc>
        <w:tc>
          <w:tcPr>
            <w:tcW w:w="223" w:type="pct"/>
            <w:shd w:val="clear" w:color="auto" w:fill="auto"/>
            <w:noWrap/>
            <w:vAlign w:val="center"/>
            <w:hideMark/>
          </w:tcPr>
          <w:p w14:paraId="2E0B924D"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17" w:type="pct"/>
            <w:shd w:val="clear" w:color="000000" w:fill="FFFFFF"/>
            <w:vAlign w:val="center"/>
            <w:hideMark/>
          </w:tcPr>
          <w:p w14:paraId="0CF84DF8" w14:textId="02E8EDD7"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2CD3ED33" w14:textId="77777777" w:rsidR="00112B30" w:rsidRPr="00112B30" w:rsidRDefault="00112B30" w:rsidP="00112B30">
            <w:pPr>
              <w:widowControl/>
              <w:autoSpaceDE/>
              <w:autoSpaceDN/>
              <w:adjustRightInd/>
              <w:jc w:val="center"/>
              <w:rPr>
                <w:color w:val="000000"/>
              </w:rPr>
            </w:pPr>
            <w:r w:rsidRPr="00112B30">
              <w:rPr>
                <w:color w:val="000000"/>
              </w:rPr>
              <w:t>3.5</w:t>
            </w:r>
          </w:p>
        </w:tc>
        <w:tc>
          <w:tcPr>
            <w:tcW w:w="223" w:type="pct"/>
            <w:shd w:val="clear" w:color="000000" w:fill="FFFFFF"/>
            <w:vAlign w:val="center"/>
            <w:hideMark/>
          </w:tcPr>
          <w:p w14:paraId="593F89A7" w14:textId="77777777" w:rsidR="00112B30" w:rsidRPr="00112B30" w:rsidRDefault="00112B30" w:rsidP="00112B30">
            <w:pPr>
              <w:widowControl/>
              <w:autoSpaceDE/>
              <w:autoSpaceDN/>
              <w:adjustRightInd/>
              <w:jc w:val="center"/>
              <w:rPr>
                <w:color w:val="000000"/>
              </w:rPr>
            </w:pPr>
            <w:r w:rsidRPr="00112B30">
              <w:rPr>
                <w:color w:val="000000"/>
              </w:rPr>
              <w:t>2.6</w:t>
            </w:r>
          </w:p>
        </w:tc>
      </w:tr>
      <w:tr w:rsidR="00112B30" w:rsidRPr="00112B30" w14:paraId="42D3DDFA" w14:textId="77777777" w:rsidTr="00112B30">
        <w:trPr>
          <w:trHeight w:val="227"/>
          <w:jc w:val="center"/>
        </w:trPr>
        <w:tc>
          <w:tcPr>
            <w:tcW w:w="563" w:type="pct"/>
            <w:shd w:val="clear" w:color="000000" w:fill="FFFFFF"/>
            <w:vAlign w:val="center"/>
            <w:hideMark/>
          </w:tcPr>
          <w:p w14:paraId="4C4F19B0" w14:textId="3CF90D93" w:rsidR="00112B30" w:rsidRPr="00112B30" w:rsidRDefault="00112B30" w:rsidP="00112B30">
            <w:pPr>
              <w:widowControl/>
              <w:autoSpaceDE/>
              <w:autoSpaceDN/>
              <w:adjustRightInd/>
              <w:jc w:val="center"/>
              <w:rPr>
                <w:color w:val="000000"/>
              </w:rPr>
            </w:pPr>
            <w:r w:rsidRPr="00112B30">
              <w:rPr>
                <w:color w:val="000000"/>
              </w:rPr>
              <w:t>остаток (C</w:t>
            </w:r>
            <w:r w:rsidRPr="00112B30">
              <w:rPr>
                <w:color w:val="000000"/>
                <w:vertAlign w:val="subscript"/>
              </w:rPr>
              <w:t>8</w:t>
            </w:r>
            <w:r w:rsidRPr="00112B30">
              <w:rPr>
                <w:color w:val="000000"/>
              </w:rPr>
              <w:t>+высшие)</w:t>
            </w:r>
          </w:p>
        </w:tc>
        <w:tc>
          <w:tcPr>
            <w:tcW w:w="317" w:type="pct"/>
            <w:shd w:val="clear" w:color="000000" w:fill="FFFFFF"/>
            <w:vAlign w:val="center"/>
            <w:hideMark/>
          </w:tcPr>
          <w:p w14:paraId="11994B7C" w14:textId="398A8A49" w:rsidR="00112B30" w:rsidRPr="00112B30" w:rsidRDefault="00112B30" w:rsidP="00112B30">
            <w:pPr>
              <w:widowControl/>
              <w:autoSpaceDE/>
              <w:autoSpaceDN/>
              <w:adjustRightInd/>
              <w:jc w:val="center"/>
              <w:rPr>
                <w:color w:val="000000"/>
              </w:rPr>
            </w:pPr>
          </w:p>
        </w:tc>
        <w:tc>
          <w:tcPr>
            <w:tcW w:w="348" w:type="pct"/>
            <w:shd w:val="clear" w:color="000000" w:fill="FFFFFF"/>
            <w:vAlign w:val="center"/>
            <w:hideMark/>
          </w:tcPr>
          <w:p w14:paraId="40F17FA8" w14:textId="77777777" w:rsidR="00112B30" w:rsidRPr="00112B30" w:rsidRDefault="00112B30" w:rsidP="00112B30">
            <w:pPr>
              <w:widowControl/>
              <w:autoSpaceDE/>
              <w:autoSpaceDN/>
              <w:adjustRightInd/>
              <w:jc w:val="center"/>
              <w:rPr>
                <w:color w:val="000000"/>
              </w:rPr>
            </w:pPr>
            <w:r w:rsidRPr="00112B30">
              <w:rPr>
                <w:color w:val="000000"/>
              </w:rPr>
              <w:t>99.9</w:t>
            </w:r>
          </w:p>
        </w:tc>
        <w:tc>
          <w:tcPr>
            <w:tcW w:w="223" w:type="pct"/>
            <w:shd w:val="clear" w:color="000000" w:fill="FFFFFF"/>
            <w:vAlign w:val="center"/>
            <w:hideMark/>
          </w:tcPr>
          <w:p w14:paraId="0BBB1EEF" w14:textId="77777777" w:rsidR="00112B30" w:rsidRPr="00112B30" w:rsidRDefault="00112B30" w:rsidP="00112B30">
            <w:pPr>
              <w:widowControl/>
              <w:autoSpaceDE/>
              <w:autoSpaceDN/>
              <w:adjustRightInd/>
              <w:jc w:val="center"/>
              <w:rPr>
                <w:color w:val="000000"/>
              </w:rPr>
            </w:pPr>
            <w:r w:rsidRPr="00112B30">
              <w:rPr>
                <w:color w:val="000000"/>
              </w:rPr>
              <w:t>95.00</w:t>
            </w:r>
          </w:p>
        </w:tc>
        <w:tc>
          <w:tcPr>
            <w:tcW w:w="317" w:type="pct"/>
            <w:shd w:val="clear" w:color="000000" w:fill="FFFFFF"/>
            <w:vAlign w:val="center"/>
            <w:hideMark/>
          </w:tcPr>
          <w:p w14:paraId="249E7491" w14:textId="12E7E0BF"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6DEAABED" w14:textId="77777777" w:rsidR="00112B30" w:rsidRPr="00112B30" w:rsidRDefault="00112B30" w:rsidP="00112B30">
            <w:pPr>
              <w:widowControl/>
              <w:autoSpaceDE/>
              <w:autoSpaceDN/>
              <w:adjustRightInd/>
              <w:jc w:val="center"/>
              <w:rPr>
                <w:color w:val="000000"/>
              </w:rPr>
            </w:pPr>
            <w:r w:rsidRPr="00112B30">
              <w:rPr>
                <w:color w:val="000000"/>
              </w:rPr>
              <w:t>66.6</w:t>
            </w:r>
          </w:p>
        </w:tc>
        <w:tc>
          <w:tcPr>
            <w:tcW w:w="223" w:type="pct"/>
            <w:shd w:val="clear" w:color="000000" w:fill="FFFFFF"/>
            <w:vAlign w:val="center"/>
            <w:hideMark/>
          </w:tcPr>
          <w:p w14:paraId="5ED2875A" w14:textId="64A5CB23"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4D9F6308" w14:textId="476EF00E"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6A713DA" w14:textId="05FC29F9"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2B18C42" w14:textId="35E2E39D" w:rsidR="00112B30" w:rsidRPr="00112B30" w:rsidRDefault="00112B30" w:rsidP="00112B30">
            <w:pPr>
              <w:widowControl/>
              <w:autoSpaceDE/>
              <w:autoSpaceDN/>
              <w:adjustRightInd/>
              <w:jc w:val="center"/>
              <w:rPr>
                <w:color w:val="000000"/>
              </w:rPr>
            </w:pPr>
          </w:p>
        </w:tc>
        <w:tc>
          <w:tcPr>
            <w:tcW w:w="317" w:type="pct"/>
            <w:shd w:val="clear" w:color="auto" w:fill="auto"/>
            <w:noWrap/>
            <w:vAlign w:val="center"/>
            <w:hideMark/>
          </w:tcPr>
          <w:p w14:paraId="705E6F67" w14:textId="77777777" w:rsidR="00112B30" w:rsidRPr="00112B30" w:rsidRDefault="00112B30" w:rsidP="00112B30">
            <w:pPr>
              <w:widowControl/>
              <w:autoSpaceDE/>
              <w:autoSpaceDN/>
              <w:adjustRightInd/>
              <w:jc w:val="center"/>
              <w:rPr>
                <w:color w:val="000000"/>
              </w:rPr>
            </w:pPr>
            <w:r w:rsidRPr="00112B30">
              <w:rPr>
                <w:color w:val="000000"/>
              </w:rPr>
              <w:t>0.00</w:t>
            </w:r>
          </w:p>
        </w:tc>
        <w:tc>
          <w:tcPr>
            <w:tcW w:w="347" w:type="pct"/>
            <w:shd w:val="clear" w:color="000000" w:fill="FFFFFF"/>
            <w:vAlign w:val="center"/>
            <w:hideMark/>
          </w:tcPr>
          <w:p w14:paraId="71E4C1CC" w14:textId="77777777" w:rsidR="00112B30" w:rsidRPr="00112B30" w:rsidRDefault="00112B30" w:rsidP="00112B30">
            <w:pPr>
              <w:widowControl/>
              <w:autoSpaceDE/>
              <w:autoSpaceDN/>
              <w:adjustRightInd/>
              <w:jc w:val="center"/>
              <w:rPr>
                <w:color w:val="000000"/>
              </w:rPr>
            </w:pPr>
            <w:r w:rsidRPr="00112B30">
              <w:rPr>
                <w:color w:val="000000"/>
              </w:rPr>
              <w:t>100.0</w:t>
            </w:r>
          </w:p>
        </w:tc>
        <w:tc>
          <w:tcPr>
            <w:tcW w:w="223" w:type="pct"/>
            <w:shd w:val="clear" w:color="auto" w:fill="auto"/>
            <w:noWrap/>
            <w:vAlign w:val="center"/>
            <w:hideMark/>
          </w:tcPr>
          <w:p w14:paraId="6FEB97EE" w14:textId="77777777" w:rsidR="00112B30" w:rsidRPr="00112B30" w:rsidRDefault="00112B30" w:rsidP="00112B30">
            <w:pPr>
              <w:widowControl/>
              <w:autoSpaceDE/>
              <w:autoSpaceDN/>
              <w:adjustRightInd/>
              <w:jc w:val="center"/>
              <w:rPr>
                <w:color w:val="000000"/>
              </w:rPr>
            </w:pPr>
            <w:r w:rsidRPr="00112B30">
              <w:rPr>
                <w:color w:val="000000"/>
              </w:rPr>
              <w:t>76.51</w:t>
            </w:r>
          </w:p>
        </w:tc>
        <w:tc>
          <w:tcPr>
            <w:tcW w:w="317" w:type="pct"/>
            <w:shd w:val="clear" w:color="000000" w:fill="FFFFFF"/>
            <w:vAlign w:val="center"/>
            <w:hideMark/>
          </w:tcPr>
          <w:p w14:paraId="3C308A29" w14:textId="5C42D3AD"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2D3114BF" w14:textId="77777777" w:rsidR="00112B30" w:rsidRPr="00112B30" w:rsidRDefault="00112B30" w:rsidP="00112B30">
            <w:pPr>
              <w:widowControl/>
              <w:autoSpaceDE/>
              <w:autoSpaceDN/>
              <w:adjustRightInd/>
              <w:jc w:val="center"/>
              <w:rPr>
                <w:color w:val="000000"/>
              </w:rPr>
            </w:pPr>
            <w:r w:rsidRPr="00112B30">
              <w:rPr>
                <w:color w:val="000000"/>
              </w:rPr>
              <w:t>92.3</w:t>
            </w:r>
          </w:p>
        </w:tc>
        <w:tc>
          <w:tcPr>
            <w:tcW w:w="223" w:type="pct"/>
            <w:shd w:val="clear" w:color="000000" w:fill="FFFFFF"/>
            <w:vAlign w:val="center"/>
            <w:hideMark/>
          </w:tcPr>
          <w:p w14:paraId="4EF5B2A9" w14:textId="77777777" w:rsidR="00112B30" w:rsidRPr="00112B30" w:rsidRDefault="00112B30" w:rsidP="00112B30">
            <w:pPr>
              <w:widowControl/>
              <w:autoSpaceDE/>
              <w:autoSpaceDN/>
              <w:adjustRightInd/>
              <w:jc w:val="center"/>
              <w:rPr>
                <w:color w:val="000000"/>
              </w:rPr>
            </w:pPr>
            <w:r w:rsidRPr="00112B30">
              <w:rPr>
                <w:color w:val="000000"/>
              </w:rPr>
              <w:t>60.6</w:t>
            </w:r>
          </w:p>
        </w:tc>
      </w:tr>
      <w:tr w:rsidR="00112B30" w:rsidRPr="00112B30" w14:paraId="7C9807A4" w14:textId="77777777" w:rsidTr="00112B30">
        <w:trPr>
          <w:trHeight w:val="227"/>
          <w:jc w:val="center"/>
        </w:trPr>
        <w:tc>
          <w:tcPr>
            <w:tcW w:w="563" w:type="pct"/>
            <w:shd w:val="clear" w:color="000000" w:fill="FFFFFF"/>
            <w:vAlign w:val="center"/>
            <w:hideMark/>
          </w:tcPr>
          <w:p w14:paraId="54F79ED4" w14:textId="77777777" w:rsidR="00112B30" w:rsidRPr="00112B30" w:rsidRDefault="00112B30" w:rsidP="00112B30">
            <w:pPr>
              <w:widowControl/>
              <w:autoSpaceDE/>
              <w:autoSpaceDN/>
              <w:adjustRightInd/>
              <w:jc w:val="center"/>
              <w:rPr>
                <w:color w:val="000000"/>
              </w:rPr>
            </w:pPr>
            <w:r w:rsidRPr="00112B30">
              <w:rPr>
                <w:color w:val="000000"/>
              </w:rPr>
              <w:t>Содержание меркаптанов</w:t>
            </w:r>
          </w:p>
        </w:tc>
        <w:tc>
          <w:tcPr>
            <w:tcW w:w="317" w:type="pct"/>
            <w:shd w:val="clear" w:color="000000" w:fill="FFFFFF"/>
            <w:vAlign w:val="center"/>
            <w:hideMark/>
          </w:tcPr>
          <w:p w14:paraId="3A951125" w14:textId="0ABF854B" w:rsidR="00112B30" w:rsidRPr="00112B30" w:rsidRDefault="00112B30" w:rsidP="00112B30">
            <w:pPr>
              <w:widowControl/>
              <w:autoSpaceDE/>
              <w:autoSpaceDN/>
              <w:adjustRightInd/>
              <w:jc w:val="center"/>
              <w:rPr>
                <w:color w:val="000000"/>
              </w:rPr>
            </w:pPr>
          </w:p>
        </w:tc>
        <w:tc>
          <w:tcPr>
            <w:tcW w:w="348" w:type="pct"/>
            <w:shd w:val="clear" w:color="000000" w:fill="FFFFFF"/>
            <w:vAlign w:val="center"/>
            <w:hideMark/>
          </w:tcPr>
          <w:p w14:paraId="03BF8206" w14:textId="706941DE"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4EBE1E4" w14:textId="1110E7A0"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4845CD22" w14:textId="50928FE9"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38DB5B02" w14:textId="21A7AC9F"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23F2468" w14:textId="38961479"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B648AF6" w14:textId="709C2F16"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3B33EFC3" w14:textId="32C7439F"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281D0FF" w14:textId="217A0281"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93BB993" w14:textId="60BEDD3D"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634B2EAB" w14:textId="153A46DA"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64A3009" w14:textId="77BCDCED"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7721A1E8" w14:textId="23747818"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604D3CE9" w14:textId="462FFE4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E26ABC3" w14:textId="3A3A76D5" w:rsidR="00112B30" w:rsidRPr="00112B30" w:rsidRDefault="00112B30" w:rsidP="00112B30">
            <w:pPr>
              <w:widowControl/>
              <w:autoSpaceDE/>
              <w:autoSpaceDN/>
              <w:adjustRightInd/>
              <w:jc w:val="center"/>
              <w:rPr>
                <w:color w:val="000000"/>
              </w:rPr>
            </w:pPr>
          </w:p>
        </w:tc>
      </w:tr>
      <w:tr w:rsidR="00112B30" w:rsidRPr="00112B30" w14:paraId="6E1CF0E3" w14:textId="77777777" w:rsidTr="00112B30">
        <w:trPr>
          <w:trHeight w:val="227"/>
          <w:jc w:val="center"/>
        </w:trPr>
        <w:tc>
          <w:tcPr>
            <w:tcW w:w="563" w:type="pct"/>
            <w:shd w:val="clear" w:color="000000" w:fill="FFFFFF"/>
            <w:vAlign w:val="center"/>
            <w:hideMark/>
          </w:tcPr>
          <w:p w14:paraId="6F6A1A6F" w14:textId="6FED9414" w:rsidR="00112B30" w:rsidRPr="00112B30" w:rsidRDefault="00112B30" w:rsidP="00112B30">
            <w:pPr>
              <w:widowControl/>
              <w:autoSpaceDE/>
              <w:autoSpaceDN/>
              <w:adjustRightInd/>
              <w:jc w:val="center"/>
              <w:rPr>
                <w:color w:val="000000"/>
              </w:rPr>
            </w:pPr>
            <w:r w:rsidRPr="00112B30">
              <w:rPr>
                <w:color w:val="000000"/>
              </w:rPr>
              <w:t>Молекулярная масса</w:t>
            </w:r>
          </w:p>
        </w:tc>
        <w:tc>
          <w:tcPr>
            <w:tcW w:w="317" w:type="pct"/>
            <w:shd w:val="clear" w:color="000000" w:fill="FFFFFF"/>
            <w:vAlign w:val="center"/>
            <w:hideMark/>
          </w:tcPr>
          <w:p w14:paraId="5484F7E7" w14:textId="77777777" w:rsidR="00112B30" w:rsidRPr="00112B30" w:rsidRDefault="00112B30" w:rsidP="00112B30">
            <w:pPr>
              <w:widowControl/>
              <w:autoSpaceDE/>
              <w:autoSpaceDN/>
              <w:adjustRightInd/>
              <w:jc w:val="center"/>
              <w:rPr>
                <w:color w:val="000000"/>
              </w:rPr>
            </w:pPr>
            <w:r w:rsidRPr="00112B30">
              <w:rPr>
                <w:color w:val="000000"/>
              </w:rPr>
              <w:t>16.7</w:t>
            </w:r>
          </w:p>
        </w:tc>
        <w:tc>
          <w:tcPr>
            <w:tcW w:w="348" w:type="pct"/>
            <w:shd w:val="clear" w:color="000000" w:fill="FFFFFF"/>
            <w:vAlign w:val="center"/>
            <w:hideMark/>
          </w:tcPr>
          <w:p w14:paraId="0C274232" w14:textId="77777777" w:rsidR="00112B30" w:rsidRPr="00112B30" w:rsidRDefault="00112B30" w:rsidP="00112B30">
            <w:pPr>
              <w:widowControl/>
              <w:autoSpaceDE/>
              <w:autoSpaceDN/>
              <w:adjustRightInd/>
              <w:jc w:val="center"/>
              <w:rPr>
                <w:color w:val="000000"/>
              </w:rPr>
            </w:pPr>
            <w:r w:rsidRPr="00112B30">
              <w:rPr>
                <w:color w:val="000000"/>
              </w:rPr>
              <w:t>330.0</w:t>
            </w:r>
          </w:p>
        </w:tc>
        <w:tc>
          <w:tcPr>
            <w:tcW w:w="223" w:type="pct"/>
            <w:shd w:val="clear" w:color="000000" w:fill="FFFFFF"/>
            <w:vAlign w:val="center"/>
            <w:hideMark/>
          </w:tcPr>
          <w:p w14:paraId="59233382" w14:textId="0856C725"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367BD6AC" w14:textId="77777777" w:rsidR="00112B30" w:rsidRPr="00112B30" w:rsidRDefault="00112B30" w:rsidP="00112B30">
            <w:pPr>
              <w:widowControl/>
              <w:autoSpaceDE/>
              <w:autoSpaceDN/>
              <w:adjustRightInd/>
              <w:jc w:val="center"/>
              <w:rPr>
                <w:color w:val="000000"/>
              </w:rPr>
            </w:pPr>
            <w:r w:rsidRPr="00112B30">
              <w:rPr>
                <w:color w:val="000000"/>
              </w:rPr>
              <w:t>16.5</w:t>
            </w:r>
          </w:p>
        </w:tc>
        <w:tc>
          <w:tcPr>
            <w:tcW w:w="347" w:type="pct"/>
            <w:shd w:val="clear" w:color="000000" w:fill="FFFFFF"/>
            <w:vAlign w:val="center"/>
            <w:hideMark/>
          </w:tcPr>
          <w:p w14:paraId="47E75329" w14:textId="77777777" w:rsidR="00112B30" w:rsidRPr="00112B30" w:rsidRDefault="00112B30" w:rsidP="00112B30">
            <w:pPr>
              <w:widowControl/>
              <w:autoSpaceDE/>
              <w:autoSpaceDN/>
              <w:adjustRightInd/>
              <w:jc w:val="center"/>
              <w:rPr>
                <w:color w:val="000000"/>
              </w:rPr>
            </w:pPr>
            <w:r w:rsidRPr="00112B30">
              <w:rPr>
                <w:color w:val="000000"/>
              </w:rPr>
              <w:t>333.0</w:t>
            </w:r>
          </w:p>
        </w:tc>
        <w:tc>
          <w:tcPr>
            <w:tcW w:w="223" w:type="pct"/>
            <w:shd w:val="clear" w:color="000000" w:fill="FFFFFF"/>
            <w:vAlign w:val="center"/>
            <w:hideMark/>
          </w:tcPr>
          <w:p w14:paraId="106E1B19" w14:textId="04227DEF"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6B124155" w14:textId="77777777" w:rsidR="00112B30" w:rsidRPr="00112B30" w:rsidRDefault="00112B30" w:rsidP="00112B30">
            <w:pPr>
              <w:widowControl/>
              <w:autoSpaceDE/>
              <w:autoSpaceDN/>
              <w:adjustRightInd/>
              <w:jc w:val="center"/>
              <w:rPr>
                <w:color w:val="000000"/>
              </w:rPr>
            </w:pPr>
            <w:r w:rsidRPr="00112B30">
              <w:rPr>
                <w:color w:val="000000"/>
              </w:rPr>
              <w:t>16.4</w:t>
            </w:r>
          </w:p>
        </w:tc>
        <w:tc>
          <w:tcPr>
            <w:tcW w:w="347" w:type="pct"/>
            <w:shd w:val="clear" w:color="000000" w:fill="FFFFFF"/>
            <w:vAlign w:val="center"/>
            <w:hideMark/>
          </w:tcPr>
          <w:p w14:paraId="36613D03" w14:textId="3A45E2BC"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4B6E5B8E" w14:textId="261826E2"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63BB2AA7" w14:textId="77777777" w:rsidR="00112B30" w:rsidRPr="00112B30" w:rsidRDefault="00112B30" w:rsidP="00112B30">
            <w:pPr>
              <w:widowControl/>
              <w:autoSpaceDE/>
              <w:autoSpaceDN/>
              <w:adjustRightInd/>
              <w:jc w:val="center"/>
              <w:rPr>
                <w:color w:val="000000"/>
              </w:rPr>
            </w:pPr>
            <w:r w:rsidRPr="00112B30">
              <w:rPr>
                <w:color w:val="000000"/>
              </w:rPr>
              <w:t>16.4</w:t>
            </w:r>
          </w:p>
        </w:tc>
        <w:tc>
          <w:tcPr>
            <w:tcW w:w="347" w:type="pct"/>
            <w:shd w:val="clear" w:color="000000" w:fill="FFFFFF"/>
            <w:vAlign w:val="center"/>
            <w:hideMark/>
          </w:tcPr>
          <w:p w14:paraId="1E60413B" w14:textId="77777777" w:rsidR="00112B30" w:rsidRPr="00112B30" w:rsidRDefault="00112B30" w:rsidP="00112B30">
            <w:pPr>
              <w:widowControl/>
              <w:autoSpaceDE/>
              <w:autoSpaceDN/>
              <w:adjustRightInd/>
              <w:jc w:val="center"/>
              <w:rPr>
                <w:color w:val="000000"/>
              </w:rPr>
            </w:pPr>
            <w:r w:rsidRPr="00112B30">
              <w:rPr>
                <w:color w:val="000000"/>
              </w:rPr>
              <w:t>278.0</w:t>
            </w:r>
          </w:p>
        </w:tc>
        <w:tc>
          <w:tcPr>
            <w:tcW w:w="223" w:type="pct"/>
            <w:shd w:val="clear" w:color="000000" w:fill="FFFFFF"/>
            <w:vAlign w:val="center"/>
            <w:hideMark/>
          </w:tcPr>
          <w:p w14:paraId="6DB331DF" w14:textId="079864C0"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0E8D361F" w14:textId="77777777" w:rsidR="00112B30" w:rsidRPr="00112B30" w:rsidRDefault="00112B30" w:rsidP="00112B30">
            <w:pPr>
              <w:widowControl/>
              <w:autoSpaceDE/>
              <w:autoSpaceDN/>
              <w:adjustRightInd/>
              <w:jc w:val="center"/>
              <w:rPr>
                <w:color w:val="000000"/>
              </w:rPr>
            </w:pPr>
            <w:r w:rsidRPr="00112B30">
              <w:rPr>
                <w:color w:val="000000"/>
              </w:rPr>
              <w:t>20.3</w:t>
            </w:r>
          </w:p>
        </w:tc>
        <w:tc>
          <w:tcPr>
            <w:tcW w:w="347" w:type="pct"/>
            <w:shd w:val="clear" w:color="000000" w:fill="FFFFFF"/>
            <w:vAlign w:val="center"/>
            <w:hideMark/>
          </w:tcPr>
          <w:p w14:paraId="5A61EB59" w14:textId="77777777" w:rsidR="00112B30" w:rsidRPr="00112B30" w:rsidRDefault="00112B30" w:rsidP="00112B30">
            <w:pPr>
              <w:widowControl/>
              <w:autoSpaceDE/>
              <w:autoSpaceDN/>
              <w:adjustRightInd/>
              <w:jc w:val="center"/>
              <w:rPr>
                <w:color w:val="000000"/>
              </w:rPr>
            </w:pPr>
            <w:r w:rsidRPr="00112B30">
              <w:rPr>
                <w:color w:val="000000"/>
              </w:rPr>
              <w:t>200.0</w:t>
            </w:r>
          </w:p>
        </w:tc>
        <w:tc>
          <w:tcPr>
            <w:tcW w:w="223" w:type="pct"/>
            <w:shd w:val="clear" w:color="000000" w:fill="FFFFFF"/>
            <w:vAlign w:val="center"/>
            <w:hideMark/>
          </w:tcPr>
          <w:p w14:paraId="798E95FD" w14:textId="7C5DD983" w:rsidR="00112B30" w:rsidRPr="00112B30" w:rsidRDefault="00112B30" w:rsidP="00112B30">
            <w:pPr>
              <w:widowControl/>
              <w:autoSpaceDE/>
              <w:autoSpaceDN/>
              <w:adjustRightInd/>
              <w:jc w:val="center"/>
              <w:rPr>
                <w:color w:val="000000"/>
              </w:rPr>
            </w:pPr>
          </w:p>
        </w:tc>
      </w:tr>
      <w:tr w:rsidR="00112B30" w:rsidRPr="00112B30" w14:paraId="2F700066" w14:textId="77777777" w:rsidTr="00112B30">
        <w:trPr>
          <w:trHeight w:val="227"/>
          <w:jc w:val="center"/>
        </w:trPr>
        <w:tc>
          <w:tcPr>
            <w:tcW w:w="563" w:type="pct"/>
            <w:shd w:val="clear" w:color="000000" w:fill="FFFFFF"/>
            <w:vAlign w:val="center"/>
            <w:hideMark/>
          </w:tcPr>
          <w:p w14:paraId="6752168B" w14:textId="376E6689" w:rsidR="00112B30" w:rsidRPr="00112B30" w:rsidRDefault="00112B30" w:rsidP="00112B30">
            <w:pPr>
              <w:widowControl/>
              <w:autoSpaceDE/>
              <w:autoSpaceDN/>
              <w:adjustRightInd/>
              <w:jc w:val="center"/>
              <w:rPr>
                <w:color w:val="000000"/>
              </w:rPr>
            </w:pPr>
            <w:r w:rsidRPr="00112B30">
              <w:rPr>
                <w:color w:val="000000"/>
              </w:rPr>
              <w:t>Молекулярная масса остатка</w:t>
            </w:r>
          </w:p>
        </w:tc>
        <w:tc>
          <w:tcPr>
            <w:tcW w:w="317" w:type="pct"/>
            <w:shd w:val="clear" w:color="000000" w:fill="FFFFFF"/>
            <w:vAlign w:val="center"/>
            <w:hideMark/>
          </w:tcPr>
          <w:p w14:paraId="5337C9DB" w14:textId="216057A2" w:rsidR="00112B30" w:rsidRPr="00112B30" w:rsidRDefault="00112B30" w:rsidP="00112B30">
            <w:pPr>
              <w:widowControl/>
              <w:autoSpaceDE/>
              <w:autoSpaceDN/>
              <w:adjustRightInd/>
              <w:jc w:val="center"/>
              <w:rPr>
                <w:color w:val="000000"/>
              </w:rPr>
            </w:pPr>
          </w:p>
        </w:tc>
        <w:tc>
          <w:tcPr>
            <w:tcW w:w="348" w:type="pct"/>
            <w:shd w:val="clear" w:color="000000" w:fill="FFFFFF"/>
            <w:vAlign w:val="center"/>
            <w:hideMark/>
          </w:tcPr>
          <w:p w14:paraId="1E47BDF6" w14:textId="080EAEBB"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414F5352" w14:textId="3651FD59"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1B3C392C" w14:textId="027108C4"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06A124A" w14:textId="4569FAFB"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304CA1C3" w14:textId="0DCE365F"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06E67981" w14:textId="3B08940F"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52CFFE2A" w14:textId="5324CA1B"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105662DC" w14:textId="456A52A9"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D1B3DFA" w14:textId="1AF209F8"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9259887" w14:textId="52752A23"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325964C9" w14:textId="73DE5FA5"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2A7C42AC" w14:textId="35084277"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C16772E" w14:textId="18EA9D1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4E7107B" w14:textId="7B98FDE6" w:rsidR="00112B30" w:rsidRPr="00112B30" w:rsidRDefault="00112B30" w:rsidP="00112B30">
            <w:pPr>
              <w:widowControl/>
              <w:autoSpaceDE/>
              <w:autoSpaceDN/>
              <w:adjustRightInd/>
              <w:jc w:val="center"/>
              <w:rPr>
                <w:color w:val="000000"/>
              </w:rPr>
            </w:pPr>
          </w:p>
        </w:tc>
      </w:tr>
      <w:tr w:rsidR="00112B30" w:rsidRPr="00112B30" w14:paraId="547D7A0C" w14:textId="77777777" w:rsidTr="00112B30">
        <w:trPr>
          <w:trHeight w:val="227"/>
          <w:jc w:val="center"/>
        </w:trPr>
        <w:tc>
          <w:tcPr>
            <w:tcW w:w="563" w:type="pct"/>
            <w:shd w:val="clear" w:color="000000" w:fill="FFFFFF"/>
            <w:vAlign w:val="center"/>
            <w:hideMark/>
          </w:tcPr>
          <w:p w14:paraId="76CC07FE" w14:textId="37516780" w:rsidR="00112B30" w:rsidRPr="00112B30" w:rsidRDefault="00112B30" w:rsidP="00112B30">
            <w:pPr>
              <w:widowControl/>
              <w:autoSpaceDE/>
              <w:autoSpaceDN/>
              <w:adjustRightInd/>
              <w:jc w:val="center"/>
              <w:rPr>
                <w:color w:val="000000"/>
              </w:rPr>
            </w:pPr>
            <w:r w:rsidRPr="00112B30">
              <w:rPr>
                <w:color w:val="000000"/>
              </w:rPr>
              <w:t>Плотность газа относительная (по воздуху)</w:t>
            </w:r>
          </w:p>
        </w:tc>
        <w:tc>
          <w:tcPr>
            <w:tcW w:w="317" w:type="pct"/>
            <w:shd w:val="clear" w:color="000000" w:fill="FFFFFF"/>
            <w:vAlign w:val="center"/>
            <w:hideMark/>
          </w:tcPr>
          <w:p w14:paraId="0C5B8B4B" w14:textId="77777777" w:rsidR="00112B30" w:rsidRPr="00112B30" w:rsidRDefault="00112B30" w:rsidP="00112B30">
            <w:pPr>
              <w:widowControl/>
              <w:autoSpaceDE/>
              <w:autoSpaceDN/>
              <w:adjustRightInd/>
              <w:jc w:val="center"/>
              <w:rPr>
                <w:color w:val="000000"/>
              </w:rPr>
            </w:pPr>
            <w:r w:rsidRPr="00112B30">
              <w:rPr>
                <w:color w:val="000000"/>
              </w:rPr>
              <w:t>0.579</w:t>
            </w:r>
          </w:p>
        </w:tc>
        <w:tc>
          <w:tcPr>
            <w:tcW w:w="348" w:type="pct"/>
            <w:shd w:val="clear" w:color="000000" w:fill="FFFFFF"/>
            <w:vAlign w:val="center"/>
            <w:hideMark/>
          </w:tcPr>
          <w:p w14:paraId="2EFB8501" w14:textId="48FC789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22A3928" w14:textId="18AAD93A"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28DF5314" w14:textId="77777777" w:rsidR="00112B30" w:rsidRPr="00112B30" w:rsidRDefault="00112B30" w:rsidP="00112B30">
            <w:pPr>
              <w:widowControl/>
              <w:autoSpaceDE/>
              <w:autoSpaceDN/>
              <w:adjustRightInd/>
              <w:jc w:val="center"/>
              <w:rPr>
                <w:color w:val="000000"/>
              </w:rPr>
            </w:pPr>
            <w:r w:rsidRPr="00112B30">
              <w:rPr>
                <w:color w:val="000000"/>
              </w:rPr>
              <w:t>0.572</w:t>
            </w:r>
          </w:p>
        </w:tc>
        <w:tc>
          <w:tcPr>
            <w:tcW w:w="347" w:type="pct"/>
            <w:shd w:val="clear" w:color="000000" w:fill="FFFFFF"/>
            <w:vAlign w:val="center"/>
            <w:hideMark/>
          </w:tcPr>
          <w:p w14:paraId="1A82EBCE" w14:textId="6D5C4B87"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2B9CF788" w14:textId="08CA627F"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3FD0F100" w14:textId="77777777" w:rsidR="00112B30" w:rsidRPr="00112B30" w:rsidRDefault="00112B30" w:rsidP="00112B30">
            <w:pPr>
              <w:widowControl/>
              <w:autoSpaceDE/>
              <w:autoSpaceDN/>
              <w:adjustRightInd/>
              <w:jc w:val="center"/>
              <w:rPr>
                <w:color w:val="000000"/>
              </w:rPr>
            </w:pPr>
            <w:r w:rsidRPr="00112B30">
              <w:rPr>
                <w:color w:val="000000"/>
              </w:rPr>
              <w:t>0.573</w:t>
            </w:r>
          </w:p>
        </w:tc>
        <w:tc>
          <w:tcPr>
            <w:tcW w:w="347" w:type="pct"/>
            <w:shd w:val="clear" w:color="000000" w:fill="FFFFFF"/>
            <w:vAlign w:val="center"/>
            <w:hideMark/>
          </w:tcPr>
          <w:p w14:paraId="4DBA699C" w14:textId="57315DB4"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37272FF" w14:textId="1BE4ABBE"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8B254A3" w14:textId="77777777" w:rsidR="00112B30" w:rsidRPr="00112B30" w:rsidRDefault="00112B30" w:rsidP="00112B30">
            <w:pPr>
              <w:widowControl/>
              <w:autoSpaceDE/>
              <w:autoSpaceDN/>
              <w:adjustRightInd/>
              <w:jc w:val="center"/>
              <w:rPr>
                <w:color w:val="000000"/>
              </w:rPr>
            </w:pPr>
            <w:r w:rsidRPr="00112B30">
              <w:rPr>
                <w:color w:val="000000"/>
              </w:rPr>
              <w:t>0.593</w:t>
            </w:r>
          </w:p>
        </w:tc>
        <w:tc>
          <w:tcPr>
            <w:tcW w:w="347" w:type="pct"/>
            <w:shd w:val="clear" w:color="000000" w:fill="FFFFFF"/>
            <w:vAlign w:val="center"/>
            <w:hideMark/>
          </w:tcPr>
          <w:p w14:paraId="4C65CD4D" w14:textId="2E9D5A56"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881E5E0" w14:textId="659F6590"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2A5CB996" w14:textId="77777777" w:rsidR="00112B30" w:rsidRPr="00112B30" w:rsidRDefault="00112B30" w:rsidP="00112B30">
            <w:pPr>
              <w:widowControl/>
              <w:autoSpaceDE/>
              <w:autoSpaceDN/>
              <w:adjustRightInd/>
              <w:jc w:val="center"/>
              <w:rPr>
                <w:color w:val="000000"/>
              </w:rPr>
            </w:pPr>
            <w:r w:rsidRPr="00112B30">
              <w:rPr>
                <w:color w:val="000000"/>
              </w:rPr>
              <w:t>0.706</w:t>
            </w:r>
          </w:p>
        </w:tc>
        <w:tc>
          <w:tcPr>
            <w:tcW w:w="347" w:type="pct"/>
            <w:shd w:val="clear" w:color="000000" w:fill="FFFFFF"/>
            <w:vAlign w:val="center"/>
            <w:hideMark/>
          </w:tcPr>
          <w:p w14:paraId="42488908" w14:textId="2F083ABA"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73BDD411" w14:textId="69C1BD3F" w:rsidR="00112B30" w:rsidRPr="00112B30" w:rsidRDefault="00112B30" w:rsidP="00112B30">
            <w:pPr>
              <w:widowControl/>
              <w:autoSpaceDE/>
              <w:autoSpaceDN/>
              <w:adjustRightInd/>
              <w:jc w:val="center"/>
              <w:rPr>
                <w:color w:val="000000"/>
              </w:rPr>
            </w:pPr>
          </w:p>
        </w:tc>
      </w:tr>
      <w:tr w:rsidR="00112B30" w:rsidRPr="00112B30" w14:paraId="64BDA76D" w14:textId="77777777" w:rsidTr="00112B30">
        <w:trPr>
          <w:trHeight w:val="227"/>
          <w:jc w:val="center"/>
        </w:trPr>
        <w:tc>
          <w:tcPr>
            <w:tcW w:w="563" w:type="pct"/>
            <w:shd w:val="clear" w:color="000000" w:fill="FFFFFF"/>
            <w:vAlign w:val="center"/>
            <w:hideMark/>
          </w:tcPr>
          <w:p w14:paraId="6CC01186" w14:textId="48860542" w:rsidR="00112B30" w:rsidRPr="00112B30" w:rsidRDefault="00112B30" w:rsidP="00112B30">
            <w:pPr>
              <w:widowControl/>
              <w:autoSpaceDE/>
              <w:autoSpaceDN/>
              <w:adjustRightInd/>
              <w:jc w:val="center"/>
              <w:rPr>
                <w:b/>
                <w:bCs/>
                <w:i/>
                <w:iCs/>
                <w:color w:val="0000FF"/>
              </w:rPr>
            </w:pPr>
            <w:r w:rsidRPr="00112B30">
              <w:rPr>
                <w:b/>
                <w:bCs/>
                <w:i/>
                <w:iCs/>
                <w:color w:val="0000FF"/>
              </w:rPr>
              <w:t>Плотность газа, кг/м3</w:t>
            </w:r>
          </w:p>
        </w:tc>
        <w:tc>
          <w:tcPr>
            <w:tcW w:w="317" w:type="pct"/>
            <w:shd w:val="clear" w:color="000000" w:fill="FFFFFF"/>
            <w:vAlign w:val="center"/>
            <w:hideMark/>
          </w:tcPr>
          <w:p w14:paraId="1F6D227D" w14:textId="77777777" w:rsidR="00112B30" w:rsidRPr="00112B30" w:rsidRDefault="00112B30" w:rsidP="00112B30">
            <w:pPr>
              <w:widowControl/>
              <w:autoSpaceDE/>
              <w:autoSpaceDN/>
              <w:adjustRightInd/>
              <w:jc w:val="center"/>
              <w:rPr>
                <w:b/>
                <w:bCs/>
                <w:i/>
                <w:iCs/>
                <w:color w:val="0000FF"/>
              </w:rPr>
            </w:pPr>
            <w:r w:rsidRPr="00112B30">
              <w:rPr>
                <w:b/>
                <w:bCs/>
                <w:i/>
                <w:iCs/>
                <w:color w:val="0000FF"/>
              </w:rPr>
              <w:t>0.697</w:t>
            </w:r>
          </w:p>
        </w:tc>
        <w:tc>
          <w:tcPr>
            <w:tcW w:w="348" w:type="pct"/>
            <w:shd w:val="clear" w:color="000000" w:fill="FFFFFF"/>
            <w:vAlign w:val="center"/>
            <w:hideMark/>
          </w:tcPr>
          <w:p w14:paraId="38D0E2F6" w14:textId="588499FB" w:rsidR="00112B30" w:rsidRPr="00112B30" w:rsidRDefault="00112B30" w:rsidP="00112B30">
            <w:pPr>
              <w:widowControl/>
              <w:autoSpaceDE/>
              <w:autoSpaceDN/>
              <w:adjustRightInd/>
              <w:jc w:val="center"/>
              <w:rPr>
                <w:b/>
                <w:bCs/>
                <w:i/>
                <w:iCs/>
                <w:color w:val="0000FF"/>
              </w:rPr>
            </w:pPr>
          </w:p>
        </w:tc>
        <w:tc>
          <w:tcPr>
            <w:tcW w:w="223" w:type="pct"/>
            <w:shd w:val="clear" w:color="000000" w:fill="FFFFFF"/>
            <w:vAlign w:val="center"/>
            <w:hideMark/>
          </w:tcPr>
          <w:p w14:paraId="409FD122" w14:textId="72140653" w:rsidR="00112B30" w:rsidRPr="00112B30" w:rsidRDefault="00112B30" w:rsidP="00112B30">
            <w:pPr>
              <w:widowControl/>
              <w:autoSpaceDE/>
              <w:autoSpaceDN/>
              <w:adjustRightInd/>
              <w:jc w:val="center"/>
              <w:rPr>
                <w:b/>
                <w:bCs/>
                <w:i/>
                <w:iCs/>
                <w:color w:val="0000FF"/>
              </w:rPr>
            </w:pPr>
          </w:p>
        </w:tc>
        <w:tc>
          <w:tcPr>
            <w:tcW w:w="317" w:type="pct"/>
            <w:shd w:val="clear" w:color="000000" w:fill="FFFFFF"/>
            <w:vAlign w:val="center"/>
            <w:hideMark/>
          </w:tcPr>
          <w:p w14:paraId="4E26D00E" w14:textId="77777777" w:rsidR="00112B30" w:rsidRPr="00112B30" w:rsidRDefault="00112B30" w:rsidP="00112B30">
            <w:pPr>
              <w:widowControl/>
              <w:autoSpaceDE/>
              <w:autoSpaceDN/>
              <w:adjustRightInd/>
              <w:jc w:val="center"/>
              <w:rPr>
                <w:b/>
                <w:bCs/>
                <w:i/>
                <w:iCs/>
                <w:color w:val="0000FF"/>
              </w:rPr>
            </w:pPr>
            <w:r w:rsidRPr="00112B30">
              <w:rPr>
                <w:b/>
                <w:bCs/>
                <w:i/>
                <w:iCs/>
                <w:color w:val="0000FF"/>
              </w:rPr>
              <w:t>0.689</w:t>
            </w:r>
          </w:p>
        </w:tc>
        <w:tc>
          <w:tcPr>
            <w:tcW w:w="347" w:type="pct"/>
            <w:shd w:val="clear" w:color="000000" w:fill="FFFFFF"/>
            <w:vAlign w:val="center"/>
            <w:hideMark/>
          </w:tcPr>
          <w:p w14:paraId="42088699" w14:textId="05439DAF" w:rsidR="00112B30" w:rsidRPr="00112B30" w:rsidRDefault="00112B30" w:rsidP="00112B30">
            <w:pPr>
              <w:widowControl/>
              <w:autoSpaceDE/>
              <w:autoSpaceDN/>
              <w:adjustRightInd/>
              <w:jc w:val="center"/>
              <w:rPr>
                <w:b/>
                <w:bCs/>
                <w:i/>
                <w:iCs/>
                <w:color w:val="0000FF"/>
              </w:rPr>
            </w:pPr>
          </w:p>
        </w:tc>
        <w:tc>
          <w:tcPr>
            <w:tcW w:w="223" w:type="pct"/>
            <w:shd w:val="clear" w:color="000000" w:fill="FFFFFF"/>
            <w:vAlign w:val="center"/>
            <w:hideMark/>
          </w:tcPr>
          <w:p w14:paraId="5C20696E" w14:textId="0E04FC0C" w:rsidR="00112B30" w:rsidRPr="00112B30" w:rsidRDefault="00112B30" w:rsidP="00112B30">
            <w:pPr>
              <w:widowControl/>
              <w:autoSpaceDE/>
              <w:autoSpaceDN/>
              <w:adjustRightInd/>
              <w:jc w:val="center"/>
              <w:rPr>
                <w:b/>
                <w:bCs/>
                <w:i/>
                <w:iCs/>
                <w:color w:val="0000FF"/>
              </w:rPr>
            </w:pPr>
          </w:p>
        </w:tc>
        <w:tc>
          <w:tcPr>
            <w:tcW w:w="317" w:type="pct"/>
            <w:shd w:val="clear" w:color="000000" w:fill="FFFFFF"/>
            <w:vAlign w:val="center"/>
            <w:hideMark/>
          </w:tcPr>
          <w:p w14:paraId="62799699" w14:textId="6C1AD196" w:rsidR="00112B30" w:rsidRPr="00112B30" w:rsidRDefault="00112B30" w:rsidP="00112B30">
            <w:pPr>
              <w:widowControl/>
              <w:autoSpaceDE/>
              <w:autoSpaceDN/>
              <w:adjustRightInd/>
              <w:jc w:val="center"/>
              <w:rPr>
                <w:b/>
                <w:bCs/>
                <w:i/>
                <w:iCs/>
                <w:color w:val="0000FF"/>
              </w:rPr>
            </w:pPr>
            <w:r w:rsidRPr="00112B30">
              <w:rPr>
                <w:b/>
                <w:bCs/>
                <w:i/>
                <w:iCs/>
                <w:color w:val="0000FF"/>
              </w:rPr>
              <w:t>0.69</w:t>
            </w:r>
            <w:r w:rsidR="00980142">
              <w:rPr>
                <w:b/>
                <w:bCs/>
                <w:i/>
                <w:iCs/>
                <w:color w:val="0000FF"/>
              </w:rPr>
              <w:t>1</w:t>
            </w:r>
          </w:p>
        </w:tc>
        <w:tc>
          <w:tcPr>
            <w:tcW w:w="347" w:type="pct"/>
            <w:shd w:val="clear" w:color="000000" w:fill="FFFFFF"/>
            <w:vAlign w:val="center"/>
            <w:hideMark/>
          </w:tcPr>
          <w:p w14:paraId="6D934C2A" w14:textId="7046180C" w:rsidR="00112B30" w:rsidRPr="00112B30" w:rsidRDefault="00112B30" w:rsidP="00112B30">
            <w:pPr>
              <w:widowControl/>
              <w:autoSpaceDE/>
              <w:autoSpaceDN/>
              <w:adjustRightInd/>
              <w:jc w:val="center"/>
              <w:rPr>
                <w:b/>
                <w:bCs/>
                <w:i/>
                <w:iCs/>
                <w:color w:val="0000FF"/>
              </w:rPr>
            </w:pPr>
          </w:p>
        </w:tc>
        <w:tc>
          <w:tcPr>
            <w:tcW w:w="223" w:type="pct"/>
            <w:shd w:val="clear" w:color="000000" w:fill="FFFFFF"/>
            <w:vAlign w:val="center"/>
            <w:hideMark/>
          </w:tcPr>
          <w:p w14:paraId="46DDC644" w14:textId="4C156D55" w:rsidR="00112B30" w:rsidRPr="00112B30" w:rsidRDefault="00112B30" w:rsidP="00112B30">
            <w:pPr>
              <w:widowControl/>
              <w:autoSpaceDE/>
              <w:autoSpaceDN/>
              <w:adjustRightInd/>
              <w:jc w:val="center"/>
              <w:rPr>
                <w:b/>
                <w:bCs/>
                <w:i/>
                <w:iCs/>
                <w:color w:val="0000FF"/>
              </w:rPr>
            </w:pPr>
          </w:p>
        </w:tc>
        <w:tc>
          <w:tcPr>
            <w:tcW w:w="317" w:type="pct"/>
            <w:shd w:val="clear" w:color="000000" w:fill="FFFFFF"/>
            <w:vAlign w:val="center"/>
            <w:hideMark/>
          </w:tcPr>
          <w:p w14:paraId="450C04D5" w14:textId="77777777" w:rsidR="00112B30" w:rsidRPr="00112B30" w:rsidRDefault="00112B30" w:rsidP="00112B30">
            <w:pPr>
              <w:widowControl/>
              <w:autoSpaceDE/>
              <w:autoSpaceDN/>
              <w:adjustRightInd/>
              <w:jc w:val="center"/>
              <w:rPr>
                <w:b/>
                <w:bCs/>
                <w:i/>
                <w:iCs/>
                <w:color w:val="0000FF"/>
              </w:rPr>
            </w:pPr>
            <w:r w:rsidRPr="00112B30">
              <w:rPr>
                <w:b/>
                <w:bCs/>
                <w:i/>
                <w:iCs/>
                <w:color w:val="0000FF"/>
              </w:rPr>
              <w:t>0.714</w:t>
            </w:r>
          </w:p>
        </w:tc>
        <w:tc>
          <w:tcPr>
            <w:tcW w:w="347" w:type="pct"/>
            <w:shd w:val="clear" w:color="000000" w:fill="FFFFFF"/>
            <w:vAlign w:val="center"/>
            <w:hideMark/>
          </w:tcPr>
          <w:p w14:paraId="792228F5" w14:textId="6D104226" w:rsidR="00112B30" w:rsidRPr="00112B30" w:rsidRDefault="00112B30" w:rsidP="00112B30">
            <w:pPr>
              <w:widowControl/>
              <w:autoSpaceDE/>
              <w:autoSpaceDN/>
              <w:adjustRightInd/>
              <w:jc w:val="center"/>
              <w:rPr>
                <w:b/>
                <w:bCs/>
                <w:i/>
                <w:iCs/>
                <w:color w:val="0000FF"/>
              </w:rPr>
            </w:pPr>
          </w:p>
        </w:tc>
        <w:tc>
          <w:tcPr>
            <w:tcW w:w="223" w:type="pct"/>
            <w:shd w:val="clear" w:color="000000" w:fill="FFFFFF"/>
            <w:vAlign w:val="center"/>
            <w:hideMark/>
          </w:tcPr>
          <w:p w14:paraId="2E8A2715" w14:textId="23C697B4" w:rsidR="00112B30" w:rsidRPr="00112B30" w:rsidRDefault="00112B30" w:rsidP="00112B30">
            <w:pPr>
              <w:widowControl/>
              <w:autoSpaceDE/>
              <w:autoSpaceDN/>
              <w:adjustRightInd/>
              <w:jc w:val="center"/>
              <w:rPr>
                <w:b/>
                <w:bCs/>
                <w:i/>
                <w:iCs/>
                <w:color w:val="0000FF"/>
              </w:rPr>
            </w:pPr>
          </w:p>
        </w:tc>
        <w:tc>
          <w:tcPr>
            <w:tcW w:w="317" w:type="pct"/>
            <w:shd w:val="clear" w:color="000000" w:fill="FFFFFF"/>
            <w:vAlign w:val="center"/>
            <w:hideMark/>
          </w:tcPr>
          <w:p w14:paraId="050A0FA6" w14:textId="77777777" w:rsidR="00112B30" w:rsidRPr="00112B30" w:rsidRDefault="00112B30" w:rsidP="00112B30">
            <w:pPr>
              <w:widowControl/>
              <w:autoSpaceDE/>
              <w:autoSpaceDN/>
              <w:adjustRightInd/>
              <w:jc w:val="center"/>
              <w:rPr>
                <w:b/>
                <w:bCs/>
                <w:i/>
                <w:iCs/>
                <w:color w:val="0000FF"/>
              </w:rPr>
            </w:pPr>
            <w:r w:rsidRPr="00112B30">
              <w:rPr>
                <w:b/>
                <w:bCs/>
                <w:i/>
                <w:iCs/>
                <w:color w:val="0000FF"/>
              </w:rPr>
              <w:t>0.850</w:t>
            </w:r>
          </w:p>
        </w:tc>
        <w:tc>
          <w:tcPr>
            <w:tcW w:w="347" w:type="pct"/>
            <w:shd w:val="clear" w:color="000000" w:fill="FFFFFF"/>
            <w:vAlign w:val="center"/>
            <w:hideMark/>
          </w:tcPr>
          <w:p w14:paraId="6E06FD90" w14:textId="14B69D73" w:rsidR="00112B30" w:rsidRPr="00112B30" w:rsidRDefault="00112B30" w:rsidP="00112B30">
            <w:pPr>
              <w:widowControl/>
              <w:autoSpaceDE/>
              <w:autoSpaceDN/>
              <w:adjustRightInd/>
              <w:jc w:val="center"/>
              <w:rPr>
                <w:b/>
                <w:bCs/>
                <w:i/>
                <w:iCs/>
                <w:color w:val="0000FF"/>
              </w:rPr>
            </w:pPr>
          </w:p>
        </w:tc>
        <w:tc>
          <w:tcPr>
            <w:tcW w:w="223" w:type="pct"/>
            <w:shd w:val="clear" w:color="000000" w:fill="FFFFFF"/>
            <w:vAlign w:val="center"/>
            <w:hideMark/>
          </w:tcPr>
          <w:p w14:paraId="1D3A683D" w14:textId="3CC2FC13" w:rsidR="00112B30" w:rsidRPr="00112B30" w:rsidRDefault="00112B30" w:rsidP="00112B30">
            <w:pPr>
              <w:widowControl/>
              <w:autoSpaceDE/>
              <w:autoSpaceDN/>
              <w:adjustRightInd/>
              <w:jc w:val="center"/>
              <w:rPr>
                <w:b/>
                <w:bCs/>
                <w:i/>
                <w:iCs/>
                <w:color w:val="0000FF"/>
              </w:rPr>
            </w:pPr>
          </w:p>
        </w:tc>
      </w:tr>
      <w:tr w:rsidR="00112B30" w:rsidRPr="00112B30" w14:paraId="0575E9B3" w14:textId="77777777" w:rsidTr="00112B30">
        <w:trPr>
          <w:trHeight w:val="227"/>
          <w:jc w:val="center"/>
        </w:trPr>
        <w:tc>
          <w:tcPr>
            <w:tcW w:w="563" w:type="pct"/>
            <w:shd w:val="clear" w:color="000000" w:fill="FFFFFF"/>
            <w:vAlign w:val="center"/>
            <w:hideMark/>
          </w:tcPr>
          <w:p w14:paraId="5ACCF46F" w14:textId="1F4D40B1" w:rsidR="00112B30" w:rsidRPr="00112B30" w:rsidRDefault="00112B30" w:rsidP="00112B30">
            <w:pPr>
              <w:widowControl/>
              <w:autoSpaceDE/>
              <w:autoSpaceDN/>
              <w:adjustRightInd/>
              <w:jc w:val="center"/>
              <w:rPr>
                <w:color w:val="000000"/>
              </w:rPr>
            </w:pPr>
            <w:r w:rsidRPr="00112B30">
              <w:rPr>
                <w:color w:val="000000"/>
              </w:rPr>
              <w:t>нефти, кг/м3</w:t>
            </w:r>
          </w:p>
        </w:tc>
        <w:tc>
          <w:tcPr>
            <w:tcW w:w="317" w:type="pct"/>
            <w:shd w:val="clear" w:color="000000" w:fill="FFFFFF"/>
            <w:vAlign w:val="center"/>
            <w:hideMark/>
          </w:tcPr>
          <w:p w14:paraId="03CA3F7D" w14:textId="71B78D55" w:rsidR="00112B30" w:rsidRPr="00112B30" w:rsidRDefault="00112B30" w:rsidP="00112B30">
            <w:pPr>
              <w:widowControl/>
              <w:autoSpaceDE/>
              <w:autoSpaceDN/>
              <w:adjustRightInd/>
              <w:jc w:val="center"/>
              <w:rPr>
                <w:color w:val="000000"/>
              </w:rPr>
            </w:pPr>
          </w:p>
        </w:tc>
        <w:tc>
          <w:tcPr>
            <w:tcW w:w="348" w:type="pct"/>
            <w:shd w:val="clear" w:color="000000" w:fill="FFFFFF"/>
            <w:vAlign w:val="center"/>
            <w:hideMark/>
          </w:tcPr>
          <w:p w14:paraId="00F246E0" w14:textId="29B5D736"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6995B625" w14:textId="400E0AA9"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2F79A12E" w14:textId="75BBB947"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68292AB0" w14:textId="3DBFC85D"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E579EFF" w14:textId="01765D19"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527B562E" w14:textId="34DE3C3C"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60A60FBB" w14:textId="4CB98D7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DB65DC9" w14:textId="0574A7AC"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3838D497" w14:textId="67512B54"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77408642" w14:textId="2FF8180C"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016B9747" w14:textId="5BBF58BA" w:rsidR="00112B30" w:rsidRPr="00112B30" w:rsidRDefault="00112B30" w:rsidP="00112B30">
            <w:pPr>
              <w:widowControl/>
              <w:autoSpaceDE/>
              <w:autoSpaceDN/>
              <w:adjustRightInd/>
              <w:jc w:val="center"/>
              <w:rPr>
                <w:color w:val="000000"/>
              </w:rPr>
            </w:pPr>
          </w:p>
        </w:tc>
        <w:tc>
          <w:tcPr>
            <w:tcW w:w="317" w:type="pct"/>
            <w:shd w:val="clear" w:color="000000" w:fill="FFFFFF"/>
            <w:vAlign w:val="center"/>
            <w:hideMark/>
          </w:tcPr>
          <w:p w14:paraId="179737AB" w14:textId="56BBC5A4" w:rsidR="00112B30" w:rsidRPr="00112B30" w:rsidRDefault="00112B30" w:rsidP="00112B30">
            <w:pPr>
              <w:widowControl/>
              <w:autoSpaceDE/>
              <w:autoSpaceDN/>
              <w:adjustRightInd/>
              <w:jc w:val="center"/>
              <w:rPr>
                <w:color w:val="000000"/>
              </w:rPr>
            </w:pPr>
          </w:p>
        </w:tc>
        <w:tc>
          <w:tcPr>
            <w:tcW w:w="347" w:type="pct"/>
            <w:shd w:val="clear" w:color="000000" w:fill="FFFFFF"/>
            <w:vAlign w:val="center"/>
            <w:hideMark/>
          </w:tcPr>
          <w:p w14:paraId="1F3F496E" w14:textId="7C99F7E5" w:rsidR="00112B30" w:rsidRPr="00112B30" w:rsidRDefault="00112B30" w:rsidP="00112B30">
            <w:pPr>
              <w:widowControl/>
              <w:autoSpaceDE/>
              <w:autoSpaceDN/>
              <w:adjustRightInd/>
              <w:jc w:val="center"/>
              <w:rPr>
                <w:color w:val="000000"/>
              </w:rPr>
            </w:pPr>
          </w:p>
        </w:tc>
        <w:tc>
          <w:tcPr>
            <w:tcW w:w="223" w:type="pct"/>
            <w:shd w:val="clear" w:color="000000" w:fill="FFFFFF"/>
            <w:vAlign w:val="center"/>
            <w:hideMark/>
          </w:tcPr>
          <w:p w14:paraId="59F0C9AD" w14:textId="39C80BCC" w:rsidR="00112B30" w:rsidRPr="00112B30" w:rsidRDefault="00112B30" w:rsidP="00112B30">
            <w:pPr>
              <w:widowControl/>
              <w:autoSpaceDE/>
              <w:autoSpaceDN/>
              <w:adjustRightInd/>
              <w:jc w:val="center"/>
              <w:rPr>
                <w:color w:val="000000"/>
              </w:rPr>
            </w:pPr>
          </w:p>
        </w:tc>
      </w:tr>
    </w:tbl>
    <w:p w14:paraId="44F20D19" w14:textId="797CC70B" w:rsidR="00C545AC" w:rsidRDefault="00C545AC">
      <w:pPr>
        <w:widowControl/>
        <w:autoSpaceDE/>
        <w:autoSpaceDN/>
        <w:adjustRightInd/>
        <w:spacing w:after="160" w:line="259" w:lineRule="auto"/>
        <w:rPr>
          <w:i/>
          <w:iCs/>
        </w:rPr>
      </w:pPr>
    </w:p>
    <w:p w14:paraId="42ECE0F0" w14:textId="147E3F6A" w:rsidR="00F95AC4" w:rsidRDefault="00F95AC4">
      <w:pPr>
        <w:widowControl/>
        <w:autoSpaceDE/>
        <w:autoSpaceDN/>
        <w:adjustRightInd/>
        <w:spacing w:after="160" w:line="259" w:lineRule="auto"/>
        <w:rPr>
          <w:i/>
          <w:iCs/>
        </w:rPr>
      </w:pPr>
    </w:p>
    <w:p w14:paraId="08F2CFAC" w14:textId="77777777" w:rsidR="00F95AC4" w:rsidRDefault="00F95AC4">
      <w:pPr>
        <w:widowControl/>
        <w:autoSpaceDE/>
        <w:autoSpaceDN/>
        <w:adjustRightInd/>
        <w:spacing w:after="160" w:line="259" w:lineRule="auto"/>
        <w:rPr>
          <w:i/>
          <w:iCs/>
        </w:rPr>
        <w:sectPr w:rsidR="00F95AC4" w:rsidSect="00C545AC">
          <w:pgSz w:w="23811" w:h="16838" w:orient="landscape" w:code="8"/>
          <w:pgMar w:top="1701" w:right="1134" w:bottom="850" w:left="1134" w:header="708" w:footer="708" w:gutter="0"/>
          <w:cols w:space="708"/>
          <w:docGrid w:linePitch="360"/>
        </w:sectPr>
      </w:pPr>
    </w:p>
    <w:p w14:paraId="4C963EA3" w14:textId="77777777" w:rsidR="00F95AC4" w:rsidRPr="00F95AC4" w:rsidRDefault="00F95AC4" w:rsidP="00F95AC4">
      <w:pPr>
        <w:widowControl/>
        <w:autoSpaceDE/>
        <w:autoSpaceDN/>
        <w:adjustRightInd/>
        <w:spacing w:line="360" w:lineRule="auto"/>
        <w:ind w:firstLine="709"/>
        <w:jc w:val="both"/>
        <w:rPr>
          <w:rFonts w:eastAsia="Calibri"/>
          <w:b/>
          <w:i/>
          <w:sz w:val="24"/>
          <w:szCs w:val="22"/>
          <w:lang w:eastAsia="en-US"/>
        </w:rPr>
      </w:pPr>
      <w:r w:rsidRPr="00F95AC4">
        <w:rPr>
          <w:rFonts w:eastAsia="Calibri"/>
          <w:b/>
          <w:i/>
          <w:sz w:val="24"/>
          <w:szCs w:val="22"/>
          <w:lang w:eastAsia="en-US"/>
        </w:rPr>
        <w:lastRenderedPageBreak/>
        <w:t>Физические свойства и химический состав подземных вод</w:t>
      </w:r>
    </w:p>
    <w:p w14:paraId="3AEDD3DF" w14:textId="77777777" w:rsidR="00F95AC4" w:rsidRPr="00F95AC4" w:rsidRDefault="00F95AC4" w:rsidP="00F95AC4">
      <w:pPr>
        <w:widowControl/>
        <w:autoSpaceDE/>
        <w:autoSpaceDN/>
        <w:adjustRightInd/>
        <w:spacing w:line="360" w:lineRule="auto"/>
        <w:ind w:firstLine="709"/>
        <w:jc w:val="both"/>
        <w:rPr>
          <w:rFonts w:eastAsia="Calibri"/>
          <w:i/>
          <w:sz w:val="24"/>
          <w:szCs w:val="22"/>
          <w:lang w:eastAsia="en-US"/>
        </w:rPr>
      </w:pPr>
      <w:r w:rsidRPr="00F95AC4">
        <w:rPr>
          <w:rFonts w:eastAsia="Calibri"/>
          <w:sz w:val="24"/>
          <w:szCs w:val="24"/>
          <w:lang w:eastAsia="en-US"/>
        </w:rPr>
        <w:t xml:space="preserve">Физико-химический состав пластовых вод среднеюрских горизонтов месторождения </w:t>
      </w:r>
      <w:proofErr w:type="spellStart"/>
      <w:r w:rsidRPr="00F95AC4">
        <w:rPr>
          <w:rFonts w:eastAsia="Calibri"/>
          <w:sz w:val="24"/>
          <w:szCs w:val="24"/>
          <w:lang w:eastAsia="en-US"/>
        </w:rPr>
        <w:t>Уаз</w:t>
      </w:r>
      <w:proofErr w:type="spellEnd"/>
      <w:r w:rsidRPr="00F95AC4">
        <w:rPr>
          <w:rFonts w:eastAsia="Calibri"/>
          <w:sz w:val="24"/>
          <w:szCs w:val="24"/>
          <w:lang w:eastAsia="en-US"/>
        </w:rPr>
        <w:t xml:space="preserve"> изучены по анализам 20 представительных проб воды, из которых основная масса отобрана из горизонтов Ю-III и Ю-V. </w:t>
      </w:r>
    </w:p>
    <w:p w14:paraId="50E5F7FD"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r w:rsidRPr="00F95AC4">
        <w:rPr>
          <w:rFonts w:eastAsia="Calibri"/>
          <w:sz w:val="24"/>
          <w:szCs w:val="24"/>
          <w:lang w:eastAsia="en-US"/>
        </w:rPr>
        <w:t>В таблице 2.3.4 приведены результаты проведенных лабораторных исследований проб воды, даны диапазоны изменения и средние значения содержания основных ионов в пластовых водах, плотность воды, общая минерализация, рН и т.д. Исследования проводились в лаборатории ТОО «КМГ Инжиниринг» г. Атырау.</w:t>
      </w:r>
    </w:p>
    <w:p w14:paraId="216786EB"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r w:rsidRPr="00F95AC4">
        <w:rPr>
          <w:rFonts w:eastAsia="Calibri"/>
          <w:sz w:val="24"/>
          <w:szCs w:val="24"/>
          <w:lang w:eastAsia="en-US"/>
        </w:rPr>
        <w:t xml:space="preserve">По классификации В.А. Сулина воды среднеюрских отложении хлоркальциевого типа, хлоридной группы, натриевой подгруппы. </w:t>
      </w:r>
    </w:p>
    <w:p w14:paraId="1BAFAF54"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r w:rsidRPr="00F95AC4">
        <w:rPr>
          <w:rFonts w:eastAsia="Calibri"/>
          <w:sz w:val="24"/>
          <w:szCs w:val="24"/>
          <w:lang w:eastAsia="en-US"/>
        </w:rPr>
        <w:t xml:space="preserve">Характеристика пластовых вод среднеюрского горизонта Ю-II приводится </w:t>
      </w:r>
      <w:r w:rsidRPr="00F95AC4">
        <w:rPr>
          <w:rFonts w:eastAsia="Calibri"/>
          <w:spacing w:val="-6"/>
          <w:sz w:val="24"/>
          <w:szCs w:val="24"/>
          <w:lang w:eastAsia="en-US"/>
        </w:rPr>
        <w:t xml:space="preserve">по </w:t>
      </w:r>
      <w:r w:rsidRPr="00F95AC4">
        <w:rPr>
          <w:rFonts w:eastAsia="Calibri"/>
          <w:sz w:val="24"/>
          <w:szCs w:val="24"/>
          <w:lang w:eastAsia="en-US"/>
        </w:rPr>
        <w:t>результату одной пробы воды. Величина общей минерализации воды равна 194,4 г/дм</w:t>
      </w:r>
      <w:r w:rsidRPr="00F95AC4">
        <w:rPr>
          <w:rFonts w:eastAsia="Calibri"/>
          <w:sz w:val="24"/>
          <w:szCs w:val="24"/>
          <w:vertAlign w:val="superscript"/>
          <w:lang w:eastAsia="en-US"/>
        </w:rPr>
        <w:t>3</w:t>
      </w:r>
      <w:r w:rsidRPr="00F95AC4">
        <w:rPr>
          <w:rFonts w:eastAsia="Calibri"/>
          <w:sz w:val="24"/>
          <w:szCs w:val="24"/>
          <w:lang w:eastAsia="en-US"/>
        </w:rPr>
        <w:t xml:space="preserve"> при удельном плотности воды 1129 кг/м</w:t>
      </w:r>
      <w:r w:rsidRPr="00F95AC4">
        <w:rPr>
          <w:rFonts w:eastAsia="Calibri"/>
          <w:sz w:val="24"/>
          <w:szCs w:val="24"/>
          <w:vertAlign w:val="superscript"/>
          <w:lang w:eastAsia="en-US"/>
        </w:rPr>
        <w:t>3</w:t>
      </w:r>
      <w:r w:rsidRPr="00F95AC4">
        <w:rPr>
          <w:rFonts w:eastAsia="Calibri"/>
          <w:sz w:val="24"/>
          <w:szCs w:val="24"/>
          <w:lang w:eastAsia="en-US"/>
        </w:rPr>
        <w:t xml:space="preserve">. Среда вод кислая, </w:t>
      </w:r>
      <w:r w:rsidRPr="00F95AC4">
        <w:rPr>
          <w:rFonts w:eastAsia="Calibri"/>
          <w:sz w:val="24"/>
          <w:szCs w:val="24"/>
          <w:lang w:val="en-US" w:eastAsia="en-US"/>
        </w:rPr>
        <w:t>pH</w:t>
      </w:r>
      <w:r w:rsidRPr="00F95AC4">
        <w:rPr>
          <w:rFonts w:eastAsia="Calibri"/>
          <w:sz w:val="24"/>
          <w:szCs w:val="24"/>
          <w:lang w:eastAsia="en-US"/>
        </w:rPr>
        <w:t xml:space="preserve"> равен 6,1, общая жесткость воды равна 362,4 мг-</w:t>
      </w:r>
      <w:proofErr w:type="spellStart"/>
      <w:r w:rsidRPr="00F95AC4">
        <w:rPr>
          <w:rFonts w:eastAsia="Calibri"/>
          <w:sz w:val="24"/>
          <w:szCs w:val="24"/>
          <w:lang w:eastAsia="en-US"/>
        </w:rPr>
        <w:t>экв</w:t>
      </w:r>
      <w:proofErr w:type="spellEnd"/>
      <w:r w:rsidRPr="00F95AC4">
        <w:rPr>
          <w:rFonts w:eastAsia="Calibri"/>
          <w:sz w:val="24"/>
          <w:szCs w:val="24"/>
          <w:lang w:eastAsia="en-US"/>
        </w:rPr>
        <w:t>/дм</w:t>
      </w:r>
      <w:r w:rsidRPr="00F95AC4">
        <w:rPr>
          <w:rFonts w:eastAsia="Calibri"/>
          <w:sz w:val="24"/>
          <w:szCs w:val="24"/>
          <w:vertAlign w:val="superscript"/>
          <w:lang w:eastAsia="en-US"/>
        </w:rPr>
        <w:t>3</w:t>
      </w:r>
      <w:r w:rsidRPr="00F95AC4">
        <w:rPr>
          <w:rFonts w:eastAsia="Calibri"/>
          <w:sz w:val="24"/>
          <w:szCs w:val="24"/>
          <w:lang w:eastAsia="en-US"/>
        </w:rPr>
        <w:t xml:space="preserve">. </w:t>
      </w:r>
      <w:proofErr w:type="spellStart"/>
      <w:r w:rsidRPr="00F95AC4">
        <w:rPr>
          <w:rFonts w:eastAsia="Calibri"/>
          <w:sz w:val="24"/>
          <w:szCs w:val="24"/>
          <w:lang w:eastAsia="en-US"/>
        </w:rPr>
        <w:t>Микрокомпонентный</w:t>
      </w:r>
      <w:proofErr w:type="spellEnd"/>
      <w:r w:rsidRPr="00F95AC4">
        <w:rPr>
          <w:rFonts w:eastAsia="Calibri"/>
          <w:sz w:val="24"/>
          <w:szCs w:val="24"/>
          <w:lang w:eastAsia="en-US"/>
        </w:rPr>
        <w:t xml:space="preserve"> состав вод представлен бромом – 136,2 мг/л, йод – 4,2 мг/л.</w:t>
      </w:r>
    </w:p>
    <w:p w14:paraId="3DE5E7B5"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r w:rsidRPr="00F95AC4">
        <w:rPr>
          <w:rFonts w:eastAsia="Calibri"/>
          <w:sz w:val="24"/>
          <w:szCs w:val="24"/>
          <w:lang w:eastAsia="en-US"/>
        </w:rPr>
        <w:t>Пластовые воды среднеюрского горизонта Ю-</w:t>
      </w:r>
      <w:r w:rsidRPr="00F95AC4">
        <w:rPr>
          <w:rFonts w:eastAsia="Calibri"/>
          <w:sz w:val="24"/>
          <w:szCs w:val="24"/>
          <w:lang w:val="en-US" w:eastAsia="en-US"/>
        </w:rPr>
        <w:t>III</w:t>
      </w:r>
      <w:r w:rsidRPr="00F95AC4">
        <w:rPr>
          <w:rFonts w:eastAsia="Calibri"/>
          <w:sz w:val="24"/>
          <w:szCs w:val="24"/>
          <w:lang w:eastAsia="en-US"/>
        </w:rPr>
        <w:t xml:space="preserve"> изучены по 13 пробам. Общая минерализация вод меняется от 209,7 до 229,6 г/дм</w:t>
      </w:r>
      <w:r w:rsidRPr="00F95AC4">
        <w:rPr>
          <w:rFonts w:eastAsia="Calibri"/>
          <w:sz w:val="24"/>
          <w:szCs w:val="24"/>
          <w:vertAlign w:val="superscript"/>
          <w:lang w:eastAsia="en-US"/>
        </w:rPr>
        <w:t>3</w:t>
      </w:r>
      <w:r w:rsidRPr="00F95AC4">
        <w:rPr>
          <w:rFonts w:eastAsia="Calibri"/>
          <w:sz w:val="24"/>
          <w:szCs w:val="24"/>
          <w:lang w:eastAsia="en-US"/>
        </w:rPr>
        <w:t>, в среднем составляя 217,6 г/дм</w:t>
      </w:r>
      <w:r w:rsidRPr="00F95AC4">
        <w:rPr>
          <w:rFonts w:eastAsia="Calibri"/>
          <w:sz w:val="24"/>
          <w:szCs w:val="24"/>
          <w:vertAlign w:val="superscript"/>
          <w:lang w:eastAsia="en-US"/>
        </w:rPr>
        <w:t>3</w:t>
      </w:r>
      <w:r w:rsidRPr="00F95AC4">
        <w:rPr>
          <w:rFonts w:eastAsia="Calibri"/>
          <w:sz w:val="24"/>
          <w:szCs w:val="24"/>
          <w:lang w:eastAsia="en-US"/>
        </w:rPr>
        <w:t xml:space="preserve">. Удельная плотность воды меняется от 1126,5 до 1152,7 </w:t>
      </w:r>
      <w:r w:rsidRPr="00F95AC4">
        <w:rPr>
          <w:rFonts w:eastAsia="Calibri"/>
          <w:color w:val="000000"/>
          <w:sz w:val="24"/>
          <w:szCs w:val="24"/>
          <w:lang w:eastAsia="en-US"/>
        </w:rPr>
        <w:t>кг/м</w:t>
      </w:r>
      <w:r w:rsidRPr="00F95AC4">
        <w:rPr>
          <w:rFonts w:eastAsia="Calibri"/>
          <w:sz w:val="24"/>
          <w:szCs w:val="24"/>
          <w:vertAlign w:val="superscript"/>
          <w:lang w:eastAsia="en-US"/>
        </w:rPr>
        <w:t>3</w:t>
      </w:r>
      <w:r w:rsidRPr="00F95AC4">
        <w:rPr>
          <w:rFonts w:eastAsia="Calibri"/>
          <w:sz w:val="24"/>
          <w:szCs w:val="24"/>
          <w:lang w:eastAsia="en-US"/>
        </w:rPr>
        <w:t>, в среднем составляя 1147,6 кг/м</w:t>
      </w:r>
      <w:r w:rsidRPr="00F95AC4">
        <w:rPr>
          <w:rFonts w:eastAsia="Calibri"/>
          <w:sz w:val="24"/>
          <w:szCs w:val="24"/>
          <w:vertAlign w:val="superscript"/>
          <w:lang w:eastAsia="en-US"/>
        </w:rPr>
        <w:t>3</w:t>
      </w:r>
      <w:r w:rsidRPr="00F95AC4">
        <w:rPr>
          <w:rFonts w:eastAsia="Calibri"/>
          <w:sz w:val="24"/>
          <w:szCs w:val="24"/>
          <w:lang w:eastAsia="en-US"/>
        </w:rPr>
        <w:t xml:space="preserve">. Среда вод кислая, </w:t>
      </w:r>
      <w:r w:rsidRPr="00F95AC4">
        <w:rPr>
          <w:rFonts w:eastAsia="Calibri"/>
          <w:sz w:val="24"/>
          <w:szCs w:val="24"/>
          <w:lang w:val="en-US" w:eastAsia="en-US"/>
        </w:rPr>
        <w:t>pH</w:t>
      </w:r>
      <w:r w:rsidRPr="00F95AC4">
        <w:rPr>
          <w:rFonts w:eastAsia="Calibri"/>
          <w:sz w:val="24"/>
          <w:szCs w:val="24"/>
          <w:lang w:eastAsia="en-US"/>
        </w:rPr>
        <w:t xml:space="preserve"> воды равна 5,6 - 6,3, общая жесткость воды достигает до 409,9 мг-</w:t>
      </w:r>
      <w:proofErr w:type="spellStart"/>
      <w:r w:rsidRPr="00F95AC4">
        <w:rPr>
          <w:rFonts w:eastAsia="Calibri"/>
          <w:sz w:val="24"/>
          <w:szCs w:val="24"/>
          <w:lang w:eastAsia="en-US"/>
        </w:rPr>
        <w:t>экв</w:t>
      </w:r>
      <w:proofErr w:type="spellEnd"/>
      <w:r w:rsidRPr="00F95AC4">
        <w:rPr>
          <w:rFonts w:eastAsia="Calibri"/>
          <w:sz w:val="24"/>
          <w:szCs w:val="24"/>
          <w:lang w:eastAsia="en-US"/>
        </w:rPr>
        <w:t>/дм</w:t>
      </w:r>
      <w:r w:rsidRPr="00F95AC4">
        <w:rPr>
          <w:rFonts w:eastAsia="Calibri"/>
          <w:sz w:val="24"/>
          <w:szCs w:val="24"/>
          <w:vertAlign w:val="superscript"/>
          <w:lang w:eastAsia="en-US"/>
        </w:rPr>
        <w:t>3</w:t>
      </w:r>
      <w:r w:rsidRPr="00F95AC4">
        <w:rPr>
          <w:rFonts w:eastAsia="Calibri"/>
          <w:sz w:val="24"/>
          <w:szCs w:val="24"/>
          <w:lang w:eastAsia="en-US"/>
        </w:rPr>
        <w:t xml:space="preserve">. </w:t>
      </w:r>
      <w:proofErr w:type="spellStart"/>
      <w:r w:rsidRPr="00F95AC4">
        <w:rPr>
          <w:rFonts w:eastAsia="Calibri"/>
          <w:sz w:val="24"/>
          <w:szCs w:val="24"/>
          <w:lang w:eastAsia="en-US"/>
        </w:rPr>
        <w:t>Микрокомпонентный</w:t>
      </w:r>
      <w:proofErr w:type="spellEnd"/>
      <w:r w:rsidRPr="00F95AC4">
        <w:rPr>
          <w:rFonts w:eastAsia="Calibri"/>
          <w:sz w:val="24"/>
          <w:szCs w:val="24"/>
          <w:lang w:eastAsia="en-US"/>
        </w:rPr>
        <w:t xml:space="preserve"> состав вод представлен бромом – 1,14-180,7 мг/л, йод – 0,5-4,2 мг/л.</w:t>
      </w:r>
    </w:p>
    <w:p w14:paraId="37F6DB74"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r w:rsidRPr="00F95AC4">
        <w:rPr>
          <w:rFonts w:eastAsia="Calibri"/>
          <w:sz w:val="24"/>
          <w:szCs w:val="24"/>
          <w:lang w:eastAsia="en-US"/>
        </w:rPr>
        <w:t>Пластовые воды среднеюрского горизонта Ю-V изучены по результатам анализа 6 проб воды. Вода хлоркальциевого типа, общая минерализация вод в среднем составляет 229,2 г/дм</w:t>
      </w:r>
      <w:r w:rsidRPr="00F95AC4">
        <w:rPr>
          <w:rFonts w:eastAsia="Calibri"/>
          <w:sz w:val="24"/>
          <w:szCs w:val="24"/>
          <w:vertAlign w:val="superscript"/>
          <w:lang w:eastAsia="en-US"/>
        </w:rPr>
        <w:t xml:space="preserve">3 </w:t>
      </w:r>
      <w:r w:rsidRPr="00F95AC4">
        <w:rPr>
          <w:rFonts w:eastAsia="Calibri"/>
          <w:sz w:val="24"/>
          <w:szCs w:val="24"/>
          <w:lang w:eastAsia="en-US"/>
        </w:rPr>
        <w:t>при диапазоне изменения от 222 до 242,2 г/дм</w:t>
      </w:r>
      <w:r w:rsidRPr="00F95AC4">
        <w:rPr>
          <w:rFonts w:eastAsia="Calibri"/>
          <w:sz w:val="24"/>
          <w:szCs w:val="24"/>
          <w:vertAlign w:val="superscript"/>
          <w:lang w:eastAsia="en-US"/>
        </w:rPr>
        <w:t>3</w:t>
      </w:r>
      <w:r w:rsidRPr="00F95AC4">
        <w:rPr>
          <w:rFonts w:eastAsia="Calibri"/>
          <w:sz w:val="24"/>
          <w:szCs w:val="24"/>
          <w:lang w:eastAsia="en-US"/>
        </w:rPr>
        <w:t>. Удельный вес воды в среднем составил 1155,4 кг/м</w:t>
      </w:r>
      <w:r w:rsidRPr="00F95AC4">
        <w:rPr>
          <w:rFonts w:eastAsia="Calibri"/>
          <w:sz w:val="24"/>
          <w:szCs w:val="24"/>
          <w:vertAlign w:val="superscript"/>
          <w:lang w:eastAsia="en-US"/>
        </w:rPr>
        <w:t>3</w:t>
      </w:r>
      <w:r w:rsidRPr="00F95AC4">
        <w:rPr>
          <w:rFonts w:eastAsia="Calibri"/>
          <w:sz w:val="24"/>
          <w:szCs w:val="24"/>
          <w:lang w:eastAsia="en-US"/>
        </w:rPr>
        <w:t>. рН среда вод кислая равная 5,8 - 6,4, общая жесткость воды достигает до 324,9 мг-</w:t>
      </w:r>
      <w:proofErr w:type="spellStart"/>
      <w:r w:rsidRPr="00F95AC4">
        <w:rPr>
          <w:rFonts w:eastAsia="Calibri"/>
          <w:sz w:val="24"/>
          <w:szCs w:val="24"/>
          <w:lang w:eastAsia="en-US"/>
        </w:rPr>
        <w:t>экв</w:t>
      </w:r>
      <w:proofErr w:type="spellEnd"/>
      <w:r w:rsidRPr="00F95AC4">
        <w:rPr>
          <w:rFonts w:eastAsia="Calibri"/>
          <w:sz w:val="24"/>
          <w:szCs w:val="24"/>
          <w:lang w:eastAsia="en-US"/>
        </w:rPr>
        <w:t>/дм</w:t>
      </w:r>
      <w:r w:rsidRPr="00F95AC4">
        <w:rPr>
          <w:rFonts w:eastAsia="Calibri"/>
          <w:sz w:val="24"/>
          <w:szCs w:val="24"/>
          <w:vertAlign w:val="superscript"/>
          <w:lang w:eastAsia="en-US"/>
        </w:rPr>
        <w:t>3</w:t>
      </w:r>
      <w:r w:rsidRPr="00F95AC4">
        <w:rPr>
          <w:rFonts w:eastAsia="Calibri"/>
          <w:sz w:val="24"/>
          <w:szCs w:val="24"/>
          <w:lang w:eastAsia="en-US"/>
        </w:rPr>
        <w:t xml:space="preserve">. </w:t>
      </w:r>
      <w:proofErr w:type="spellStart"/>
      <w:r w:rsidRPr="00F95AC4">
        <w:rPr>
          <w:rFonts w:eastAsia="Calibri"/>
          <w:sz w:val="24"/>
          <w:szCs w:val="24"/>
          <w:lang w:eastAsia="en-US"/>
        </w:rPr>
        <w:t>Микрокомпонентный</w:t>
      </w:r>
      <w:proofErr w:type="spellEnd"/>
      <w:r w:rsidRPr="00F95AC4">
        <w:rPr>
          <w:rFonts w:eastAsia="Calibri"/>
          <w:sz w:val="24"/>
          <w:szCs w:val="24"/>
          <w:lang w:eastAsia="en-US"/>
        </w:rPr>
        <w:t xml:space="preserve"> состав вод представлен бромом – 182,7 мг/л, йод – 4,7 мг/л.</w:t>
      </w:r>
    </w:p>
    <w:p w14:paraId="144DBCAC"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p>
    <w:p w14:paraId="054BC990"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p>
    <w:p w14:paraId="478039D5"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p>
    <w:p w14:paraId="1D3773C7"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p>
    <w:p w14:paraId="73615323" w14:textId="77777777" w:rsidR="00F95AC4" w:rsidRPr="00F95AC4" w:rsidRDefault="00F95AC4" w:rsidP="00F95AC4">
      <w:pPr>
        <w:widowControl/>
        <w:autoSpaceDE/>
        <w:autoSpaceDN/>
        <w:adjustRightInd/>
        <w:spacing w:line="360" w:lineRule="auto"/>
        <w:ind w:firstLine="709"/>
        <w:jc w:val="both"/>
        <w:rPr>
          <w:rFonts w:eastAsia="Calibri"/>
          <w:sz w:val="24"/>
          <w:szCs w:val="24"/>
          <w:lang w:eastAsia="en-US"/>
        </w:rPr>
      </w:pPr>
    </w:p>
    <w:p w14:paraId="77BF483E" w14:textId="77777777" w:rsidR="00F95AC4" w:rsidRPr="00F95AC4" w:rsidRDefault="00F95AC4" w:rsidP="00F95AC4">
      <w:pPr>
        <w:widowControl/>
        <w:autoSpaceDE/>
        <w:autoSpaceDN/>
        <w:adjustRightInd/>
        <w:spacing w:line="360" w:lineRule="auto"/>
        <w:jc w:val="both"/>
        <w:rPr>
          <w:rFonts w:eastAsia="Calibri"/>
          <w:b/>
          <w:szCs w:val="24"/>
          <w:lang w:eastAsia="en-US"/>
        </w:rPr>
        <w:sectPr w:rsidR="00F95AC4" w:rsidRPr="00F95AC4" w:rsidSect="00063A62">
          <w:pgSz w:w="11906" w:h="16838"/>
          <w:pgMar w:top="1134" w:right="851" w:bottom="1134" w:left="1701" w:header="709" w:footer="635" w:gutter="0"/>
          <w:pgNumType w:start="75"/>
          <w:cols w:space="708"/>
          <w:docGrid w:linePitch="360"/>
        </w:sectPr>
      </w:pPr>
    </w:p>
    <w:p w14:paraId="00436D56" w14:textId="77777777" w:rsidR="00F95AC4" w:rsidRPr="00063A62" w:rsidRDefault="00F95AC4" w:rsidP="00F95AC4">
      <w:pPr>
        <w:widowControl/>
        <w:autoSpaceDE/>
        <w:autoSpaceDN/>
        <w:adjustRightInd/>
        <w:spacing w:after="200" w:line="276" w:lineRule="auto"/>
        <w:jc w:val="both"/>
        <w:rPr>
          <w:rFonts w:eastAsia="Calibri"/>
          <w:b/>
          <w:bCs/>
          <w:lang w:eastAsia="en-US"/>
        </w:rPr>
      </w:pPr>
      <w:r w:rsidRPr="00063A62">
        <w:rPr>
          <w:rFonts w:eastAsia="Calibri"/>
          <w:b/>
          <w:bCs/>
          <w:lang w:eastAsia="en-US"/>
        </w:rPr>
        <w:lastRenderedPageBreak/>
        <w:t>Таблица 2.3.4 - Содержание ионов и примесей в пластовой воде</w:t>
      </w:r>
    </w:p>
    <w:tbl>
      <w:tblPr>
        <w:tblW w:w="14501" w:type="dxa"/>
        <w:tblInd w:w="-5" w:type="dxa"/>
        <w:tblLook w:val="04A0" w:firstRow="1" w:lastRow="0" w:firstColumn="1" w:lastColumn="0" w:noHBand="0" w:noVBand="1"/>
      </w:tblPr>
      <w:tblGrid>
        <w:gridCol w:w="2153"/>
        <w:gridCol w:w="1398"/>
        <w:gridCol w:w="571"/>
        <w:gridCol w:w="718"/>
        <w:gridCol w:w="1005"/>
        <w:gridCol w:w="571"/>
        <w:gridCol w:w="718"/>
        <w:gridCol w:w="1618"/>
        <w:gridCol w:w="1421"/>
        <w:gridCol w:w="571"/>
        <w:gridCol w:w="718"/>
        <w:gridCol w:w="1618"/>
        <w:gridCol w:w="1421"/>
      </w:tblGrid>
      <w:tr w:rsidR="00F95AC4" w:rsidRPr="00F95AC4" w14:paraId="37273450" w14:textId="77777777" w:rsidTr="0069212A">
        <w:trPr>
          <w:trHeight w:val="134"/>
        </w:trPr>
        <w:tc>
          <w:tcPr>
            <w:tcW w:w="0" w:type="auto"/>
            <w:gridSpan w:val="2"/>
            <w:vMerge w:val="restart"/>
            <w:tcBorders>
              <w:top w:val="double" w:sz="4" w:space="0" w:color="auto"/>
              <w:left w:val="double" w:sz="4" w:space="0" w:color="auto"/>
              <w:bottom w:val="single" w:sz="4" w:space="0" w:color="000000"/>
              <w:right w:val="nil"/>
            </w:tcBorders>
            <w:shd w:val="clear" w:color="auto" w:fill="auto"/>
            <w:vAlign w:val="center"/>
            <w:hideMark/>
          </w:tcPr>
          <w:p w14:paraId="35C624A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Характеристика и содержание</w:t>
            </w:r>
          </w:p>
        </w:tc>
        <w:tc>
          <w:tcPr>
            <w:tcW w:w="0" w:type="auto"/>
            <w:gridSpan w:val="3"/>
            <w:tcBorders>
              <w:top w:val="double" w:sz="4" w:space="0" w:color="auto"/>
              <w:left w:val="single" w:sz="4" w:space="0" w:color="auto"/>
              <w:bottom w:val="single" w:sz="4" w:space="0" w:color="auto"/>
              <w:right w:val="single" w:sz="4" w:space="0" w:color="000000"/>
            </w:tcBorders>
            <w:shd w:val="clear" w:color="auto" w:fill="auto"/>
            <w:vAlign w:val="center"/>
            <w:hideMark/>
          </w:tcPr>
          <w:p w14:paraId="0D780AA9" w14:textId="77777777" w:rsidR="00F95AC4" w:rsidRPr="00F95AC4" w:rsidRDefault="00F95AC4" w:rsidP="00F95AC4">
            <w:pPr>
              <w:widowControl/>
              <w:autoSpaceDE/>
              <w:autoSpaceDN/>
              <w:adjustRightInd/>
              <w:jc w:val="center"/>
              <w:rPr>
                <w:rFonts w:eastAsia="Calibri"/>
                <w:b/>
                <w:bCs/>
                <w:color w:val="000000"/>
                <w:lang w:eastAsia="en-US"/>
              </w:rPr>
            </w:pPr>
            <w:r w:rsidRPr="00F95AC4">
              <w:rPr>
                <w:rFonts w:eastAsia="Calibri"/>
                <w:b/>
                <w:bCs/>
                <w:color w:val="000000"/>
                <w:lang w:eastAsia="en-US"/>
              </w:rPr>
              <w:t>Ю-II</w:t>
            </w:r>
          </w:p>
        </w:tc>
        <w:tc>
          <w:tcPr>
            <w:tcW w:w="0" w:type="auto"/>
            <w:gridSpan w:val="4"/>
            <w:tcBorders>
              <w:top w:val="double" w:sz="4" w:space="0" w:color="auto"/>
              <w:left w:val="nil"/>
              <w:bottom w:val="single" w:sz="4" w:space="0" w:color="auto"/>
              <w:right w:val="nil"/>
            </w:tcBorders>
            <w:shd w:val="clear" w:color="auto" w:fill="auto"/>
            <w:vAlign w:val="center"/>
            <w:hideMark/>
          </w:tcPr>
          <w:p w14:paraId="513DB2E9" w14:textId="77777777" w:rsidR="00F95AC4" w:rsidRPr="00F95AC4" w:rsidRDefault="00F95AC4" w:rsidP="00F95AC4">
            <w:pPr>
              <w:widowControl/>
              <w:autoSpaceDE/>
              <w:autoSpaceDN/>
              <w:adjustRightInd/>
              <w:jc w:val="center"/>
              <w:rPr>
                <w:rFonts w:eastAsia="Calibri"/>
                <w:b/>
                <w:bCs/>
                <w:color w:val="000000"/>
                <w:lang w:eastAsia="en-US"/>
              </w:rPr>
            </w:pPr>
            <w:r w:rsidRPr="00F95AC4">
              <w:rPr>
                <w:rFonts w:eastAsia="Calibri"/>
                <w:b/>
                <w:bCs/>
                <w:color w:val="000000"/>
                <w:lang w:eastAsia="en-US"/>
              </w:rPr>
              <w:t>Ю-III</w:t>
            </w:r>
          </w:p>
        </w:tc>
        <w:tc>
          <w:tcPr>
            <w:tcW w:w="0" w:type="auto"/>
            <w:gridSpan w:val="4"/>
            <w:tcBorders>
              <w:top w:val="double" w:sz="4" w:space="0" w:color="auto"/>
              <w:left w:val="single" w:sz="4" w:space="0" w:color="auto"/>
              <w:bottom w:val="single" w:sz="4" w:space="0" w:color="auto"/>
              <w:right w:val="double" w:sz="4" w:space="0" w:color="auto"/>
            </w:tcBorders>
            <w:shd w:val="clear" w:color="auto" w:fill="auto"/>
            <w:vAlign w:val="center"/>
            <w:hideMark/>
          </w:tcPr>
          <w:p w14:paraId="4705735B" w14:textId="77777777" w:rsidR="00F95AC4" w:rsidRPr="00F95AC4" w:rsidRDefault="00F95AC4" w:rsidP="00F95AC4">
            <w:pPr>
              <w:widowControl/>
              <w:autoSpaceDE/>
              <w:autoSpaceDN/>
              <w:adjustRightInd/>
              <w:jc w:val="center"/>
              <w:rPr>
                <w:rFonts w:eastAsia="Calibri"/>
                <w:b/>
                <w:bCs/>
                <w:color w:val="000000"/>
                <w:lang w:eastAsia="en-US"/>
              </w:rPr>
            </w:pPr>
            <w:r w:rsidRPr="00F95AC4">
              <w:rPr>
                <w:rFonts w:eastAsia="Calibri"/>
                <w:b/>
                <w:bCs/>
                <w:color w:val="000000"/>
                <w:lang w:eastAsia="en-US"/>
              </w:rPr>
              <w:t>Ю-V</w:t>
            </w:r>
          </w:p>
        </w:tc>
      </w:tr>
      <w:tr w:rsidR="00F95AC4" w:rsidRPr="00F95AC4" w14:paraId="6D18D1D1" w14:textId="77777777" w:rsidTr="0069212A">
        <w:trPr>
          <w:trHeight w:val="134"/>
        </w:trPr>
        <w:tc>
          <w:tcPr>
            <w:tcW w:w="0" w:type="auto"/>
            <w:gridSpan w:val="2"/>
            <w:vMerge/>
            <w:tcBorders>
              <w:top w:val="single" w:sz="4" w:space="0" w:color="auto"/>
              <w:left w:val="double" w:sz="4" w:space="0" w:color="auto"/>
              <w:bottom w:val="single" w:sz="4" w:space="0" w:color="000000"/>
              <w:right w:val="nil"/>
            </w:tcBorders>
            <w:vAlign w:val="center"/>
            <w:hideMark/>
          </w:tcPr>
          <w:p w14:paraId="760EBB20" w14:textId="77777777" w:rsidR="00F95AC4" w:rsidRPr="00F95AC4" w:rsidRDefault="00F95AC4" w:rsidP="00F95AC4">
            <w:pPr>
              <w:widowControl/>
              <w:autoSpaceDE/>
              <w:autoSpaceDN/>
              <w:adjustRightInd/>
              <w:rPr>
                <w:rFonts w:eastAsia="Calibri"/>
                <w:color w:val="000000"/>
                <w:lang w:eastAsia="en-US"/>
              </w:rPr>
            </w:pP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E2DA134" w14:textId="77777777" w:rsidR="00F95AC4" w:rsidRPr="00F95AC4" w:rsidRDefault="00F95AC4" w:rsidP="00F95AC4">
            <w:pPr>
              <w:widowControl/>
              <w:autoSpaceDE/>
              <w:autoSpaceDN/>
              <w:adjustRightInd/>
              <w:jc w:val="center"/>
              <w:rPr>
                <w:rFonts w:eastAsia="Calibri"/>
                <w:lang w:eastAsia="en-US"/>
              </w:rPr>
            </w:pPr>
            <w:r w:rsidRPr="00F95AC4">
              <w:rPr>
                <w:rFonts w:eastAsia="Calibri"/>
                <w:lang w:eastAsia="en-US"/>
              </w:rPr>
              <w:t xml:space="preserve">Кол-во </w:t>
            </w:r>
            <w:proofErr w:type="spellStart"/>
            <w:r w:rsidRPr="00F95AC4">
              <w:rPr>
                <w:rFonts w:eastAsia="Calibri"/>
                <w:lang w:eastAsia="en-US"/>
              </w:rPr>
              <w:t>иссл</w:t>
            </w:r>
            <w:proofErr w:type="spellEnd"/>
            <w:r w:rsidRPr="00F95AC4">
              <w:rPr>
                <w:rFonts w:eastAsia="Calibri"/>
                <w:lang w:eastAsia="en-US"/>
              </w:rPr>
              <w:t>-х</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8E14FE" w14:textId="77777777" w:rsidR="00F95AC4" w:rsidRPr="00F95AC4" w:rsidRDefault="00F95AC4" w:rsidP="00F95AC4">
            <w:pPr>
              <w:widowControl/>
              <w:autoSpaceDE/>
              <w:autoSpaceDN/>
              <w:adjustRightInd/>
              <w:jc w:val="center"/>
              <w:rPr>
                <w:rFonts w:eastAsia="Calibri"/>
                <w:lang w:eastAsia="en-US"/>
              </w:rPr>
            </w:pPr>
            <w:r w:rsidRPr="00F95AC4">
              <w:rPr>
                <w:rFonts w:eastAsia="Calibri"/>
                <w:lang w:eastAsia="en-US"/>
              </w:rPr>
              <w:t>Значение</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C82A9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Кол-во </w:t>
            </w:r>
            <w:proofErr w:type="spellStart"/>
            <w:r w:rsidRPr="00F95AC4">
              <w:rPr>
                <w:rFonts w:eastAsia="Calibri"/>
                <w:color w:val="000000"/>
                <w:lang w:eastAsia="en-US"/>
              </w:rPr>
              <w:t>иссл</w:t>
            </w:r>
            <w:proofErr w:type="spellEnd"/>
            <w:r w:rsidRPr="00F95AC4">
              <w:rPr>
                <w:rFonts w:eastAsia="Calibri"/>
                <w:color w:val="000000"/>
                <w:lang w:eastAsia="en-US"/>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16C64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Диапазон изменения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C1B9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Среднее значение</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10110A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Кол-во </w:t>
            </w:r>
            <w:proofErr w:type="spellStart"/>
            <w:r w:rsidRPr="00F95AC4">
              <w:rPr>
                <w:rFonts w:eastAsia="Calibri"/>
                <w:color w:val="000000"/>
                <w:lang w:eastAsia="en-US"/>
              </w:rPr>
              <w:t>иссл</w:t>
            </w:r>
            <w:proofErr w:type="spellEnd"/>
            <w:r w:rsidRPr="00F95AC4">
              <w:rPr>
                <w:rFonts w:eastAsia="Calibri"/>
                <w:color w:val="000000"/>
                <w:lang w:eastAsia="en-US"/>
              </w:rPr>
              <w:t>-х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8150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Диапазон изменения</w:t>
            </w:r>
          </w:p>
        </w:tc>
        <w:tc>
          <w:tcPr>
            <w:tcW w:w="0" w:type="auto"/>
            <w:vMerge w:val="restart"/>
            <w:tcBorders>
              <w:top w:val="nil"/>
              <w:left w:val="single" w:sz="4" w:space="0" w:color="auto"/>
              <w:bottom w:val="single" w:sz="4" w:space="0" w:color="auto"/>
              <w:right w:val="double" w:sz="4" w:space="0" w:color="auto"/>
            </w:tcBorders>
            <w:shd w:val="clear" w:color="auto" w:fill="auto"/>
            <w:vAlign w:val="center"/>
            <w:hideMark/>
          </w:tcPr>
          <w:p w14:paraId="527BA94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Среднее значение</w:t>
            </w:r>
          </w:p>
        </w:tc>
      </w:tr>
      <w:tr w:rsidR="00F95AC4" w:rsidRPr="00F95AC4" w14:paraId="114AB869" w14:textId="77777777" w:rsidTr="0069212A">
        <w:trPr>
          <w:trHeight w:val="134"/>
        </w:trPr>
        <w:tc>
          <w:tcPr>
            <w:tcW w:w="0" w:type="auto"/>
            <w:gridSpan w:val="2"/>
            <w:vMerge/>
            <w:tcBorders>
              <w:top w:val="single" w:sz="4" w:space="0" w:color="auto"/>
              <w:left w:val="double" w:sz="4" w:space="0" w:color="auto"/>
              <w:bottom w:val="single" w:sz="4" w:space="0" w:color="000000"/>
              <w:right w:val="nil"/>
            </w:tcBorders>
            <w:vAlign w:val="center"/>
            <w:hideMark/>
          </w:tcPr>
          <w:p w14:paraId="6C362966"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DF0C3D" w14:textId="77777777" w:rsidR="00F95AC4" w:rsidRPr="00F95AC4" w:rsidRDefault="00F95AC4" w:rsidP="00F95AC4">
            <w:pPr>
              <w:widowControl/>
              <w:autoSpaceDE/>
              <w:autoSpaceDN/>
              <w:adjustRightInd/>
              <w:jc w:val="center"/>
              <w:rPr>
                <w:rFonts w:eastAsia="Calibri"/>
                <w:lang w:eastAsia="en-US"/>
              </w:rPr>
            </w:pPr>
            <w:proofErr w:type="spellStart"/>
            <w:r w:rsidRPr="00F95AC4">
              <w:rPr>
                <w:rFonts w:eastAsia="Calibri"/>
                <w:lang w:eastAsia="en-US"/>
              </w:rPr>
              <w:t>скв</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BE56670" w14:textId="77777777" w:rsidR="00F95AC4" w:rsidRPr="00F95AC4" w:rsidRDefault="00F95AC4" w:rsidP="00F95AC4">
            <w:pPr>
              <w:widowControl/>
              <w:autoSpaceDE/>
              <w:autoSpaceDN/>
              <w:adjustRightInd/>
              <w:jc w:val="center"/>
              <w:rPr>
                <w:rFonts w:eastAsia="Calibri"/>
                <w:lang w:eastAsia="en-US"/>
              </w:rPr>
            </w:pPr>
            <w:r w:rsidRPr="00F95AC4">
              <w:rPr>
                <w:rFonts w:eastAsia="Calibri"/>
                <w:lang w:eastAsia="en-US"/>
              </w:rPr>
              <w:t>проб</w:t>
            </w:r>
          </w:p>
        </w:tc>
        <w:tc>
          <w:tcPr>
            <w:tcW w:w="0" w:type="auto"/>
            <w:vMerge/>
            <w:tcBorders>
              <w:top w:val="nil"/>
              <w:left w:val="single" w:sz="4" w:space="0" w:color="auto"/>
              <w:bottom w:val="single" w:sz="4" w:space="0" w:color="000000"/>
              <w:right w:val="single" w:sz="4" w:space="0" w:color="auto"/>
            </w:tcBorders>
            <w:vAlign w:val="center"/>
            <w:hideMark/>
          </w:tcPr>
          <w:p w14:paraId="1A97AE48" w14:textId="77777777" w:rsidR="00F95AC4" w:rsidRPr="00F95AC4" w:rsidRDefault="00F95AC4" w:rsidP="00F95AC4">
            <w:pPr>
              <w:widowControl/>
              <w:autoSpaceDE/>
              <w:autoSpaceDN/>
              <w:adjustRightInd/>
              <w:rPr>
                <w:rFonts w:eastAsia="Calibri"/>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4805C098" w14:textId="77777777" w:rsidR="00F95AC4" w:rsidRPr="00F95AC4" w:rsidRDefault="00F95AC4" w:rsidP="00F95AC4">
            <w:pPr>
              <w:widowControl/>
              <w:autoSpaceDE/>
              <w:autoSpaceDN/>
              <w:adjustRightInd/>
              <w:jc w:val="center"/>
              <w:rPr>
                <w:rFonts w:eastAsia="Calibri"/>
                <w:color w:val="000000"/>
                <w:lang w:eastAsia="en-US"/>
              </w:rPr>
            </w:pPr>
            <w:proofErr w:type="spellStart"/>
            <w:r w:rsidRPr="00F95AC4">
              <w:rPr>
                <w:rFonts w:eastAsia="Calibri"/>
                <w:color w:val="000000"/>
                <w:lang w:eastAsia="en-US"/>
              </w:rPr>
              <w:t>скв</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FBA692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проб</w:t>
            </w:r>
          </w:p>
        </w:tc>
        <w:tc>
          <w:tcPr>
            <w:tcW w:w="0" w:type="auto"/>
            <w:vMerge/>
            <w:tcBorders>
              <w:top w:val="nil"/>
              <w:left w:val="single" w:sz="4" w:space="0" w:color="auto"/>
              <w:bottom w:val="single" w:sz="4" w:space="0" w:color="auto"/>
              <w:right w:val="single" w:sz="4" w:space="0" w:color="auto"/>
            </w:tcBorders>
            <w:vAlign w:val="center"/>
            <w:hideMark/>
          </w:tcPr>
          <w:p w14:paraId="4D60C027" w14:textId="77777777" w:rsidR="00F95AC4" w:rsidRPr="00F95AC4" w:rsidRDefault="00F95AC4" w:rsidP="00F95AC4">
            <w:pPr>
              <w:widowControl/>
              <w:autoSpaceDE/>
              <w:autoSpaceDN/>
              <w:adjustRightInd/>
              <w:rPr>
                <w:rFonts w:eastAsia="Calibri"/>
                <w:color w:val="000000"/>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13B880D9"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single" w:sz="4" w:space="0" w:color="auto"/>
            </w:tcBorders>
            <w:shd w:val="clear" w:color="auto" w:fill="auto"/>
            <w:vAlign w:val="center"/>
            <w:hideMark/>
          </w:tcPr>
          <w:p w14:paraId="2833AECB" w14:textId="77777777" w:rsidR="00F95AC4" w:rsidRPr="00F95AC4" w:rsidRDefault="00F95AC4" w:rsidP="00F95AC4">
            <w:pPr>
              <w:widowControl/>
              <w:autoSpaceDE/>
              <w:autoSpaceDN/>
              <w:adjustRightInd/>
              <w:jc w:val="center"/>
              <w:rPr>
                <w:rFonts w:eastAsia="Calibri"/>
                <w:color w:val="000000"/>
                <w:lang w:eastAsia="en-US"/>
              </w:rPr>
            </w:pPr>
            <w:proofErr w:type="spellStart"/>
            <w:r w:rsidRPr="00F95AC4">
              <w:rPr>
                <w:rFonts w:eastAsia="Calibri"/>
                <w:color w:val="000000"/>
                <w:lang w:eastAsia="en-US"/>
              </w:rPr>
              <w:t>скв</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1C570C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проб</w:t>
            </w:r>
          </w:p>
        </w:tc>
        <w:tc>
          <w:tcPr>
            <w:tcW w:w="0" w:type="auto"/>
            <w:vMerge/>
            <w:tcBorders>
              <w:top w:val="nil"/>
              <w:left w:val="single" w:sz="4" w:space="0" w:color="auto"/>
              <w:bottom w:val="single" w:sz="4" w:space="0" w:color="auto"/>
              <w:right w:val="single" w:sz="4" w:space="0" w:color="auto"/>
            </w:tcBorders>
            <w:vAlign w:val="center"/>
            <w:hideMark/>
          </w:tcPr>
          <w:p w14:paraId="6E850DC9" w14:textId="77777777" w:rsidR="00F95AC4" w:rsidRPr="00F95AC4" w:rsidRDefault="00F95AC4" w:rsidP="00F95AC4">
            <w:pPr>
              <w:widowControl/>
              <w:autoSpaceDE/>
              <w:autoSpaceDN/>
              <w:adjustRightInd/>
              <w:rPr>
                <w:rFonts w:eastAsia="Calibri"/>
                <w:color w:val="000000"/>
                <w:lang w:eastAsia="en-US"/>
              </w:rPr>
            </w:pPr>
          </w:p>
        </w:tc>
        <w:tc>
          <w:tcPr>
            <w:tcW w:w="0" w:type="auto"/>
            <w:vMerge/>
            <w:tcBorders>
              <w:top w:val="nil"/>
              <w:left w:val="single" w:sz="4" w:space="0" w:color="auto"/>
              <w:bottom w:val="single" w:sz="4" w:space="0" w:color="auto"/>
              <w:right w:val="double" w:sz="4" w:space="0" w:color="auto"/>
            </w:tcBorders>
            <w:vAlign w:val="center"/>
            <w:hideMark/>
          </w:tcPr>
          <w:p w14:paraId="016EC365" w14:textId="77777777" w:rsidR="00F95AC4" w:rsidRPr="00F95AC4" w:rsidRDefault="00F95AC4" w:rsidP="00F95AC4">
            <w:pPr>
              <w:widowControl/>
              <w:autoSpaceDE/>
              <w:autoSpaceDN/>
              <w:adjustRightInd/>
              <w:rPr>
                <w:rFonts w:eastAsia="Calibri"/>
                <w:color w:val="000000"/>
                <w:lang w:eastAsia="en-US"/>
              </w:rPr>
            </w:pPr>
          </w:p>
        </w:tc>
      </w:tr>
      <w:tr w:rsidR="00F95AC4" w:rsidRPr="00F95AC4" w14:paraId="21E7593F" w14:textId="77777777" w:rsidTr="0069212A">
        <w:trPr>
          <w:trHeight w:val="150"/>
        </w:trPr>
        <w:tc>
          <w:tcPr>
            <w:tcW w:w="0" w:type="auto"/>
            <w:vMerge w:val="restart"/>
            <w:tcBorders>
              <w:top w:val="nil"/>
              <w:left w:val="double" w:sz="4" w:space="0" w:color="auto"/>
              <w:bottom w:val="single" w:sz="4" w:space="0" w:color="auto"/>
              <w:right w:val="single" w:sz="4" w:space="0" w:color="auto"/>
            </w:tcBorders>
            <w:shd w:val="clear" w:color="auto" w:fill="auto"/>
            <w:vAlign w:val="center"/>
            <w:hideMark/>
          </w:tcPr>
          <w:p w14:paraId="7A9148E4"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Содержание ионов, мг/дм</w:t>
            </w:r>
            <w:r w:rsidRPr="00F95AC4">
              <w:rPr>
                <w:rFonts w:eastAsia="Calibri"/>
                <w:color w:val="000000"/>
                <w:vertAlign w:val="superscript"/>
                <w:lang w:eastAsia="en-US"/>
              </w:rPr>
              <w:t>3</w:t>
            </w:r>
          </w:p>
        </w:tc>
        <w:tc>
          <w:tcPr>
            <w:tcW w:w="0" w:type="auto"/>
            <w:tcBorders>
              <w:top w:val="nil"/>
              <w:left w:val="nil"/>
              <w:bottom w:val="single" w:sz="4" w:space="0" w:color="auto"/>
              <w:right w:val="nil"/>
            </w:tcBorders>
            <w:shd w:val="clear" w:color="auto" w:fill="auto"/>
            <w:vAlign w:val="center"/>
            <w:hideMark/>
          </w:tcPr>
          <w:p w14:paraId="32A659BD" w14:textId="77777777" w:rsidR="00F95AC4" w:rsidRPr="00F95AC4" w:rsidRDefault="00F95AC4" w:rsidP="00F95AC4">
            <w:pPr>
              <w:widowControl/>
              <w:autoSpaceDE/>
              <w:autoSpaceDN/>
              <w:adjustRightInd/>
              <w:rPr>
                <w:rFonts w:eastAsia="Calibri"/>
                <w:color w:val="000000"/>
                <w:lang w:eastAsia="en-US"/>
              </w:rPr>
            </w:pPr>
            <w:proofErr w:type="spellStart"/>
            <w:r w:rsidRPr="00F95AC4">
              <w:rPr>
                <w:rFonts w:eastAsia="Calibri"/>
                <w:color w:val="000000"/>
                <w:lang w:eastAsia="en-US"/>
              </w:rPr>
              <w:t>Cl</w:t>
            </w:r>
            <w:proofErr w:type="spellEnd"/>
            <w:r w:rsidRPr="00F95AC4">
              <w:rPr>
                <w:rFonts w:eastAsia="Calibri"/>
                <w:color w:val="000000"/>
                <w:vertAlign w:val="superscript"/>
                <w:lang w:eastAsia="en-US"/>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CD701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0E52FB2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207AC3B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119371,5</w:t>
            </w:r>
          </w:p>
        </w:tc>
        <w:tc>
          <w:tcPr>
            <w:tcW w:w="0" w:type="auto"/>
            <w:tcBorders>
              <w:top w:val="nil"/>
              <w:left w:val="nil"/>
              <w:bottom w:val="single" w:sz="4" w:space="0" w:color="auto"/>
              <w:right w:val="single" w:sz="4" w:space="0" w:color="auto"/>
            </w:tcBorders>
            <w:shd w:val="clear" w:color="auto" w:fill="auto"/>
            <w:vAlign w:val="center"/>
            <w:hideMark/>
          </w:tcPr>
          <w:p w14:paraId="20B4141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37725A9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390A363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116679-140281</w:t>
            </w:r>
          </w:p>
        </w:tc>
        <w:tc>
          <w:tcPr>
            <w:tcW w:w="0" w:type="auto"/>
            <w:tcBorders>
              <w:top w:val="nil"/>
              <w:left w:val="nil"/>
              <w:bottom w:val="nil"/>
              <w:right w:val="nil"/>
            </w:tcBorders>
            <w:shd w:val="clear" w:color="auto" w:fill="auto"/>
            <w:vAlign w:val="center"/>
            <w:hideMark/>
          </w:tcPr>
          <w:p w14:paraId="57CE89E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133332,2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8D96B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37DCF4D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32A941E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135800-148146</w:t>
            </w:r>
          </w:p>
        </w:tc>
        <w:tc>
          <w:tcPr>
            <w:tcW w:w="0" w:type="auto"/>
            <w:tcBorders>
              <w:top w:val="nil"/>
              <w:left w:val="nil"/>
              <w:bottom w:val="single" w:sz="4" w:space="0" w:color="auto"/>
              <w:right w:val="double" w:sz="4" w:space="0" w:color="auto"/>
            </w:tcBorders>
            <w:shd w:val="clear" w:color="auto" w:fill="auto"/>
            <w:vAlign w:val="center"/>
            <w:hideMark/>
          </w:tcPr>
          <w:p w14:paraId="22513EE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140212,8</w:t>
            </w:r>
          </w:p>
        </w:tc>
      </w:tr>
      <w:tr w:rsidR="00F95AC4" w:rsidRPr="00F95AC4" w14:paraId="5B84114A" w14:textId="77777777" w:rsidTr="0069212A">
        <w:trPr>
          <w:trHeight w:val="68"/>
        </w:trPr>
        <w:tc>
          <w:tcPr>
            <w:tcW w:w="0" w:type="auto"/>
            <w:vMerge/>
            <w:tcBorders>
              <w:top w:val="nil"/>
              <w:left w:val="double" w:sz="4" w:space="0" w:color="auto"/>
              <w:bottom w:val="single" w:sz="4" w:space="0" w:color="auto"/>
              <w:right w:val="single" w:sz="4" w:space="0" w:color="auto"/>
            </w:tcBorders>
            <w:vAlign w:val="center"/>
            <w:hideMark/>
          </w:tcPr>
          <w:p w14:paraId="43578F3E"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111F10B2"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SO</w:t>
            </w:r>
            <w:r w:rsidRPr="00F95AC4">
              <w:rPr>
                <w:rFonts w:eastAsia="Calibri"/>
                <w:color w:val="000000"/>
                <w:vertAlign w:val="subscript"/>
                <w:lang w:eastAsia="en-US"/>
              </w:rPr>
              <w:t>4</w:t>
            </w:r>
            <w:r w:rsidRPr="00F95AC4">
              <w:rPr>
                <w:rFonts w:eastAsia="Calibri"/>
                <w:color w:val="000000"/>
                <w:vertAlign w:val="superscript"/>
                <w:lang w:eastAsia="en-US"/>
              </w:rPr>
              <w:t>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D047F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2465BDA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6E28765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 </w:t>
            </w:r>
          </w:p>
        </w:tc>
        <w:tc>
          <w:tcPr>
            <w:tcW w:w="0" w:type="auto"/>
            <w:tcBorders>
              <w:top w:val="nil"/>
              <w:left w:val="nil"/>
              <w:bottom w:val="single" w:sz="4" w:space="0" w:color="auto"/>
              <w:right w:val="single" w:sz="4" w:space="0" w:color="auto"/>
            </w:tcBorders>
            <w:shd w:val="clear" w:color="auto" w:fill="auto"/>
            <w:vAlign w:val="center"/>
            <w:hideMark/>
          </w:tcPr>
          <w:p w14:paraId="2151EC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5EF59F9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0FF7D25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4C80A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F0AA4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51C28D8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2FBBBB4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500B45D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200B0C6C" w14:textId="77777777" w:rsidTr="0069212A">
        <w:trPr>
          <w:trHeight w:val="169"/>
        </w:trPr>
        <w:tc>
          <w:tcPr>
            <w:tcW w:w="0" w:type="auto"/>
            <w:vMerge/>
            <w:tcBorders>
              <w:top w:val="nil"/>
              <w:left w:val="double" w:sz="4" w:space="0" w:color="auto"/>
              <w:bottom w:val="single" w:sz="4" w:space="0" w:color="auto"/>
              <w:right w:val="single" w:sz="4" w:space="0" w:color="auto"/>
            </w:tcBorders>
            <w:vAlign w:val="center"/>
            <w:hideMark/>
          </w:tcPr>
          <w:p w14:paraId="74983433"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0E176D16"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HCO</w:t>
            </w:r>
            <w:r w:rsidRPr="00F95AC4">
              <w:rPr>
                <w:rFonts w:eastAsia="Calibri"/>
                <w:color w:val="000000"/>
                <w:vertAlign w:val="subscript"/>
                <w:lang w:eastAsia="en-US"/>
              </w:rPr>
              <w:t>3</w:t>
            </w:r>
            <w:r w:rsidRPr="00F95AC4">
              <w:rPr>
                <w:rFonts w:eastAsia="Calibri"/>
                <w:color w:val="000000"/>
                <w:vertAlign w:val="superscript"/>
                <w:lang w:eastAsia="en-US"/>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C08F7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7D4D14C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1123383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42,7</w:t>
            </w:r>
          </w:p>
        </w:tc>
        <w:tc>
          <w:tcPr>
            <w:tcW w:w="0" w:type="auto"/>
            <w:tcBorders>
              <w:top w:val="nil"/>
              <w:left w:val="nil"/>
              <w:bottom w:val="single" w:sz="4" w:space="0" w:color="auto"/>
              <w:right w:val="single" w:sz="4" w:space="0" w:color="auto"/>
            </w:tcBorders>
            <w:shd w:val="clear" w:color="auto" w:fill="auto"/>
            <w:vAlign w:val="center"/>
            <w:hideMark/>
          </w:tcPr>
          <w:p w14:paraId="0F305DB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4D86FC4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4E88493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18-67,1</w:t>
            </w:r>
          </w:p>
        </w:tc>
        <w:tc>
          <w:tcPr>
            <w:tcW w:w="0" w:type="auto"/>
            <w:tcBorders>
              <w:top w:val="nil"/>
              <w:left w:val="nil"/>
              <w:bottom w:val="single" w:sz="4" w:space="0" w:color="auto"/>
              <w:right w:val="single" w:sz="4" w:space="0" w:color="auto"/>
            </w:tcBorders>
            <w:shd w:val="clear" w:color="auto" w:fill="auto"/>
            <w:vAlign w:val="center"/>
            <w:hideMark/>
          </w:tcPr>
          <w:p w14:paraId="5D6DA9A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41,3</w:t>
            </w:r>
          </w:p>
        </w:tc>
        <w:tc>
          <w:tcPr>
            <w:tcW w:w="0" w:type="auto"/>
            <w:tcBorders>
              <w:top w:val="nil"/>
              <w:left w:val="nil"/>
              <w:bottom w:val="single" w:sz="4" w:space="0" w:color="auto"/>
              <w:right w:val="single" w:sz="4" w:space="0" w:color="auto"/>
            </w:tcBorders>
            <w:shd w:val="clear" w:color="auto" w:fill="auto"/>
            <w:vAlign w:val="center"/>
            <w:hideMark/>
          </w:tcPr>
          <w:p w14:paraId="53117FD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6162730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18E4EE6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18-67,1</w:t>
            </w:r>
          </w:p>
        </w:tc>
        <w:tc>
          <w:tcPr>
            <w:tcW w:w="0" w:type="auto"/>
            <w:tcBorders>
              <w:top w:val="nil"/>
              <w:left w:val="nil"/>
              <w:bottom w:val="single" w:sz="4" w:space="0" w:color="auto"/>
              <w:right w:val="double" w:sz="4" w:space="0" w:color="auto"/>
            </w:tcBorders>
            <w:shd w:val="clear" w:color="auto" w:fill="auto"/>
            <w:vAlign w:val="center"/>
            <w:hideMark/>
          </w:tcPr>
          <w:p w14:paraId="2199B03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40,0</w:t>
            </w:r>
          </w:p>
        </w:tc>
      </w:tr>
      <w:tr w:rsidR="00F95AC4" w:rsidRPr="00F95AC4" w14:paraId="45240946" w14:textId="77777777" w:rsidTr="0069212A">
        <w:trPr>
          <w:trHeight w:val="149"/>
        </w:trPr>
        <w:tc>
          <w:tcPr>
            <w:tcW w:w="0" w:type="auto"/>
            <w:vMerge/>
            <w:tcBorders>
              <w:top w:val="nil"/>
              <w:left w:val="double" w:sz="4" w:space="0" w:color="auto"/>
              <w:bottom w:val="single" w:sz="4" w:space="0" w:color="auto"/>
              <w:right w:val="single" w:sz="4" w:space="0" w:color="auto"/>
            </w:tcBorders>
            <w:vAlign w:val="center"/>
            <w:hideMark/>
          </w:tcPr>
          <w:p w14:paraId="62E8532A"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05CB5A7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Ca</w:t>
            </w:r>
            <w:r w:rsidRPr="00F95AC4">
              <w:rPr>
                <w:rFonts w:eastAsia="Calibri"/>
                <w:color w:val="000000"/>
                <w:vertAlign w:val="superscript"/>
                <w:lang w:eastAsia="en-US"/>
              </w:rPr>
              <w:t>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5B13E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72182C8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2470670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3707,4</w:t>
            </w:r>
          </w:p>
        </w:tc>
        <w:tc>
          <w:tcPr>
            <w:tcW w:w="0" w:type="auto"/>
            <w:tcBorders>
              <w:top w:val="nil"/>
              <w:left w:val="nil"/>
              <w:bottom w:val="single" w:sz="4" w:space="0" w:color="auto"/>
              <w:right w:val="single" w:sz="4" w:space="0" w:color="auto"/>
            </w:tcBorders>
            <w:shd w:val="clear" w:color="auto" w:fill="auto"/>
            <w:vAlign w:val="center"/>
            <w:hideMark/>
          </w:tcPr>
          <w:p w14:paraId="072D04F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6523F22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2F0EE45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3006-3807,6</w:t>
            </w:r>
          </w:p>
        </w:tc>
        <w:tc>
          <w:tcPr>
            <w:tcW w:w="0" w:type="auto"/>
            <w:tcBorders>
              <w:top w:val="nil"/>
              <w:left w:val="nil"/>
              <w:bottom w:val="single" w:sz="4" w:space="0" w:color="auto"/>
              <w:right w:val="single" w:sz="4" w:space="0" w:color="auto"/>
            </w:tcBorders>
            <w:shd w:val="clear" w:color="auto" w:fill="auto"/>
            <w:vAlign w:val="center"/>
            <w:hideMark/>
          </w:tcPr>
          <w:p w14:paraId="695AD3B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3499,3</w:t>
            </w:r>
          </w:p>
        </w:tc>
        <w:tc>
          <w:tcPr>
            <w:tcW w:w="0" w:type="auto"/>
            <w:tcBorders>
              <w:top w:val="nil"/>
              <w:left w:val="nil"/>
              <w:bottom w:val="single" w:sz="4" w:space="0" w:color="auto"/>
              <w:right w:val="single" w:sz="4" w:space="0" w:color="auto"/>
            </w:tcBorders>
            <w:shd w:val="clear" w:color="auto" w:fill="auto"/>
            <w:vAlign w:val="center"/>
            <w:hideMark/>
          </w:tcPr>
          <w:p w14:paraId="5C78115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053DB02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2A9BFD4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2906-3507</w:t>
            </w:r>
          </w:p>
        </w:tc>
        <w:tc>
          <w:tcPr>
            <w:tcW w:w="0" w:type="auto"/>
            <w:tcBorders>
              <w:top w:val="nil"/>
              <w:left w:val="nil"/>
              <w:bottom w:val="single" w:sz="4" w:space="0" w:color="auto"/>
              <w:right w:val="double" w:sz="4" w:space="0" w:color="auto"/>
            </w:tcBorders>
            <w:shd w:val="clear" w:color="auto" w:fill="auto"/>
            <w:vAlign w:val="center"/>
            <w:hideMark/>
          </w:tcPr>
          <w:p w14:paraId="3D501AE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3373,5</w:t>
            </w:r>
          </w:p>
        </w:tc>
      </w:tr>
      <w:tr w:rsidR="00F95AC4" w:rsidRPr="00F95AC4" w14:paraId="0E20C048" w14:textId="77777777" w:rsidTr="0069212A">
        <w:trPr>
          <w:trHeight w:val="136"/>
        </w:trPr>
        <w:tc>
          <w:tcPr>
            <w:tcW w:w="0" w:type="auto"/>
            <w:vMerge/>
            <w:tcBorders>
              <w:top w:val="nil"/>
              <w:left w:val="double" w:sz="4" w:space="0" w:color="auto"/>
              <w:bottom w:val="single" w:sz="4" w:space="0" w:color="auto"/>
              <w:right w:val="single" w:sz="4" w:space="0" w:color="auto"/>
            </w:tcBorders>
            <w:vAlign w:val="center"/>
            <w:hideMark/>
          </w:tcPr>
          <w:p w14:paraId="12848C9D"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02130FC5"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Mg</w:t>
            </w:r>
            <w:r w:rsidRPr="00F95AC4">
              <w:rPr>
                <w:rFonts w:eastAsia="Calibri"/>
                <w:color w:val="000000"/>
                <w:vertAlign w:val="superscript"/>
                <w:lang w:eastAsia="en-US"/>
              </w:rPr>
              <w:t>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50BCE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246BB69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347E8E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2158,4</w:t>
            </w:r>
          </w:p>
        </w:tc>
        <w:tc>
          <w:tcPr>
            <w:tcW w:w="0" w:type="auto"/>
            <w:tcBorders>
              <w:top w:val="nil"/>
              <w:left w:val="nil"/>
              <w:bottom w:val="single" w:sz="4" w:space="0" w:color="auto"/>
              <w:right w:val="single" w:sz="4" w:space="0" w:color="auto"/>
            </w:tcBorders>
            <w:shd w:val="clear" w:color="auto" w:fill="auto"/>
            <w:vAlign w:val="center"/>
            <w:hideMark/>
          </w:tcPr>
          <w:p w14:paraId="08BF25B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2817772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27424B6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1338-2918</w:t>
            </w:r>
          </w:p>
        </w:tc>
        <w:tc>
          <w:tcPr>
            <w:tcW w:w="0" w:type="auto"/>
            <w:tcBorders>
              <w:top w:val="nil"/>
              <w:left w:val="nil"/>
              <w:bottom w:val="single" w:sz="4" w:space="0" w:color="auto"/>
              <w:right w:val="single" w:sz="4" w:space="0" w:color="auto"/>
            </w:tcBorders>
            <w:shd w:val="clear" w:color="auto" w:fill="auto"/>
            <w:vAlign w:val="center"/>
            <w:hideMark/>
          </w:tcPr>
          <w:p w14:paraId="3552EE5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1964,3</w:t>
            </w:r>
          </w:p>
        </w:tc>
        <w:tc>
          <w:tcPr>
            <w:tcW w:w="0" w:type="auto"/>
            <w:tcBorders>
              <w:top w:val="nil"/>
              <w:left w:val="nil"/>
              <w:bottom w:val="single" w:sz="4" w:space="0" w:color="auto"/>
              <w:right w:val="single" w:sz="4" w:space="0" w:color="auto"/>
            </w:tcBorders>
            <w:shd w:val="clear" w:color="auto" w:fill="auto"/>
            <w:vAlign w:val="center"/>
            <w:hideMark/>
          </w:tcPr>
          <w:p w14:paraId="498EE74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0A4BA74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135CF46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1520-1854</w:t>
            </w:r>
          </w:p>
        </w:tc>
        <w:tc>
          <w:tcPr>
            <w:tcW w:w="0" w:type="auto"/>
            <w:tcBorders>
              <w:top w:val="nil"/>
              <w:left w:val="nil"/>
              <w:bottom w:val="single" w:sz="4" w:space="0" w:color="auto"/>
              <w:right w:val="double" w:sz="4" w:space="0" w:color="auto"/>
            </w:tcBorders>
            <w:shd w:val="clear" w:color="auto" w:fill="auto"/>
            <w:vAlign w:val="center"/>
            <w:hideMark/>
          </w:tcPr>
          <w:p w14:paraId="70191AA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1742,8</w:t>
            </w:r>
          </w:p>
        </w:tc>
      </w:tr>
      <w:tr w:rsidR="00F95AC4" w:rsidRPr="00F95AC4" w14:paraId="13057696" w14:textId="77777777" w:rsidTr="0069212A">
        <w:trPr>
          <w:trHeight w:val="145"/>
        </w:trPr>
        <w:tc>
          <w:tcPr>
            <w:tcW w:w="0" w:type="auto"/>
            <w:vMerge/>
            <w:tcBorders>
              <w:top w:val="nil"/>
              <w:left w:val="double" w:sz="4" w:space="0" w:color="auto"/>
              <w:bottom w:val="single" w:sz="4" w:space="0" w:color="auto"/>
              <w:right w:val="single" w:sz="4" w:space="0" w:color="auto"/>
            </w:tcBorders>
            <w:vAlign w:val="center"/>
            <w:hideMark/>
          </w:tcPr>
          <w:p w14:paraId="197D3970"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741148C3"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Na</w:t>
            </w:r>
            <w:r w:rsidRPr="00F95AC4">
              <w:rPr>
                <w:rFonts w:eastAsia="Calibri"/>
                <w:color w:val="000000"/>
                <w:vertAlign w:val="superscript"/>
                <w:lang w:eastAsia="en-US"/>
              </w:rPr>
              <w:t>+</w:t>
            </w:r>
            <w:r w:rsidRPr="00F95AC4">
              <w:rPr>
                <w:rFonts w:eastAsia="Calibri"/>
                <w:color w:val="000000"/>
                <w:lang w:eastAsia="en-US"/>
              </w:rPr>
              <w:t>+K</w:t>
            </w:r>
            <w:r w:rsidRPr="00F95AC4">
              <w:rPr>
                <w:rFonts w:eastAsia="Calibri"/>
                <w:color w:val="000000"/>
                <w:vertAlign w:val="superscript"/>
                <w:lang w:eastAsia="en-US"/>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21613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99A747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1573912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69127,0</w:t>
            </w:r>
          </w:p>
        </w:tc>
        <w:tc>
          <w:tcPr>
            <w:tcW w:w="0" w:type="auto"/>
            <w:tcBorders>
              <w:top w:val="nil"/>
              <w:left w:val="nil"/>
              <w:bottom w:val="single" w:sz="4" w:space="0" w:color="auto"/>
              <w:right w:val="single" w:sz="4" w:space="0" w:color="auto"/>
            </w:tcBorders>
            <w:shd w:val="clear" w:color="auto" w:fill="auto"/>
            <w:vAlign w:val="center"/>
            <w:hideMark/>
          </w:tcPr>
          <w:p w14:paraId="0D94C31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1F0DF49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756E3D5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68932-84448</w:t>
            </w:r>
          </w:p>
        </w:tc>
        <w:tc>
          <w:tcPr>
            <w:tcW w:w="0" w:type="auto"/>
            <w:tcBorders>
              <w:top w:val="nil"/>
              <w:left w:val="nil"/>
              <w:bottom w:val="single" w:sz="4" w:space="0" w:color="auto"/>
              <w:right w:val="single" w:sz="4" w:space="0" w:color="auto"/>
            </w:tcBorders>
            <w:shd w:val="clear" w:color="auto" w:fill="auto"/>
            <w:vAlign w:val="center"/>
            <w:hideMark/>
          </w:tcPr>
          <w:p w14:paraId="2135358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78780,6</w:t>
            </w:r>
          </w:p>
        </w:tc>
        <w:tc>
          <w:tcPr>
            <w:tcW w:w="0" w:type="auto"/>
            <w:tcBorders>
              <w:top w:val="nil"/>
              <w:left w:val="nil"/>
              <w:bottom w:val="single" w:sz="4" w:space="0" w:color="auto"/>
              <w:right w:val="single" w:sz="4" w:space="0" w:color="auto"/>
            </w:tcBorders>
            <w:shd w:val="clear" w:color="auto" w:fill="auto"/>
            <w:vAlign w:val="center"/>
            <w:hideMark/>
          </w:tcPr>
          <w:p w14:paraId="1153A25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50868CD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54D6BDC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81537-88764</w:t>
            </w:r>
          </w:p>
        </w:tc>
        <w:tc>
          <w:tcPr>
            <w:tcW w:w="0" w:type="auto"/>
            <w:tcBorders>
              <w:top w:val="nil"/>
              <w:left w:val="nil"/>
              <w:bottom w:val="single" w:sz="4" w:space="0" w:color="auto"/>
              <w:right w:val="double" w:sz="4" w:space="0" w:color="auto"/>
            </w:tcBorders>
            <w:shd w:val="clear" w:color="auto" w:fill="auto"/>
            <w:vAlign w:val="center"/>
            <w:hideMark/>
          </w:tcPr>
          <w:p w14:paraId="4D3C07D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83804,5</w:t>
            </w:r>
          </w:p>
        </w:tc>
      </w:tr>
      <w:tr w:rsidR="00F95AC4" w:rsidRPr="00F95AC4" w14:paraId="2089B452" w14:textId="77777777" w:rsidTr="0069212A">
        <w:trPr>
          <w:trHeight w:val="134"/>
        </w:trPr>
        <w:tc>
          <w:tcPr>
            <w:tcW w:w="0" w:type="auto"/>
            <w:vMerge w:val="restart"/>
            <w:tcBorders>
              <w:top w:val="nil"/>
              <w:left w:val="double" w:sz="4" w:space="0" w:color="auto"/>
              <w:bottom w:val="single" w:sz="4" w:space="0" w:color="auto"/>
              <w:right w:val="single" w:sz="4" w:space="0" w:color="auto"/>
            </w:tcBorders>
            <w:shd w:val="clear" w:color="auto" w:fill="auto"/>
            <w:vAlign w:val="center"/>
            <w:hideMark/>
          </w:tcPr>
          <w:p w14:paraId="53A303C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Содержание металлов, мг/дм</w:t>
            </w:r>
            <w:r w:rsidRPr="00F95AC4">
              <w:rPr>
                <w:rFonts w:eastAsia="Calibri"/>
                <w:color w:val="000000"/>
                <w:vertAlign w:val="superscript"/>
                <w:lang w:eastAsia="en-US"/>
              </w:rPr>
              <w:t>3</w:t>
            </w:r>
          </w:p>
        </w:tc>
        <w:tc>
          <w:tcPr>
            <w:tcW w:w="0" w:type="auto"/>
            <w:tcBorders>
              <w:top w:val="nil"/>
              <w:left w:val="nil"/>
              <w:bottom w:val="single" w:sz="4" w:space="0" w:color="auto"/>
              <w:right w:val="nil"/>
            </w:tcBorders>
            <w:shd w:val="clear" w:color="auto" w:fill="auto"/>
            <w:vAlign w:val="center"/>
            <w:hideMark/>
          </w:tcPr>
          <w:p w14:paraId="2FD5A8D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 xml:space="preserve">Барий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BBF48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A0115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628F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1DACF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80A27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1E4C3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37BDB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765BE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8B0131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D859D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67FAEE0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2E28CDEF"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5DD76F5A"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2CD7A710"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Стронций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0E2B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76280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DEB3C9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80135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73E51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927E15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FCC5E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141466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3781D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7DD30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221581F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7D1066E0"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6E710970"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0183EFB3"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Марганец</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8F499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0816F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A656AC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BF245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E2372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69F42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C8967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40842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1BC0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BFC45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00DB6DD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7C07C74B"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7947A6EB"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4CDB8161"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Кобальт</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FF316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16AA4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88F8E0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47B44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DAC6B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05BDD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516BE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0A6363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79E07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A65B2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7A03BA1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564B8464"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517583A7"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24487DCE"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Медь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0EFD0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0E1AC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25722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99D8D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20048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959611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4ED965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9ADD7F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D43977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17986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053ED3A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3A56F7E3"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2A22C36D"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12AFF0EF"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Никель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BACD7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69943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66F19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4F443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7F9A0D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9C394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4E95E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D9F72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BEBF93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C3E56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444586F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22F4EE48"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3570909D"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3A68A603"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Алюминий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B585C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DAD29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ECE429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DCD91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804EF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D6177B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3ADDE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060D89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E62E11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630CD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4CEFB4B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487FC20E"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2966082A"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4A53FC16"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Цинк</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FAC71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B5655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EFCE70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39165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1B1D6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433CA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79A20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4B14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56915B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74191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7FF3D6A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0E73E00F"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68445BD7"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21842F42"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Литий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15BCE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FC160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E4C70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B541B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A8182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B43D6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BA3939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D61200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15A9A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19EC5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018CB7C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2BE13BB5" w14:textId="77777777" w:rsidTr="0069212A">
        <w:trPr>
          <w:trHeight w:val="134"/>
        </w:trPr>
        <w:tc>
          <w:tcPr>
            <w:tcW w:w="0" w:type="auto"/>
            <w:vMerge w:val="restart"/>
            <w:tcBorders>
              <w:top w:val="nil"/>
              <w:left w:val="double" w:sz="4" w:space="0" w:color="auto"/>
              <w:bottom w:val="single" w:sz="4" w:space="0" w:color="auto"/>
              <w:right w:val="single" w:sz="4" w:space="0" w:color="auto"/>
            </w:tcBorders>
            <w:shd w:val="clear" w:color="auto" w:fill="auto"/>
            <w:vAlign w:val="center"/>
            <w:hideMark/>
          </w:tcPr>
          <w:p w14:paraId="0E6755DA"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Содержание, мг/100г:</w:t>
            </w:r>
          </w:p>
        </w:tc>
        <w:tc>
          <w:tcPr>
            <w:tcW w:w="0" w:type="auto"/>
            <w:tcBorders>
              <w:top w:val="nil"/>
              <w:left w:val="nil"/>
              <w:bottom w:val="single" w:sz="4" w:space="0" w:color="auto"/>
              <w:right w:val="nil"/>
            </w:tcBorders>
            <w:shd w:val="clear" w:color="auto" w:fill="auto"/>
            <w:vAlign w:val="center"/>
            <w:hideMark/>
          </w:tcPr>
          <w:p w14:paraId="2D55463B"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бора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73FFD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2AB85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EF43B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068AF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90F0A3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08A97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459216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624B1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E7D52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E8EF3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7A2D033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09E2343F"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7ABC69CA"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29335ED3"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йода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C9829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77A4C98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07D5247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4,23</w:t>
            </w:r>
          </w:p>
        </w:tc>
        <w:tc>
          <w:tcPr>
            <w:tcW w:w="0" w:type="auto"/>
            <w:tcBorders>
              <w:top w:val="nil"/>
              <w:left w:val="nil"/>
              <w:bottom w:val="single" w:sz="4" w:space="0" w:color="auto"/>
              <w:right w:val="single" w:sz="4" w:space="0" w:color="auto"/>
            </w:tcBorders>
            <w:shd w:val="clear" w:color="auto" w:fill="auto"/>
            <w:vAlign w:val="center"/>
            <w:hideMark/>
          </w:tcPr>
          <w:p w14:paraId="16E538B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72BD502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63B9685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0,5-4,2</w:t>
            </w:r>
          </w:p>
        </w:tc>
        <w:tc>
          <w:tcPr>
            <w:tcW w:w="0" w:type="auto"/>
            <w:tcBorders>
              <w:top w:val="nil"/>
              <w:left w:val="nil"/>
              <w:bottom w:val="single" w:sz="4" w:space="0" w:color="auto"/>
              <w:right w:val="single" w:sz="4" w:space="0" w:color="auto"/>
            </w:tcBorders>
            <w:shd w:val="clear" w:color="auto" w:fill="auto"/>
            <w:vAlign w:val="center"/>
            <w:hideMark/>
          </w:tcPr>
          <w:p w14:paraId="5AE4F95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2,9</w:t>
            </w:r>
          </w:p>
        </w:tc>
        <w:tc>
          <w:tcPr>
            <w:tcW w:w="0" w:type="auto"/>
            <w:tcBorders>
              <w:top w:val="nil"/>
              <w:left w:val="nil"/>
              <w:bottom w:val="single" w:sz="4" w:space="0" w:color="auto"/>
              <w:right w:val="single" w:sz="4" w:space="0" w:color="auto"/>
            </w:tcBorders>
            <w:shd w:val="clear" w:color="auto" w:fill="auto"/>
            <w:vAlign w:val="center"/>
            <w:hideMark/>
          </w:tcPr>
          <w:p w14:paraId="1D3F7F9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280E81A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4F9177B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4,7</w:t>
            </w:r>
          </w:p>
        </w:tc>
        <w:tc>
          <w:tcPr>
            <w:tcW w:w="0" w:type="auto"/>
            <w:tcBorders>
              <w:top w:val="nil"/>
              <w:left w:val="nil"/>
              <w:bottom w:val="single" w:sz="4" w:space="0" w:color="auto"/>
              <w:right w:val="double" w:sz="4" w:space="0" w:color="auto"/>
            </w:tcBorders>
            <w:shd w:val="clear" w:color="auto" w:fill="auto"/>
            <w:vAlign w:val="bottom"/>
            <w:hideMark/>
          </w:tcPr>
          <w:p w14:paraId="1AAA148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4,7</w:t>
            </w:r>
          </w:p>
        </w:tc>
      </w:tr>
      <w:tr w:rsidR="00F95AC4" w:rsidRPr="00F95AC4" w14:paraId="40DA6575"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45FB0704"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4A48EBC9"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брома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8A54D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7E669C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3D7468F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136,2</w:t>
            </w:r>
          </w:p>
        </w:tc>
        <w:tc>
          <w:tcPr>
            <w:tcW w:w="0" w:type="auto"/>
            <w:tcBorders>
              <w:top w:val="nil"/>
              <w:left w:val="nil"/>
              <w:bottom w:val="single" w:sz="4" w:space="0" w:color="auto"/>
              <w:right w:val="single" w:sz="4" w:space="0" w:color="auto"/>
            </w:tcBorders>
            <w:shd w:val="clear" w:color="auto" w:fill="auto"/>
            <w:vAlign w:val="center"/>
            <w:hideMark/>
          </w:tcPr>
          <w:p w14:paraId="35EC4AC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44FDE68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5B82676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1,14-180,7</w:t>
            </w:r>
          </w:p>
        </w:tc>
        <w:tc>
          <w:tcPr>
            <w:tcW w:w="0" w:type="auto"/>
            <w:tcBorders>
              <w:top w:val="nil"/>
              <w:left w:val="nil"/>
              <w:bottom w:val="single" w:sz="4" w:space="0" w:color="auto"/>
              <w:right w:val="single" w:sz="4" w:space="0" w:color="auto"/>
            </w:tcBorders>
            <w:shd w:val="clear" w:color="auto" w:fill="auto"/>
            <w:vAlign w:val="center"/>
            <w:hideMark/>
          </w:tcPr>
          <w:p w14:paraId="34C6568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130,6</w:t>
            </w:r>
          </w:p>
        </w:tc>
        <w:tc>
          <w:tcPr>
            <w:tcW w:w="0" w:type="auto"/>
            <w:tcBorders>
              <w:top w:val="nil"/>
              <w:left w:val="nil"/>
              <w:bottom w:val="single" w:sz="4" w:space="0" w:color="auto"/>
              <w:right w:val="single" w:sz="4" w:space="0" w:color="auto"/>
            </w:tcBorders>
            <w:shd w:val="clear" w:color="auto" w:fill="auto"/>
            <w:vAlign w:val="center"/>
            <w:hideMark/>
          </w:tcPr>
          <w:p w14:paraId="37F3418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0A25BDE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bottom"/>
            <w:hideMark/>
          </w:tcPr>
          <w:p w14:paraId="64F1E81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182,7</w:t>
            </w:r>
          </w:p>
        </w:tc>
        <w:tc>
          <w:tcPr>
            <w:tcW w:w="0" w:type="auto"/>
            <w:tcBorders>
              <w:top w:val="nil"/>
              <w:left w:val="nil"/>
              <w:bottom w:val="single" w:sz="4" w:space="0" w:color="auto"/>
              <w:right w:val="double" w:sz="4" w:space="0" w:color="auto"/>
            </w:tcBorders>
            <w:shd w:val="clear" w:color="auto" w:fill="auto"/>
            <w:vAlign w:val="bottom"/>
            <w:hideMark/>
          </w:tcPr>
          <w:p w14:paraId="2F613FD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182,7</w:t>
            </w:r>
          </w:p>
        </w:tc>
      </w:tr>
      <w:tr w:rsidR="00F95AC4" w:rsidRPr="00F95AC4" w14:paraId="6577E72A" w14:textId="77777777" w:rsidTr="0069212A">
        <w:trPr>
          <w:trHeight w:val="134"/>
        </w:trPr>
        <w:tc>
          <w:tcPr>
            <w:tcW w:w="0" w:type="auto"/>
            <w:vMerge/>
            <w:tcBorders>
              <w:top w:val="nil"/>
              <w:left w:val="double" w:sz="4" w:space="0" w:color="auto"/>
              <w:bottom w:val="single" w:sz="4" w:space="0" w:color="auto"/>
              <w:right w:val="single" w:sz="4" w:space="0" w:color="auto"/>
            </w:tcBorders>
            <w:vAlign w:val="center"/>
            <w:hideMark/>
          </w:tcPr>
          <w:p w14:paraId="1573113F" w14:textId="77777777" w:rsidR="00F95AC4" w:rsidRPr="00F95AC4" w:rsidRDefault="00F95AC4" w:rsidP="00F95AC4">
            <w:pPr>
              <w:widowControl/>
              <w:autoSpaceDE/>
              <w:autoSpaceDN/>
              <w:adjustRightInd/>
              <w:rPr>
                <w:rFonts w:eastAsia="Calibri"/>
                <w:color w:val="000000"/>
                <w:lang w:eastAsia="en-US"/>
              </w:rPr>
            </w:pPr>
          </w:p>
        </w:tc>
        <w:tc>
          <w:tcPr>
            <w:tcW w:w="0" w:type="auto"/>
            <w:tcBorders>
              <w:top w:val="nil"/>
              <w:left w:val="nil"/>
              <w:bottom w:val="single" w:sz="4" w:space="0" w:color="auto"/>
              <w:right w:val="nil"/>
            </w:tcBorders>
            <w:shd w:val="clear" w:color="auto" w:fill="auto"/>
            <w:vAlign w:val="center"/>
            <w:hideMark/>
          </w:tcPr>
          <w:p w14:paraId="7A696C42"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оксида кремния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6B200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B896B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7AD31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0095F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86B7B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442D92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914F6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A0495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82B1C9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F3F84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7287F96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48546ADC" w14:textId="77777777" w:rsidTr="0069212A">
        <w:trPr>
          <w:trHeight w:val="128"/>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43EC351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Содержание сероводорода, мг/дм</w:t>
            </w:r>
            <w:r w:rsidRPr="00F95AC4">
              <w:rPr>
                <w:rFonts w:eastAsia="Calibri"/>
                <w:color w:val="000000"/>
                <w:vertAlign w:val="superscript"/>
                <w:lang w:eastAsia="en-US"/>
              </w:rPr>
              <w:t>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BE60D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96FB7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43AD84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871A6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1A0C53E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65FCB6F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6,8</w:t>
            </w:r>
          </w:p>
        </w:tc>
        <w:tc>
          <w:tcPr>
            <w:tcW w:w="0" w:type="auto"/>
            <w:tcBorders>
              <w:top w:val="nil"/>
              <w:left w:val="nil"/>
              <w:bottom w:val="single" w:sz="4" w:space="0" w:color="auto"/>
              <w:right w:val="single" w:sz="4" w:space="0" w:color="auto"/>
            </w:tcBorders>
            <w:shd w:val="clear" w:color="auto" w:fill="auto"/>
            <w:vAlign w:val="center"/>
            <w:hideMark/>
          </w:tcPr>
          <w:p w14:paraId="2B04E67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6,8</w:t>
            </w:r>
          </w:p>
        </w:tc>
        <w:tc>
          <w:tcPr>
            <w:tcW w:w="0" w:type="auto"/>
            <w:tcBorders>
              <w:top w:val="nil"/>
              <w:left w:val="nil"/>
              <w:bottom w:val="single" w:sz="4" w:space="0" w:color="auto"/>
              <w:right w:val="single" w:sz="4" w:space="0" w:color="auto"/>
            </w:tcBorders>
            <w:shd w:val="clear" w:color="auto" w:fill="auto"/>
            <w:vAlign w:val="center"/>
            <w:hideMark/>
          </w:tcPr>
          <w:p w14:paraId="760A6C4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08E89BB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EAB611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3,62</w:t>
            </w:r>
          </w:p>
        </w:tc>
        <w:tc>
          <w:tcPr>
            <w:tcW w:w="0" w:type="auto"/>
            <w:tcBorders>
              <w:top w:val="nil"/>
              <w:left w:val="nil"/>
              <w:bottom w:val="single" w:sz="4" w:space="0" w:color="auto"/>
              <w:right w:val="double" w:sz="4" w:space="0" w:color="auto"/>
            </w:tcBorders>
            <w:shd w:val="clear" w:color="auto" w:fill="auto"/>
            <w:vAlign w:val="center"/>
            <w:hideMark/>
          </w:tcPr>
          <w:p w14:paraId="6FB9DCB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3,62</w:t>
            </w:r>
          </w:p>
        </w:tc>
      </w:tr>
      <w:tr w:rsidR="00F95AC4" w:rsidRPr="00F95AC4" w14:paraId="1A92A803" w14:textId="77777777" w:rsidTr="0069212A">
        <w:trPr>
          <w:trHeight w:val="191"/>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69945DC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Общая жесткость, мг-</w:t>
            </w:r>
            <w:proofErr w:type="spellStart"/>
            <w:r w:rsidRPr="00F95AC4">
              <w:rPr>
                <w:rFonts w:eastAsia="Calibri"/>
                <w:color w:val="000000"/>
                <w:lang w:eastAsia="en-US"/>
              </w:rPr>
              <w:t>экв</w:t>
            </w:r>
            <w:proofErr w:type="spellEnd"/>
            <w:r w:rsidRPr="00F95AC4">
              <w:rPr>
                <w:rFonts w:eastAsia="Calibri"/>
                <w:color w:val="000000"/>
                <w:lang w:eastAsia="en-US"/>
              </w:rPr>
              <w:t>/дм</w:t>
            </w:r>
            <w:r w:rsidRPr="00F95AC4">
              <w:rPr>
                <w:rFonts w:eastAsia="Calibri"/>
                <w:color w:val="000000"/>
                <w:vertAlign w:val="superscript"/>
                <w:lang w:eastAsia="en-US"/>
              </w:rPr>
              <w:t>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DF602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4379B55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nil"/>
              <w:right w:val="nil"/>
            </w:tcBorders>
            <w:shd w:val="clear" w:color="auto" w:fill="auto"/>
            <w:vAlign w:val="center"/>
            <w:hideMark/>
          </w:tcPr>
          <w:p w14:paraId="2F2E31A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362,4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33C13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4E8823E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57D58B3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285-409,9</w:t>
            </w:r>
          </w:p>
        </w:tc>
        <w:tc>
          <w:tcPr>
            <w:tcW w:w="0" w:type="auto"/>
            <w:tcBorders>
              <w:top w:val="nil"/>
              <w:left w:val="nil"/>
              <w:bottom w:val="single" w:sz="4" w:space="0" w:color="auto"/>
              <w:right w:val="single" w:sz="4" w:space="0" w:color="auto"/>
            </w:tcBorders>
            <w:shd w:val="clear" w:color="auto" w:fill="auto"/>
            <w:vAlign w:val="center"/>
            <w:hideMark/>
          </w:tcPr>
          <w:p w14:paraId="3649947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336,1</w:t>
            </w:r>
          </w:p>
        </w:tc>
        <w:tc>
          <w:tcPr>
            <w:tcW w:w="0" w:type="auto"/>
            <w:tcBorders>
              <w:top w:val="nil"/>
              <w:left w:val="nil"/>
              <w:bottom w:val="single" w:sz="4" w:space="0" w:color="auto"/>
              <w:right w:val="single" w:sz="4" w:space="0" w:color="auto"/>
            </w:tcBorders>
            <w:shd w:val="clear" w:color="auto" w:fill="auto"/>
            <w:vAlign w:val="center"/>
            <w:hideMark/>
          </w:tcPr>
          <w:p w14:paraId="3FD185E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6409CAC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66B4029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284,9-324,9</w:t>
            </w:r>
          </w:p>
        </w:tc>
        <w:tc>
          <w:tcPr>
            <w:tcW w:w="0" w:type="auto"/>
            <w:tcBorders>
              <w:top w:val="nil"/>
              <w:left w:val="nil"/>
              <w:bottom w:val="single" w:sz="4" w:space="0" w:color="auto"/>
              <w:right w:val="double" w:sz="4" w:space="0" w:color="auto"/>
            </w:tcBorders>
            <w:shd w:val="clear" w:color="auto" w:fill="auto"/>
            <w:vAlign w:val="center"/>
            <w:hideMark/>
          </w:tcPr>
          <w:p w14:paraId="22D32DD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311,6</w:t>
            </w:r>
          </w:p>
        </w:tc>
      </w:tr>
      <w:tr w:rsidR="00F95AC4" w:rsidRPr="00F95AC4" w14:paraId="2BAC5A4D" w14:textId="77777777" w:rsidTr="0069212A">
        <w:trPr>
          <w:trHeight w:val="191"/>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07444E30"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Суммарная минерализация, г/дм</w:t>
            </w:r>
            <w:r w:rsidRPr="00F95AC4">
              <w:rPr>
                <w:rFonts w:eastAsia="Calibri"/>
                <w:color w:val="000000"/>
                <w:vertAlign w:val="superscript"/>
                <w:lang w:eastAsia="en-US"/>
              </w:rPr>
              <w:t>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784BC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3BFFB79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32A20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194,4</w:t>
            </w:r>
          </w:p>
        </w:tc>
        <w:tc>
          <w:tcPr>
            <w:tcW w:w="0" w:type="auto"/>
            <w:tcBorders>
              <w:top w:val="nil"/>
              <w:left w:val="nil"/>
              <w:bottom w:val="single" w:sz="4" w:space="0" w:color="auto"/>
              <w:right w:val="single" w:sz="4" w:space="0" w:color="auto"/>
            </w:tcBorders>
            <w:shd w:val="clear" w:color="auto" w:fill="auto"/>
            <w:vAlign w:val="center"/>
            <w:hideMark/>
          </w:tcPr>
          <w:p w14:paraId="1D7DAFC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79CDD7C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68DB259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209,7-229,6</w:t>
            </w:r>
          </w:p>
        </w:tc>
        <w:tc>
          <w:tcPr>
            <w:tcW w:w="0" w:type="auto"/>
            <w:tcBorders>
              <w:top w:val="nil"/>
              <w:left w:val="nil"/>
              <w:bottom w:val="single" w:sz="4" w:space="0" w:color="auto"/>
              <w:right w:val="single" w:sz="4" w:space="0" w:color="auto"/>
            </w:tcBorders>
            <w:shd w:val="clear" w:color="auto" w:fill="auto"/>
            <w:vAlign w:val="center"/>
            <w:hideMark/>
          </w:tcPr>
          <w:p w14:paraId="3A3DCBE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217,6</w:t>
            </w:r>
          </w:p>
        </w:tc>
        <w:tc>
          <w:tcPr>
            <w:tcW w:w="0" w:type="auto"/>
            <w:tcBorders>
              <w:top w:val="nil"/>
              <w:left w:val="nil"/>
              <w:bottom w:val="single" w:sz="4" w:space="0" w:color="auto"/>
              <w:right w:val="single" w:sz="4" w:space="0" w:color="auto"/>
            </w:tcBorders>
            <w:shd w:val="clear" w:color="auto" w:fill="auto"/>
            <w:vAlign w:val="center"/>
            <w:hideMark/>
          </w:tcPr>
          <w:p w14:paraId="6FC5142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76A3A3F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7ED7102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222-242,2</w:t>
            </w:r>
          </w:p>
        </w:tc>
        <w:tc>
          <w:tcPr>
            <w:tcW w:w="0" w:type="auto"/>
            <w:tcBorders>
              <w:top w:val="nil"/>
              <w:left w:val="nil"/>
              <w:bottom w:val="single" w:sz="4" w:space="0" w:color="auto"/>
              <w:right w:val="double" w:sz="4" w:space="0" w:color="auto"/>
            </w:tcBorders>
            <w:shd w:val="clear" w:color="auto" w:fill="auto"/>
            <w:vAlign w:val="center"/>
            <w:hideMark/>
          </w:tcPr>
          <w:p w14:paraId="1B94848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229,2</w:t>
            </w:r>
          </w:p>
        </w:tc>
      </w:tr>
      <w:tr w:rsidR="00F95AC4" w:rsidRPr="00F95AC4" w14:paraId="0955FE0C" w14:textId="77777777" w:rsidTr="0069212A">
        <w:trPr>
          <w:trHeight w:val="138"/>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0E11051B"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Плотность, кг/м</w:t>
            </w:r>
            <w:r w:rsidRPr="00F95AC4">
              <w:rPr>
                <w:rFonts w:eastAsia="Calibri"/>
                <w:color w:val="000000"/>
                <w:vertAlign w:val="superscript"/>
                <w:lang w:eastAsia="en-US"/>
              </w:rPr>
              <w:t>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FD9B1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4532FF9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0834B7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1129,2</w:t>
            </w:r>
          </w:p>
        </w:tc>
        <w:tc>
          <w:tcPr>
            <w:tcW w:w="0" w:type="auto"/>
            <w:tcBorders>
              <w:top w:val="nil"/>
              <w:left w:val="nil"/>
              <w:bottom w:val="single" w:sz="4" w:space="0" w:color="auto"/>
              <w:right w:val="single" w:sz="4" w:space="0" w:color="auto"/>
            </w:tcBorders>
            <w:shd w:val="clear" w:color="auto" w:fill="auto"/>
            <w:vAlign w:val="center"/>
            <w:hideMark/>
          </w:tcPr>
          <w:p w14:paraId="57F2323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017D9E6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4B33C71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1126,5-1152,7</w:t>
            </w:r>
          </w:p>
        </w:tc>
        <w:tc>
          <w:tcPr>
            <w:tcW w:w="0" w:type="auto"/>
            <w:tcBorders>
              <w:top w:val="nil"/>
              <w:left w:val="nil"/>
              <w:bottom w:val="single" w:sz="4" w:space="0" w:color="auto"/>
              <w:right w:val="single" w:sz="4" w:space="0" w:color="auto"/>
            </w:tcBorders>
            <w:shd w:val="clear" w:color="auto" w:fill="auto"/>
            <w:vAlign w:val="center"/>
            <w:hideMark/>
          </w:tcPr>
          <w:p w14:paraId="1C6A859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1147,6</w:t>
            </w:r>
          </w:p>
        </w:tc>
        <w:tc>
          <w:tcPr>
            <w:tcW w:w="0" w:type="auto"/>
            <w:tcBorders>
              <w:top w:val="nil"/>
              <w:left w:val="nil"/>
              <w:bottom w:val="single" w:sz="4" w:space="0" w:color="auto"/>
              <w:right w:val="single" w:sz="4" w:space="0" w:color="auto"/>
            </w:tcBorders>
            <w:shd w:val="clear" w:color="auto" w:fill="auto"/>
            <w:vAlign w:val="center"/>
            <w:hideMark/>
          </w:tcPr>
          <w:p w14:paraId="3D94DAC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129A297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3F346E0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1151,8-1161,8</w:t>
            </w:r>
          </w:p>
        </w:tc>
        <w:tc>
          <w:tcPr>
            <w:tcW w:w="0" w:type="auto"/>
            <w:tcBorders>
              <w:top w:val="nil"/>
              <w:left w:val="nil"/>
              <w:bottom w:val="single" w:sz="4" w:space="0" w:color="auto"/>
              <w:right w:val="double" w:sz="4" w:space="0" w:color="auto"/>
            </w:tcBorders>
            <w:shd w:val="clear" w:color="auto" w:fill="auto"/>
            <w:vAlign w:val="center"/>
            <w:hideMark/>
          </w:tcPr>
          <w:p w14:paraId="596EC3A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1155,4</w:t>
            </w:r>
          </w:p>
        </w:tc>
      </w:tr>
      <w:tr w:rsidR="00F95AC4" w:rsidRPr="00F95AC4" w14:paraId="51FA3E7E" w14:textId="77777777" w:rsidTr="0069212A">
        <w:trPr>
          <w:trHeight w:val="150"/>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42FFD44C"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 xml:space="preserve">Вязкость, </w:t>
            </w:r>
            <w:proofErr w:type="spellStart"/>
            <w:r w:rsidRPr="00F95AC4">
              <w:rPr>
                <w:rFonts w:eastAsia="Calibri"/>
                <w:color w:val="000000"/>
                <w:lang w:eastAsia="en-US"/>
              </w:rPr>
              <w:t>мПа·с</w:t>
            </w:r>
            <w:proofErr w:type="spellEnd"/>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03B7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3175B4C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0BA5C011"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C60A5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8888D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F6B87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0E5EC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57CE9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9C6053"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282D4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035E4142"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4EF14AE1" w14:textId="77777777" w:rsidTr="0069212A">
        <w:trPr>
          <w:trHeight w:val="150"/>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083C467D"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Тип воды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68CD4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4E98DD0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596488D8"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ХК</w:t>
            </w:r>
          </w:p>
        </w:tc>
        <w:tc>
          <w:tcPr>
            <w:tcW w:w="0" w:type="auto"/>
            <w:tcBorders>
              <w:top w:val="nil"/>
              <w:left w:val="nil"/>
              <w:bottom w:val="single" w:sz="4" w:space="0" w:color="auto"/>
              <w:right w:val="single" w:sz="4" w:space="0" w:color="auto"/>
            </w:tcBorders>
            <w:shd w:val="clear" w:color="auto" w:fill="auto"/>
            <w:vAlign w:val="center"/>
            <w:hideMark/>
          </w:tcPr>
          <w:p w14:paraId="00E2B9D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1500FC4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single" w:sz="4" w:space="0" w:color="auto"/>
              <w:right w:val="single" w:sz="4" w:space="0" w:color="auto"/>
            </w:tcBorders>
            <w:shd w:val="clear" w:color="auto" w:fill="auto"/>
            <w:vAlign w:val="center"/>
            <w:hideMark/>
          </w:tcPr>
          <w:p w14:paraId="61DACA9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ХК</w:t>
            </w:r>
          </w:p>
        </w:tc>
        <w:tc>
          <w:tcPr>
            <w:tcW w:w="0" w:type="auto"/>
            <w:tcBorders>
              <w:top w:val="nil"/>
              <w:left w:val="nil"/>
              <w:bottom w:val="single" w:sz="4" w:space="0" w:color="auto"/>
              <w:right w:val="single" w:sz="4" w:space="0" w:color="auto"/>
            </w:tcBorders>
            <w:shd w:val="clear" w:color="auto" w:fill="auto"/>
            <w:vAlign w:val="center"/>
            <w:hideMark/>
          </w:tcPr>
          <w:p w14:paraId="219BF5C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ХК</w:t>
            </w:r>
          </w:p>
        </w:tc>
        <w:tc>
          <w:tcPr>
            <w:tcW w:w="0" w:type="auto"/>
            <w:tcBorders>
              <w:top w:val="nil"/>
              <w:left w:val="nil"/>
              <w:bottom w:val="single" w:sz="4" w:space="0" w:color="auto"/>
              <w:right w:val="single" w:sz="4" w:space="0" w:color="auto"/>
            </w:tcBorders>
            <w:shd w:val="clear" w:color="auto" w:fill="auto"/>
            <w:vAlign w:val="center"/>
            <w:hideMark/>
          </w:tcPr>
          <w:p w14:paraId="7731153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31076F64"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single" w:sz="4" w:space="0" w:color="auto"/>
              <w:right w:val="single" w:sz="4" w:space="0" w:color="auto"/>
            </w:tcBorders>
            <w:shd w:val="clear" w:color="auto" w:fill="auto"/>
            <w:vAlign w:val="center"/>
            <w:hideMark/>
          </w:tcPr>
          <w:p w14:paraId="054920C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ХК</w:t>
            </w:r>
          </w:p>
        </w:tc>
        <w:tc>
          <w:tcPr>
            <w:tcW w:w="0" w:type="auto"/>
            <w:tcBorders>
              <w:top w:val="nil"/>
              <w:left w:val="nil"/>
              <w:bottom w:val="single" w:sz="4" w:space="0" w:color="auto"/>
              <w:right w:val="double" w:sz="4" w:space="0" w:color="auto"/>
            </w:tcBorders>
            <w:shd w:val="clear" w:color="auto" w:fill="auto"/>
            <w:vAlign w:val="center"/>
            <w:hideMark/>
          </w:tcPr>
          <w:p w14:paraId="617B36C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ХК</w:t>
            </w:r>
          </w:p>
        </w:tc>
      </w:tr>
      <w:tr w:rsidR="00F95AC4" w:rsidRPr="00F95AC4" w14:paraId="1B6229AC" w14:textId="77777777" w:rsidTr="0069212A">
        <w:trPr>
          <w:trHeight w:val="150"/>
        </w:trPr>
        <w:tc>
          <w:tcPr>
            <w:tcW w:w="0" w:type="auto"/>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19D28ABC" w14:textId="77777777" w:rsidR="00F95AC4" w:rsidRPr="00F95AC4" w:rsidRDefault="00F95AC4" w:rsidP="00F95AC4">
            <w:pPr>
              <w:widowControl/>
              <w:autoSpaceDE/>
              <w:autoSpaceDN/>
              <w:adjustRightInd/>
              <w:rPr>
                <w:rFonts w:eastAsia="Calibri"/>
                <w:color w:val="000000"/>
                <w:lang w:eastAsia="en-US"/>
              </w:rPr>
            </w:pPr>
            <w:r w:rsidRPr="00F95AC4">
              <w:rPr>
                <w:rFonts w:eastAsia="Calibri"/>
                <w:color w:val="000000"/>
                <w:lang w:eastAsia="en-US"/>
              </w:rPr>
              <w:t>Примеси, мг/дм</w:t>
            </w:r>
            <w:r w:rsidRPr="00F95AC4">
              <w:rPr>
                <w:rFonts w:eastAsia="Calibri"/>
                <w:color w:val="000000"/>
                <w:vertAlign w:val="superscript"/>
                <w:lang w:eastAsia="en-US"/>
              </w:rPr>
              <w:t>3</w:t>
            </w:r>
            <w:r w:rsidRPr="00F95AC4">
              <w:rPr>
                <w:rFonts w:eastAsia="Calibri"/>
                <w:color w:val="000000"/>
                <w:lang w:eastAsia="en-US"/>
              </w:rPr>
              <w:t xml:space="preserve">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20FE7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35CF604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single" w:sz="4" w:space="0" w:color="auto"/>
              <w:right w:val="single" w:sz="4" w:space="0" w:color="auto"/>
            </w:tcBorders>
            <w:shd w:val="clear" w:color="auto" w:fill="auto"/>
            <w:vAlign w:val="center"/>
            <w:hideMark/>
          </w:tcPr>
          <w:p w14:paraId="6FADEC2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E492B8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18671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38818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CCEDA9"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DC61DEC"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76C30D"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B258BC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c>
          <w:tcPr>
            <w:tcW w:w="0" w:type="auto"/>
            <w:tcBorders>
              <w:top w:val="nil"/>
              <w:left w:val="nil"/>
              <w:bottom w:val="single" w:sz="4" w:space="0" w:color="auto"/>
              <w:right w:val="double" w:sz="4" w:space="0" w:color="auto"/>
            </w:tcBorders>
            <w:shd w:val="clear" w:color="auto" w:fill="auto"/>
            <w:vAlign w:val="center"/>
            <w:hideMark/>
          </w:tcPr>
          <w:p w14:paraId="6A7165FA"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 xml:space="preserve"> -</w:t>
            </w:r>
          </w:p>
        </w:tc>
      </w:tr>
      <w:tr w:rsidR="00F95AC4" w:rsidRPr="00F95AC4" w14:paraId="5626B348" w14:textId="77777777" w:rsidTr="0069212A">
        <w:trPr>
          <w:trHeight w:val="150"/>
        </w:trPr>
        <w:tc>
          <w:tcPr>
            <w:tcW w:w="0" w:type="auto"/>
            <w:gridSpan w:val="2"/>
            <w:tcBorders>
              <w:top w:val="single" w:sz="4" w:space="0" w:color="auto"/>
              <w:left w:val="double" w:sz="4" w:space="0" w:color="auto"/>
              <w:bottom w:val="double" w:sz="4" w:space="0" w:color="auto"/>
              <w:right w:val="single" w:sz="4" w:space="0" w:color="auto"/>
            </w:tcBorders>
            <w:shd w:val="clear" w:color="auto" w:fill="auto"/>
            <w:vAlign w:val="center"/>
            <w:hideMark/>
          </w:tcPr>
          <w:p w14:paraId="1FE57D02" w14:textId="77777777" w:rsidR="00F95AC4" w:rsidRPr="00F95AC4" w:rsidRDefault="00F95AC4" w:rsidP="00F95AC4">
            <w:pPr>
              <w:widowControl/>
              <w:autoSpaceDE/>
              <w:autoSpaceDN/>
              <w:adjustRightInd/>
              <w:rPr>
                <w:rFonts w:eastAsia="Calibri"/>
                <w:color w:val="000000"/>
                <w:lang w:eastAsia="en-US"/>
              </w:rPr>
            </w:pPr>
            <w:proofErr w:type="spellStart"/>
            <w:r w:rsidRPr="00F95AC4">
              <w:rPr>
                <w:rFonts w:eastAsia="Calibri"/>
                <w:color w:val="000000"/>
                <w:lang w:eastAsia="en-US"/>
              </w:rPr>
              <w:t>pH</w:t>
            </w:r>
            <w:proofErr w:type="spellEnd"/>
          </w:p>
        </w:tc>
        <w:tc>
          <w:tcPr>
            <w:tcW w:w="0" w:type="auto"/>
            <w:tcBorders>
              <w:top w:val="nil"/>
              <w:left w:val="single" w:sz="4" w:space="0" w:color="auto"/>
              <w:bottom w:val="double" w:sz="4" w:space="0" w:color="auto"/>
              <w:right w:val="single" w:sz="4" w:space="0" w:color="auto"/>
            </w:tcBorders>
            <w:shd w:val="clear" w:color="auto" w:fill="auto"/>
            <w:vAlign w:val="center"/>
            <w:hideMark/>
          </w:tcPr>
          <w:p w14:paraId="41F9812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double" w:sz="4" w:space="0" w:color="auto"/>
              <w:right w:val="single" w:sz="4" w:space="0" w:color="auto"/>
            </w:tcBorders>
            <w:shd w:val="clear" w:color="auto" w:fill="auto"/>
            <w:vAlign w:val="center"/>
            <w:hideMark/>
          </w:tcPr>
          <w:p w14:paraId="1BDD982E"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w:t>
            </w:r>
          </w:p>
        </w:tc>
        <w:tc>
          <w:tcPr>
            <w:tcW w:w="0" w:type="auto"/>
            <w:tcBorders>
              <w:top w:val="nil"/>
              <w:left w:val="nil"/>
              <w:bottom w:val="double" w:sz="4" w:space="0" w:color="auto"/>
              <w:right w:val="single" w:sz="4" w:space="0" w:color="auto"/>
            </w:tcBorders>
            <w:shd w:val="clear" w:color="auto" w:fill="auto"/>
            <w:vAlign w:val="center"/>
            <w:hideMark/>
          </w:tcPr>
          <w:p w14:paraId="1F23E7B7"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6,1</w:t>
            </w:r>
          </w:p>
        </w:tc>
        <w:tc>
          <w:tcPr>
            <w:tcW w:w="0" w:type="auto"/>
            <w:tcBorders>
              <w:top w:val="nil"/>
              <w:left w:val="nil"/>
              <w:bottom w:val="double" w:sz="4" w:space="0" w:color="auto"/>
              <w:right w:val="single" w:sz="4" w:space="0" w:color="auto"/>
            </w:tcBorders>
            <w:shd w:val="clear" w:color="auto" w:fill="auto"/>
            <w:vAlign w:val="center"/>
            <w:hideMark/>
          </w:tcPr>
          <w:p w14:paraId="3F7D2A8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double" w:sz="4" w:space="0" w:color="auto"/>
              <w:right w:val="single" w:sz="4" w:space="0" w:color="auto"/>
            </w:tcBorders>
            <w:shd w:val="clear" w:color="auto" w:fill="auto"/>
            <w:vAlign w:val="center"/>
            <w:hideMark/>
          </w:tcPr>
          <w:p w14:paraId="3FD4543B"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13</w:t>
            </w:r>
          </w:p>
        </w:tc>
        <w:tc>
          <w:tcPr>
            <w:tcW w:w="0" w:type="auto"/>
            <w:tcBorders>
              <w:top w:val="nil"/>
              <w:left w:val="nil"/>
              <w:bottom w:val="double" w:sz="4" w:space="0" w:color="auto"/>
              <w:right w:val="single" w:sz="4" w:space="0" w:color="auto"/>
            </w:tcBorders>
            <w:shd w:val="clear" w:color="auto" w:fill="auto"/>
            <w:vAlign w:val="center"/>
            <w:hideMark/>
          </w:tcPr>
          <w:p w14:paraId="4FB02C35"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5,6-6,3</w:t>
            </w:r>
          </w:p>
        </w:tc>
        <w:tc>
          <w:tcPr>
            <w:tcW w:w="0" w:type="auto"/>
            <w:tcBorders>
              <w:top w:val="nil"/>
              <w:left w:val="nil"/>
              <w:bottom w:val="double" w:sz="4" w:space="0" w:color="auto"/>
              <w:right w:val="single" w:sz="4" w:space="0" w:color="auto"/>
            </w:tcBorders>
            <w:shd w:val="clear" w:color="auto" w:fill="auto"/>
            <w:vAlign w:val="center"/>
            <w:hideMark/>
          </w:tcPr>
          <w:p w14:paraId="349CBFC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6,0</w:t>
            </w:r>
          </w:p>
        </w:tc>
        <w:tc>
          <w:tcPr>
            <w:tcW w:w="0" w:type="auto"/>
            <w:tcBorders>
              <w:top w:val="nil"/>
              <w:left w:val="nil"/>
              <w:bottom w:val="double" w:sz="4" w:space="0" w:color="auto"/>
              <w:right w:val="single" w:sz="4" w:space="0" w:color="auto"/>
            </w:tcBorders>
            <w:shd w:val="clear" w:color="auto" w:fill="auto"/>
            <w:vAlign w:val="center"/>
            <w:hideMark/>
          </w:tcPr>
          <w:p w14:paraId="7C75021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double" w:sz="4" w:space="0" w:color="auto"/>
              <w:right w:val="single" w:sz="4" w:space="0" w:color="auto"/>
            </w:tcBorders>
            <w:shd w:val="clear" w:color="auto" w:fill="auto"/>
            <w:vAlign w:val="center"/>
            <w:hideMark/>
          </w:tcPr>
          <w:p w14:paraId="2FDD0D6F"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w:t>
            </w:r>
          </w:p>
        </w:tc>
        <w:tc>
          <w:tcPr>
            <w:tcW w:w="0" w:type="auto"/>
            <w:tcBorders>
              <w:top w:val="nil"/>
              <w:left w:val="nil"/>
              <w:bottom w:val="double" w:sz="4" w:space="0" w:color="auto"/>
              <w:right w:val="single" w:sz="4" w:space="0" w:color="auto"/>
            </w:tcBorders>
            <w:shd w:val="clear" w:color="auto" w:fill="auto"/>
            <w:vAlign w:val="center"/>
            <w:hideMark/>
          </w:tcPr>
          <w:p w14:paraId="4E592B46"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5,8-6,4</w:t>
            </w:r>
          </w:p>
        </w:tc>
        <w:tc>
          <w:tcPr>
            <w:tcW w:w="0" w:type="auto"/>
            <w:tcBorders>
              <w:top w:val="nil"/>
              <w:left w:val="nil"/>
              <w:bottom w:val="double" w:sz="4" w:space="0" w:color="auto"/>
              <w:right w:val="double" w:sz="4" w:space="0" w:color="auto"/>
            </w:tcBorders>
            <w:shd w:val="clear" w:color="auto" w:fill="auto"/>
            <w:vAlign w:val="center"/>
            <w:hideMark/>
          </w:tcPr>
          <w:p w14:paraId="4DDDEF00" w14:textId="77777777" w:rsidR="00F95AC4" w:rsidRPr="00F95AC4" w:rsidRDefault="00F95AC4" w:rsidP="00F95AC4">
            <w:pPr>
              <w:widowControl/>
              <w:autoSpaceDE/>
              <w:autoSpaceDN/>
              <w:adjustRightInd/>
              <w:jc w:val="center"/>
              <w:rPr>
                <w:rFonts w:eastAsia="Calibri"/>
                <w:color w:val="000000"/>
                <w:lang w:eastAsia="en-US"/>
              </w:rPr>
            </w:pPr>
            <w:r w:rsidRPr="00F95AC4">
              <w:rPr>
                <w:rFonts w:eastAsia="Calibri"/>
                <w:color w:val="000000"/>
                <w:lang w:eastAsia="en-US"/>
              </w:rPr>
              <w:t>6,1</w:t>
            </w:r>
          </w:p>
        </w:tc>
      </w:tr>
    </w:tbl>
    <w:p w14:paraId="25B8BAA8" w14:textId="77777777" w:rsidR="00F95AC4" w:rsidRPr="00F95AC4" w:rsidRDefault="00F95AC4" w:rsidP="00F95AC4">
      <w:pPr>
        <w:widowControl/>
        <w:autoSpaceDE/>
        <w:autoSpaceDN/>
        <w:adjustRightInd/>
        <w:spacing w:after="200" w:line="276" w:lineRule="auto"/>
        <w:rPr>
          <w:rFonts w:ascii="Calibri" w:eastAsia="SimSun" w:hAnsi="Calibri"/>
          <w:sz w:val="24"/>
          <w:szCs w:val="22"/>
          <w:lang w:val="x-none" w:eastAsia="zh-CN"/>
        </w:rPr>
      </w:pPr>
    </w:p>
    <w:p w14:paraId="3ADD8F48" w14:textId="77777777" w:rsidR="00F95AC4" w:rsidRPr="00F95AC4" w:rsidRDefault="00F95AC4" w:rsidP="00F95AC4">
      <w:pPr>
        <w:widowControl/>
        <w:autoSpaceDE/>
        <w:autoSpaceDN/>
        <w:adjustRightInd/>
        <w:spacing w:line="360" w:lineRule="auto"/>
        <w:jc w:val="both"/>
        <w:rPr>
          <w:rFonts w:eastAsia="Calibri"/>
          <w:b/>
          <w:szCs w:val="24"/>
          <w:lang w:eastAsia="en-US"/>
        </w:rPr>
      </w:pPr>
    </w:p>
    <w:p w14:paraId="4A539262" w14:textId="0323A162" w:rsidR="00F95AC4" w:rsidRPr="009A2DA4" w:rsidRDefault="00F95AC4">
      <w:pPr>
        <w:widowControl/>
        <w:autoSpaceDE/>
        <w:autoSpaceDN/>
        <w:adjustRightInd/>
        <w:spacing w:after="160" w:line="259" w:lineRule="auto"/>
        <w:rPr>
          <w:i/>
          <w:iCs/>
        </w:rPr>
      </w:pPr>
    </w:p>
    <w:sectPr w:rsidR="00F95AC4" w:rsidRPr="009A2DA4" w:rsidSect="00063A62">
      <w:pgSz w:w="16838" w:h="11906" w:orient="landscape" w:code="9"/>
      <w:pgMar w:top="1135" w:right="1134" w:bottom="851" w:left="1134" w:header="709" w:footer="654" w:gutter="0"/>
      <w:pgNumType w:start="7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352F" w14:textId="77777777" w:rsidR="00063A62" w:rsidRDefault="00063A62" w:rsidP="00063A62">
      <w:r>
        <w:separator/>
      </w:r>
    </w:p>
  </w:endnote>
  <w:endnote w:type="continuationSeparator" w:id="0">
    <w:p w14:paraId="3E092FE4" w14:textId="77777777" w:rsidR="00063A62" w:rsidRDefault="00063A62" w:rsidP="0006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BFA1" w14:textId="6D730F76" w:rsidR="00063A62" w:rsidRDefault="00063A62" w:rsidP="00063A62">
    <w:pPr>
      <w:pStyle w:val="a5"/>
      <w:pBdr>
        <w:top w:val="single" w:sz="4" w:space="1" w:color="auto"/>
      </w:pBdr>
    </w:pPr>
    <w:r>
      <w:rPr>
        <w:bCs/>
        <w:caps/>
        <w:sz w:val="14"/>
        <w:szCs w:val="14"/>
        <w:lang w:val="ru-MD"/>
      </w:rPr>
      <w:t>ДОПОЛНЕНИЕ К ПРОЕКТУ РАЗРАБОТКИ месторождения 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7783" w14:textId="77777777" w:rsidR="00063A62" w:rsidRDefault="00063A62" w:rsidP="00063A62">
      <w:r>
        <w:separator/>
      </w:r>
    </w:p>
  </w:footnote>
  <w:footnote w:type="continuationSeparator" w:id="0">
    <w:p w14:paraId="5AADFAD3" w14:textId="77777777" w:rsidR="00063A62" w:rsidRDefault="00063A62" w:rsidP="0006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E04E" w14:textId="77777777" w:rsidR="00063A62" w:rsidRPr="00DB4900" w:rsidRDefault="00063A62" w:rsidP="00063A62">
    <w:pPr>
      <w:framePr w:wrap="around" w:vAnchor="text" w:hAnchor="margin" w:xAlign="right" w:y="1"/>
      <w:tabs>
        <w:tab w:val="center" w:pos="4677"/>
        <w:tab w:val="right" w:pos="9355"/>
      </w:tabs>
    </w:pPr>
    <w:r w:rsidRPr="00DB4900">
      <w:fldChar w:fldCharType="begin"/>
    </w:r>
    <w:r w:rsidRPr="00DB4900">
      <w:instrText xml:space="preserve">PAGE  </w:instrText>
    </w:r>
    <w:r w:rsidRPr="00DB4900">
      <w:fldChar w:fldCharType="separate"/>
    </w:r>
    <w:r>
      <w:t>45</w:t>
    </w:r>
    <w:r w:rsidRPr="00DB4900">
      <w:fldChar w:fldCharType="end"/>
    </w:r>
  </w:p>
  <w:p w14:paraId="5CE3F02F" w14:textId="44A85EAF" w:rsidR="00063A62" w:rsidRPr="00063A62" w:rsidRDefault="00063A62" w:rsidP="00063A62">
    <w:pPr>
      <w:pBdr>
        <w:bottom w:val="single" w:sz="4" w:space="1" w:color="auto"/>
      </w:pBdr>
      <w:tabs>
        <w:tab w:val="right" w:pos="9015"/>
      </w:tabs>
      <w:ind w:right="340"/>
      <w:rPr>
        <w:sz w:val="14"/>
        <w:szCs w:val="14"/>
        <w:lang w:val="en-US"/>
      </w:rPr>
    </w:pPr>
    <w:r>
      <w:rPr>
        <w:smallCaps/>
        <w:sz w:val="14"/>
        <w:szCs w:val="14"/>
      </w:rPr>
      <w:t>ГЕОЛОГО-ФИЗИЧЕСКАЯ ХАРАКТЕРИСТИКА МЕСТОРОЖДЕНИЯ</w:t>
    </w:r>
    <w:r>
      <w:rPr>
        <w:smallCaps/>
        <w:sz w:val="14"/>
        <w:szCs w:val="1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F15AA"/>
    <w:multiLevelType w:val="multilevel"/>
    <w:tmpl w:val="29D2DC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0" w:firstLine="0"/>
      </w:pPr>
      <w:rPr>
        <w:rFonts w:ascii="Times New Roman" w:hAnsi="Times New Roman" w:hint="default"/>
        <w:b/>
        <w:i w:val="0"/>
        <w:sz w:val="28"/>
      </w:rPr>
    </w:lvl>
    <w:lvl w:ilvl="2">
      <w:start w:val="1"/>
      <w:numFmt w:val="decimal"/>
      <w:suff w:val="space"/>
      <w:lvlText w:val="%1.%2.%3"/>
      <w:lvlJc w:val="left"/>
      <w:pPr>
        <w:ind w:left="0" w:firstLine="0"/>
      </w:pPr>
      <w:rPr>
        <w:rFonts w:hint="default"/>
      </w:rPr>
    </w:lvl>
    <w:lvl w:ilvl="3">
      <w:start w:val="1"/>
      <w:numFmt w:val="decimal"/>
      <w:pStyle w:val="4"/>
      <w:suff w:val="space"/>
      <w:lvlText w:val="Таблица.%4%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733633D5"/>
    <w:multiLevelType w:val="multilevel"/>
    <w:tmpl w:val="AE1E2CFA"/>
    <w:lvl w:ilvl="0">
      <w:start w:val="1"/>
      <w:numFmt w:val="decimal"/>
      <w:pStyle w:val="1"/>
      <w:suff w:val="space"/>
      <w:lvlText w:val="%1."/>
      <w:lvlJc w:val="left"/>
      <w:pPr>
        <w:ind w:left="0" w:firstLine="0"/>
      </w:pPr>
      <w:rPr>
        <w:rFonts w:ascii="Times New Roman" w:hAnsi="Times New Roman" w:hint="default"/>
        <w:b/>
        <w:i w:val="0"/>
        <w:color w:val="auto"/>
        <w:sz w:val="28"/>
      </w:rPr>
    </w:lvl>
    <w:lvl w:ilvl="1">
      <w:start w:val="1"/>
      <w:numFmt w:val="decimal"/>
      <w:pStyle w:val="2"/>
      <w:suff w:val="space"/>
      <w:lvlText w:val="%1.%2."/>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Таблица%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num>
  <w:num w:numId="2">
    <w:abstractNumId w:val="1"/>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3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2C3"/>
    <w:rsid w:val="0001716E"/>
    <w:rsid w:val="000235F8"/>
    <w:rsid w:val="00063A62"/>
    <w:rsid w:val="000915A3"/>
    <w:rsid w:val="000F1C75"/>
    <w:rsid w:val="000F29E9"/>
    <w:rsid w:val="00112B30"/>
    <w:rsid w:val="00117130"/>
    <w:rsid w:val="00121FC3"/>
    <w:rsid w:val="00131334"/>
    <w:rsid w:val="00141302"/>
    <w:rsid w:val="00154C09"/>
    <w:rsid w:val="00177863"/>
    <w:rsid w:val="00197E63"/>
    <w:rsid w:val="001B6652"/>
    <w:rsid w:val="00222191"/>
    <w:rsid w:val="00253621"/>
    <w:rsid w:val="002A0185"/>
    <w:rsid w:val="002B4105"/>
    <w:rsid w:val="002D0F49"/>
    <w:rsid w:val="002E66E9"/>
    <w:rsid w:val="00356447"/>
    <w:rsid w:val="0037712B"/>
    <w:rsid w:val="00377C4B"/>
    <w:rsid w:val="003C6C68"/>
    <w:rsid w:val="004101DC"/>
    <w:rsid w:val="00415D98"/>
    <w:rsid w:val="00423940"/>
    <w:rsid w:val="0047472D"/>
    <w:rsid w:val="00490266"/>
    <w:rsid w:val="004F3BF3"/>
    <w:rsid w:val="004F6C2E"/>
    <w:rsid w:val="00524660"/>
    <w:rsid w:val="0058040E"/>
    <w:rsid w:val="005A28DB"/>
    <w:rsid w:val="005C7AB6"/>
    <w:rsid w:val="005E1916"/>
    <w:rsid w:val="005E3B7F"/>
    <w:rsid w:val="00605304"/>
    <w:rsid w:val="006112DC"/>
    <w:rsid w:val="00620945"/>
    <w:rsid w:val="00652AAF"/>
    <w:rsid w:val="00685E78"/>
    <w:rsid w:val="00714B51"/>
    <w:rsid w:val="0075783B"/>
    <w:rsid w:val="007950F2"/>
    <w:rsid w:val="007A4A15"/>
    <w:rsid w:val="007B3474"/>
    <w:rsid w:val="007B4F61"/>
    <w:rsid w:val="007C24C5"/>
    <w:rsid w:val="007E57FA"/>
    <w:rsid w:val="00874DE3"/>
    <w:rsid w:val="008C199E"/>
    <w:rsid w:val="00905437"/>
    <w:rsid w:val="00954D88"/>
    <w:rsid w:val="009642C3"/>
    <w:rsid w:val="00980142"/>
    <w:rsid w:val="00983A64"/>
    <w:rsid w:val="009A2DA4"/>
    <w:rsid w:val="009E444E"/>
    <w:rsid w:val="00A160A9"/>
    <w:rsid w:val="00A632B1"/>
    <w:rsid w:val="00AB2B51"/>
    <w:rsid w:val="00AB4CB3"/>
    <w:rsid w:val="00B308A7"/>
    <w:rsid w:val="00B653B3"/>
    <w:rsid w:val="00B71838"/>
    <w:rsid w:val="00B73738"/>
    <w:rsid w:val="00BE6B56"/>
    <w:rsid w:val="00C15D4E"/>
    <w:rsid w:val="00C31FBA"/>
    <w:rsid w:val="00C379FB"/>
    <w:rsid w:val="00C545AC"/>
    <w:rsid w:val="00C64874"/>
    <w:rsid w:val="00D11143"/>
    <w:rsid w:val="00D807AE"/>
    <w:rsid w:val="00D97FFA"/>
    <w:rsid w:val="00DC0D18"/>
    <w:rsid w:val="00DF4BAE"/>
    <w:rsid w:val="00E612E4"/>
    <w:rsid w:val="00E62B07"/>
    <w:rsid w:val="00E74F08"/>
    <w:rsid w:val="00E77E1E"/>
    <w:rsid w:val="00E827CD"/>
    <w:rsid w:val="00E95D9F"/>
    <w:rsid w:val="00F06127"/>
    <w:rsid w:val="00F17229"/>
    <w:rsid w:val="00F71366"/>
    <w:rsid w:val="00F81DCC"/>
    <w:rsid w:val="00F93F6B"/>
    <w:rsid w:val="00F95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DA35"/>
  <w15:chartTrackingRefBased/>
  <w15:docId w15:val="{8C2F02FE-3F30-4AF3-B198-AD6DAE84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1" w:qFormat="1"/>
    <w:lsdException w:name="heading 3" w:uiPriority="3" w:qFormat="1"/>
    <w:lsdException w:name="heading 4" w:semiHidden="1" w:uiPriority="8" w:unhideWhenUsed="1" w:qFormat="1"/>
    <w:lsdException w:name="heading 5" w:semiHidden="1" w:uiPriority="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F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link w:val="10"/>
    <w:qFormat/>
    <w:rsid w:val="00983A64"/>
    <w:pPr>
      <w:keepNext/>
      <w:numPr>
        <w:numId w:val="3"/>
      </w:numPr>
      <w:spacing w:after="240" w:line="240" w:lineRule="auto"/>
      <w:jc w:val="center"/>
      <w:outlineLvl w:val="0"/>
    </w:pPr>
    <w:rPr>
      <w:b/>
    </w:rPr>
  </w:style>
  <w:style w:type="paragraph" w:styleId="2">
    <w:name w:val="heading 2"/>
    <w:basedOn w:val="a"/>
    <w:next w:val="a"/>
    <w:link w:val="20"/>
    <w:uiPriority w:val="1"/>
    <w:qFormat/>
    <w:rsid w:val="00983A64"/>
    <w:pPr>
      <w:keepNext/>
      <w:keepLines/>
      <w:numPr>
        <w:ilvl w:val="1"/>
        <w:numId w:val="5"/>
      </w:numPr>
      <w:spacing w:after="240"/>
      <w:jc w:val="both"/>
      <w:outlineLvl w:val="1"/>
    </w:pPr>
    <w:rPr>
      <w:rFonts w:eastAsiaTheme="majorEastAsia"/>
      <w:b/>
    </w:rPr>
  </w:style>
  <w:style w:type="paragraph" w:styleId="3">
    <w:name w:val="heading 3"/>
    <w:basedOn w:val="a"/>
    <w:next w:val="a"/>
    <w:link w:val="30"/>
    <w:uiPriority w:val="3"/>
    <w:qFormat/>
    <w:rsid w:val="00983A64"/>
    <w:pPr>
      <w:keepNext/>
      <w:keepLines/>
      <w:numPr>
        <w:ilvl w:val="2"/>
        <w:numId w:val="5"/>
      </w:numPr>
      <w:jc w:val="both"/>
      <w:outlineLvl w:val="2"/>
    </w:pPr>
    <w:rPr>
      <w:rFonts w:eastAsiaTheme="majorEastAsia"/>
      <w:b/>
    </w:rPr>
  </w:style>
  <w:style w:type="paragraph" w:styleId="4">
    <w:name w:val="heading 4"/>
    <w:basedOn w:val="a"/>
    <w:next w:val="a"/>
    <w:link w:val="40"/>
    <w:uiPriority w:val="8"/>
    <w:unhideWhenUsed/>
    <w:qFormat/>
    <w:rsid w:val="00222191"/>
    <w:pPr>
      <w:keepNext/>
      <w:keepLines/>
      <w:numPr>
        <w:ilvl w:val="3"/>
        <w:numId w:val="4"/>
      </w:numPr>
      <w:spacing w:before="40" w:after="240"/>
      <w:jc w:val="center"/>
      <w:outlineLvl w:val="3"/>
    </w:pPr>
    <w:rPr>
      <w:rFonts w:eastAsiaTheme="majorEastAsia"/>
      <w:b/>
      <w:iCs/>
    </w:rPr>
  </w:style>
  <w:style w:type="paragraph" w:styleId="5">
    <w:name w:val="heading 5"/>
    <w:basedOn w:val="a"/>
    <w:next w:val="a"/>
    <w:link w:val="50"/>
    <w:uiPriority w:val="5"/>
    <w:semiHidden/>
    <w:qFormat/>
    <w:rsid w:val="00222191"/>
    <w:pPr>
      <w:spacing w:before="240" w:after="60"/>
      <w:outlineLvl w:val="4"/>
    </w:pPr>
    <w:rPr>
      <w:b/>
      <w:bCs/>
      <w:i/>
      <w:iCs/>
      <w:sz w:val="26"/>
      <w:szCs w:val="26"/>
    </w:rPr>
  </w:style>
  <w:style w:type="paragraph" w:styleId="6">
    <w:name w:val="heading 6"/>
    <w:aliases w:val="Обычный таблица"/>
    <w:next w:val="a"/>
    <w:link w:val="60"/>
    <w:uiPriority w:val="9"/>
    <w:unhideWhenUsed/>
    <w:qFormat/>
    <w:rsid w:val="00983A64"/>
    <w:pPr>
      <w:spacing w:before="100" w:beforeAutospacing="1" w:after="0" w:line="240" w:lineRule="auto"/>
      <w:outlineLvl w:val="5"/>
    </w:pPr>
    <w:rPr>
      <w:rFonts w:ascii="Times New Roman" w:hAnsi="Times New Roman"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A64"/>
    <w:rPr>
      <w:b/>
    </w:rPr>
  </w:style>
  <w:style w:type="character" w:customStyle="1" w:styleId="50">
    <w:name w:val="Заголовок 5 Знак"/>
    <w:basedOn w:val="a0"/>
    <w:link w:val="5"/>
    <w:uiPriority w:val="5"/>
    <w:semiHidden/>
    <w:rsid w:val="00222191"/>
    <w:rPr>
      <w:rFonts w:ascii="Times New Roman" w:eastAsia="Times New Roman" w:hAnsi="Times New Roman" w:cs="Times New Roman"/>
      <w:b/>
      <w:bCs/>
      <w:i/>
      <w:iCs/>
      <w:sz w:val="26"/>
      <w:szCs w:val="26"/>
      <w:lang w:eastAsia="ru-RU"/>
    </w:rPr>
  </w:style>
  <w:style w:type="paragraph" w:styleId="a3">
    <w:name w:val="header"/>
    <w:basedOn w:val="a"/>
    <w:link w:val="a4"/>
    <w:uiPriority w:val="99"/>
    <w:rsid w:val="00222191"/>
    <w:pPr>
      <w:tabs>
        <w:tab w:val="center" w:pos="4677"/>
        <w:tab w:val="right" w:pos="9355"/>
      </w:tabs>
    </w:pPr>
  </w:style>
  <w:style w:type="character" w:customStyle="1" w:styleId="a4">
    <w:name w:val="Верхний колонтитул Знак"/>
    <w:basedOn w:val="a0"/>
    <w:link w:val="a3"/>
    <w:uiPriority w:val="99"/>
    <w:rsid w:val="00222191"/>
    <w:rPr>
      <w:rFonts w:ascii="Times New Roman" w:eastAsia="Times New Roman" w:hAnsi="Times New Roman" w:cs="Times New Roman"/>
      <w:sz w:val="24"/>
      <w:szCs w:val="24"/>
      <w:lang w:eastAsia="ru-RU"/>
    </w:rPr>
  </w:style>
  <w:style w:type="paragraph" w:styleId="a5">
    <w:name w:val="footer"/>
    <w:aliases w:val="Title Down,Footer_ARGOSS, Знак Знак,Знак Знак"/>
    <w:basedOn w:val="a"/>
    <w:link w:val="a6"/>
    <w:uiPriority w:val="99"/>
    <w:unhideWhenUsed/>
    <w:rsid w:val="00222191"/>
    <w:pPr>
      <w:tabs>
        <w:tab w:val="center" w:pos="4677"/>
        <w:tab w:val="right" w:pos="9355"/>
      </w:tabs>
    </w:pPr>
  </w:style>
  <w:style w:type="character" w:customStyle="1" w:styleId="a6">
    <w:name w:val="Нижний колонтитул Знак"/>
    <w:aliases w:val="Title Down Знак,Footer_ARGOSS Знак, Знак Знак Знак,Знак Знак Знак"/>
    <w:basedOn w:val="a0"/>
    <w:link w:val="a5"/>
    <w:uiPriority w:val="99"/>
    <w:rsid w:val="00222191"/>
    <w:rPr>
      <w:rFonts w:ascii="Times New Roman" w:eastAsia="Times New Roman" w:hAnsi="Times New Roman" w:cs="Times New Roman"/>
      <w:sz w:val="24"/>
      <w:szCs w:val="24"/>
      <w:lang w:eastAsia="ru-RU"/>
    </w:rPr>
  </w:style>
  <w:style w:type="character" w:styleId="a7">
    <w:name w:val="page number"/>
    <w:basedOn w:val="a0"/>
    <w:rsid w:val="00222191"/>
  </w:style>
  <w:style w:type="table" w:styleId="a8">
    <w:name w:val="Table Grid"/>
    <w:basedOn w:val="a1"/>
    <w:uiPriority w:val="39"/>
    <w:rsid w:val="0022219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22191"/>
    <w:pPr>
      <w:ind w:left="720"/>
      <w:contextualSpacing/>
    </w:pPr>
  </w:style>
  <w:style w:type="character" w:styleId="aa">
    <w:name w:val="Subtle Emphasis"/>
    <w:basedOn w:val="a0"/>
    <w:uiPriority w:val="19"/>
    <w:qFormat/>
    <w:rsid w:val="00222191"/>
    <w:rPr>
      <w:i/>
      <w:iCs/>
      <w:color w:val="404040" w:themeColor="text1" w:themeTint="BF"/>
    </w:rPr>
  </w:style>
  <w:style w:type="character" w:customStyle="1" w:styleId="20">
    <w:name w:val="Заголовок 2 Знак"/>
    <w:basedOn w:val="a0"/>
    <w:link w:val="2"/>
    <w:uiPriority w:val="1"/>
    <w:rsid w:val="00222191"/>
    <w:rPr>
      <w:rFonts w:ascii="Times New Roman" w:eastAsiaTheme="majorEastAsia" w:hAnsi="Times New Roman" w:cs="Times New Roman"/>
      <w:b/>
      <w:sz w:val="24"/>
      <w:szCs w:val="24"/>
      <w:lang w:eastAsia="ru-RU"/>
    </w:rPr>
  </w:style>
  <w:style w:type="character" w:customStyle="1" w:styleId="30">
    <w:name w:val="Заголовок 3 Знак"/>
    <w:basedOn w:val="a0"/>
    <w:link w:val="3"/>
    <w:uiPriority w:val="3"/>
    <w:rsid w:val="00222191"/>
    <w:rPr>
      <w:rFonts w:ascii="Times New Roman" w:eastAsiaTheme="majorEastAsia" w:hAnsi="Times New Roman" w:cs="Times New Roman"/>
      <w:b/>
      <w:sz w:val="24"/>
      <w:szCs w:val="24"/>
      <w:lang w:eastAsia="ru-RU"/>
    </w:rPr>
  </w:style>
  <w:style w:type="character" w:customStyle="1" w:styleId="40">
    <w:name w:val="Заголовок 4 Знак"/>
    <w:basedOn w:val="a0"/>
    <w:link w:val="4"/>
    <w:uiPriority w:val="8"/>
    <w:rsid w:val="00222191"/>
    <w:rPr>
      <w:rFonts w:ascii="Times New Roman" w:eastAsiaTheme="majorEastAsia" w:hAnsi="Times New Roman" w:cs="Times New Roman"/>
      <w:b/>
      <w:iCs/>
      <w:sz w:val="24"/>
      <w:szCs w:val="24"/>
      <w:lang w:eastAsia="ru-RU"/>
    </w:rPr>
  </w:style>
  <w:style w:type="paragraph" w:styleId="11">
    <w:name w:val="toc 1"/>
    <w:basedOn w:val="a"/>
    <w:next w:val="a"/>
    <w:autoRedefine/>
    <w:uiPriority w:val="39"/>
    <w:unhideWhenUsed/>
    <w:rsid w:val="00222191"/>
    <w:pPr>
      <w:spacing w:after="100"/>
    </w:pPr>
  </w:style>
  <w:style w:type="paragraph" w:styleId="21">
    <w:name w:val="toc 2"/>
    <w:basedOn w:val="a"/>
    <w:next w:val="a"/>
    <w:autoRedefine/>
    <w:uiPriority w:val="39"/>
    <w:unhideWhenUsed/>
    <w:rsid w:val="00222191"/>
    <w:pPr>
      <w:spacing w:after="100"/>
      <w:ind w:left="240"/>
    </w:pPr>
  </w:style>
  <w:style w:type="paragraph" w:styleId="ab">
    <w:name w:val="caption"/>
    <w:basedOn w:val="a"/>
    <w:next w:val="a"/>
    <w:uiPriority w:val="35"/>
    <w:unhideWhenUsed/>
    <w:qFormat/>
    <w:rsid w:val="00222191"/>
    <w:pPr>
      <w:spacing w:after="200"/>
    </w:pPr>
    <w:rPr>
      <w:i/>
      <w:iCs/>
      <w:color w:val="44546A" w:themeColor="text2"/>
      <w:sz w:val="18"/>
      <w:szCs w:val="18"/>
    </w:rPr>
  </w:style>
  <w:style w:type="paragraph" w:styleId="ac">
    <w:name w:val="Title"/>
    <w:basedOn w:val="a"/>
    <w:next w:val="a"/>
    <w:link w:val="ad"/>
    <w:uiPriority w:val="10"/>
    <w:qFormat/>
    <w:rsid w:val="00222191"/>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c"/>
    <w:uiPriority w:val="10"/>
    <w:rsid w:val="00222191"/>
    <w:rPr>
      <w:rFonts w:asciiTheme="majorHAnsi" w:eastAsiaTheme="majorEastAsia" w:hAnsiTheme="majorHAnsi" w:cstheme="majorBidi"/>
      <w:spacing w:val="-10"/>
      <w:kern w:val="28"/>
      <w:sz w:val="56"/>
      <w:szCs w:val="56"/>
      <w:lang w:eastAsia="ru-RU"/>
    </w:rPr>
  </w:style>
  <w:style w:type="paragraph" w:styleId="ae">
    <w:name w:val="Body Text"/>
    <w:basedOn w:val="a"/>
    <w:link w:val="af"/>
    <w:qFormat/>
    <w:rsid w:val="00222191"/>
    <w:rPr>
      <w:lang w:val="en-US"/>
    </w:rPr>
  </w:style>
  <w:style w:type="character" w:customStyle="1" w:styleId="af">
    <w:name w:val="Основной текст Знак"/>
    <w:basedOn w:val="a0"/>
    <w:link w:val="ae"/>
    <w:rsid w:val="00222191"/>
    <w:rPr>
      <w:rFonts w:ascii="Times New Roman" w:eastAsia="Times New Roman" w:hAnsi="Times New Roman" w:cs="Times New Roman"/>
      <w:sz w:val="24"/>
      <w:szCs w:val="24"/>
      <w:lang w:val="en-US"/>
    </w:rPr>
  </w:style>
  <w:style w:type="character" w:styleId="af0">
    <w:name w:val="Hyperlink"/>
    <w:basedOn w:val="a0"/>
    <w:uiPriority w:val="99"/>
    <w:unhideWhenUsed/>
    <w:rsid w:val="00222191"/>
    <w:rPr>
      <w:color w:val="0563C1" w:themeColor="hyperlink"/>
      <w:u w:val="single"/>
    </w:rPr>
  </w:style>
  <w:style w:type="paragraph" w:styleId="af1">
    <w:name w:val="Balloon Text"/>
    <w:basedOn w:val="a"/>
    <w:link w:val="af2"/>
    <w:uiPriority w:val="99"/>
    <w:semiHidden/>
    <w:unhideWhenUsed/>
    <w:rsid w:val="00222191"/>
    <w:rPr>
      <w:rFonts w:ascii="Segoe UI" w:hAnsi="Segoe UI" w:cs="Segoe UI"/>
      <w:sz w:val="18"/>
      <w:szCs w:val="18"/>
    </w:rPr>
  </w:style>
  <w:style w:type="character" w:customStyle="1" w:styleId="af2">
    <w:name w:val="Текст выноски Знак"/>
    <w:basedOn w:val="a0"/>
    <w:link w:val="af1"/>
    <w:uiPriority w:val="99"/>
    <w:semiHidden/>
    <w:rsid w:val="00222191"/>
    <w:rPr>
      <w:rFonts w:ascii="Segoe UI" w:eastAsia="Times New Roman" w:hAnsi="Segoe UI" w:cs="Segoe UI"/>
      <w:sz w:val="18"/>
      <w:szCs w:val="18"/>
      <w:lang w:eastAsia="ru-RU"/>
    </w:rPr>
  </w:style>
  <w:style w:type="paragraph" w:styleId="af3">
    <w:name w:val="No Spacing"/>
    <w:uiPriority w:val="1"/>
    <w:rsid w:val="00222191"/>
    <w:pPr>
      <w:spacing w:after="0" w:line="240" w:lineRule="auto"/>
    </w:pPr>
    <w:rPr>
      <w:rFonts w:ascii="Times New Roman" w:eastAsia="Times New Roman" w:hAnsi="Times New Roman" w:cs="Times New Roman"/>
      <w:lang w:eastAsia="ru-RU"/>
    </w:rPr>
  </w:style>
  <w:style w:type="paragraph" w:styleId="af4">
    <w:name w:val="TOC Heading"/>
    <w:basedOn w:val="1"/>
    <w:next w:val="a"/>
    <w:uiPriority w:val="39"/>
    <w:unhideWhenUsed/>
    <w:qFormat/>
    <w:rsid w:val="00222191"/>
    <w:pPr>
      <w:keepLines/>
      <w:numPr>
        <w:numId w:val="0"/>
      </w:num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60">
    <w:name w:val="Заголовок 6 Знак"/>
    <w:aliases w:val="Обычный таблица Знак"/>
    <w:basedOn w:val="a0"/>
    <w:link w:val="6"/>
    <w:uiPriority w:val="9"/>
    <w:rsid w:val="00983A64"/>
    <w:rPr>
      <w:rFonts w:ascii="Times New Roman" w:hAnsi="Times New Roman" w:cs="Times New Roman"/>
      <w:b/>
    </w:rPr>
  </w:style>
  <w:style w:type="paragraph" w:customStyle="1" w:styleId="af5">
    <w:name w:val="Свой заголовок"/>
    <w:next w:val="a"/>
    <w:link w:val="af6"/>
    <w:qFormat/>
    <w:rsid w:val="00905437"/>
    <w:pPr>
      <w:ind w:firstLine="709"/>
      <w:jc w:val="both"/>
    </w:pPr>
    <w:rPr>
      <w:rFonts w:ascii="Times New Roman" w:eastAsia="Times New Roman" w:hAnsi="Times New Roman" w:cs="Times New Roman"/>
      <w:b/>
      <w:i/>
      <w:color w:val="000000"/>
      <w:sz w:val="28"/>
      <w:szCs w:val="28"/>
      <w:lang w:eastAsia="ru-RU"/>
    </w:rPr>
  </w:style>
  <w:style w:type="character" w:customStyle="1" w:styleId="af6">
    <w:name w:val="Свой заголовок Знак"/>
    <w:basedOn w:val="a0"/>
    <w:link w:val="af5"/>
    <w:rsid w:val="00905437"/>
    <w:rPr>
      <w:rFonts w:ascii="Times New Roman" w:eastAsia="Times New Roman" w:hAnsi="Times New Roman" w:cs="Times New Roman"/>
      <w:b/>
      <w:i/>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51692">
      <w:bodyDiv w:val="1"/>
      <w:marLeft w:val="0"/>
      <w:marRight w:val="0"/>
      <w:marTop w:val="0"/>
      <w:marBottom w:val="0"/>
      <w:divBdr>
        <w:top w:val="none" w:sz="0" w:space="0" w:color="auto"/>
        <w:left w:val="none" w:sz="0" w:space="0" w:color="auto"/>
        <w:bottom w:val="none" w:sz="0" w:space="0" w:color="auto"/>
        <w:right w:val="none" w:sz="0" w:space="0" w:color="auto"/>
      </w:divBdr>
    </w:div>
    <w:div w:id="255134663">
      <w:bodyDiv w:val="1"/>
      <w:marLeft w:val="0"/>
      <w:marRight w:val="0"/>
      <w:marTop w:val="0"/>
      <w:marBottom w:val="0"/>
      <w:divBdr>
        <w:top w:val="none" w:sz="0" w:space="0" w:color="auto"/>
        <w:left w:val="none" w:sz="0" w:space="0" w:color="auto"/>
        <w:bottom w:val="none" w:sz="0" w:space="0" w:color="auto"/>
        <w:right w:val="none" w:sz="0" w:space="0" w:color="auto"/>
      </w:divBdr>
    </w:div>
    <w:div w:id="314188835">
      <w:bodyDiv w:val="1"/>
      <w:marLeft w:val="0"/>
      <w:marRight w:val="0"/>
      <w:marTop w:val="0"/>
      <w:marBottom w:val="0"/>
      <w:divBdr>
        <w:top w:val="none" w:sz="0" w:space="0" w:color="auto"/>
        <w:left w:val="none" w:sz="0" w:space="0" w:color="auto"/>
        <w:bottom w:val="none" w:sz="0" w:space="0" w:color="auto"/>
        <w:right w:val="none" w:sz="0" w:space="0" w:color="auto"/>
      </w:divBdr>
    </w:div>
    <w:div w:id="360787610">
      <w:bodyDiv w:val="1"/>
      <w:marLeft w:val="0"/>
      <w:marRight w:val="0"/>
      <w:marTop w:val="0"/>
      <w:marBottom w:val="0"/>
      <w:divBdr>
        <w:top w:val="none" w:sz="0" w:space="0" w:color="auto"/>
        <w:left w:val="none" w:sz="0" w:space="0" w:color="auto"/>
        <w:bottom w:val="none" w:sz="0" w:space="0" w:color="auto"/>
        <w:right w:val="none" w:sz="0" w:space="0" w:color="auto"/>
      </w:divBdr>
    </w:div>
    <w:div w:id="532963578">
      <w:bodyDiv w:val="1"/>
      <w:marLeft w:val="0"/>
      <w:marRight w:val="0"/>
      <w:marTop w:val="0"/>
      <w:marBottom w:val="0"/>
      <w:divBdr>
        <w:top w:val="none" w:sz="0" w:space="0" w:color="auto"/>
        <w:left w:val="none" w:sz="0" w:space="0" w:color="auto"/>
        <w:bottom w:val="none" w:sz="0" w:space="0" w:color="auto"/>
        <w:right w:val="none" w:sz="0" w:space="0" w:color="auto"/>
      </w:divBdr>
    </w:div>
    <w:div w:id="542593149">
      <w:bodyDiv w:val="1"/>
      <w:marLeft w:val="0"/>
      <w:marRight w:val="0"/>
      <w:marTop w:val="0"/>
      <w:marBottom w:val="0"/>
      <w:divBdr>
        <w:top w:val="none" w:sz="0" w:space="0" w:color="auto"/>
        <w:left w:val="none" w:sz="0" w:space="0" w:color="auto"/>
        <w:bottom w:val="none" w:sz="0" w:space="0" w:color="auto"/>
        <w:right w:val="none" w:sz="0" w:space="0" w:color="auto"/>
      </w:divBdr>
    </w:div>
    <w:div w:id="855194592">
      <w:bodyDiv w:val="1"/>
      <w:marLeft w:val="0"/>
      <w:marRight w:val="0"/>
      <w:marTop w:val="0"/>
      <w:marBottom w:val="0"/>
      <w:divBdr>
        <w:top w:val="none" w:sz="0" w:space="0" w:color="auto"/>
        <w:left w:val="none" w:sz="0" w:space="0" w:color="auto"/>
        <w:bottom w:val="none" w:sz="0" w:space="0" w:color="auto"/>
        <w:right w:val="none" w:sz="0" w:space="0" w:color="auto"/>
      </w:divBdr>
    </w:div>
    <w:div w:id="941377778">
      <w:bodyDiv w:val="1"/>
      <w:marLeft w:val="0"/>
      <w:marRight w:val="0"/>
      <w:marTop w:val="0"/>
      <w:marBottom w:val="0"/>
      <w:divBdr>
        <w:top w:val="none" w:sz="0" w:space="0" w:color="auto"/>
        <w:left w:val="none" w:sz="0" w:space="0" w:color="auto"/>
        <w:bottom w:val="none" w:sz="0" w:space="0" w:color="auto"/>
        <w:right w:val="none" w:sz="0" w:space="0" w:color="auto"/>
      </w:divBdr>
    </w:div>
    <w:div w:id="1021786671">
      <w:bodyDiv w:val="1"/>
      <w:marLeft w:val="0"/>
      <w:marRight w:val="0"/>
      <w:marTop w:val="0"/>
      <w:marBottom w:val="0"/>
      <w:divBdr>
        <w:top w:val="none" w:sz="0" w:space="0" w:color="auto"/>
        <w:left w:val="none" w:sz="0" w:space="0" w:color="auto"/>
        <w:bottom w:val="none" w:sz="0" w:space="0" w:color="auto"/>
        <w:right w:val="none" w:sz="0" w:space="0" w:color="auto"/>
      </w:divBdr>
    </w:div>
    <w:div w:id="1234661325">
      <w:bodyDiv w:val="1"/>
      <w:marLeft w:val="0"/>
      <w:marRight w:val="0"/>
      <w:marTop w:val="0"/>
      <w:marBottom w:val="0"/>
      <w:divBdr>
        <w:top w:val="none" w:sz="0" w:space="0" w:color="auto"/>
        <w:left w:val="none" w:sz="0" w:space="0" w:color="auto"/>
        <w:bottom w:val="none" w:sz="0" w:space="0" w:color="auto"/>
        <w:right w:val="none" w:sz="0" w:space="0" w:color="auto"/>
      </w:divBdr>
    </w:div>
    <w:div w:id="1328557353">
      <w:bodyDiv w:val="1"/>
      <w:marLeft w:val="0"/>
      <w:marRight w:val="0"/>
      <w:marTop w:val="0"/>
      <w:marBottom w:val="0"/>
      <w:divBdr>
        <w:top w:val="none" w:sz="0" w:space="0" w:color="auto"/>
        <w:left w:val="none" w:sz="0" w:space="0" w:color="auto"/>
        <w:bottom w:val="none" w:sz="0" w:space="0" w:color="auto"/>
        <w:right w:val="none" w:sz="0" w:space="0" w:color="auto"/>
      </w:divBdr>
    </w:div>
    <w:div w:id="1386951607">
      <w:bodyDiv w:val="1"/>
      <w:marLeft w:val="0"/>
      <w:marRight w:val="0"/>
      <w:marTop w:val="0"/>
      <w:marBottom w:val="0"/>
      <w:divBdr>
        <w:top w:val="none" w:sz="0" w:space="0" w:color="auto"/>
        <w:left w:val="none" w:sz="0" w:space="0" w:color="auto"/>
        <w:bottom w:val="none" w:sz="0" w:space="0" w:color="auto"/>
        <w:right w:val="none" w:sz="0" w:space="0" w:color="auto"/>
      </w:divBdr>
    </w:div>
    <w:div w:id="1674448765">
      <w:bodyDiv w:val="1"/>
      <w:marLeft w:val="0"/>
      <w:marRight w:val="0"/>
      <w:marTop w:val="0"/>
      <w:marBottom w:val="0"/>
      <w:divBdr>
        <w:top w:val="none" w:sz="0" w:space="0" w:color="auto"/>
        <w:left w:val="none" w:sz="0" w:space="0" w:color="auto"/>
        <w:bottom w:val="none" w:sz="0" w:space="0" w:color="auto"/>
        <w:right w:val="none" w:sz="0" w:space="0" w:color="auto"/>
      </w:divBdr>
    </w:div>
    <w:div w:id="1886217869">
      <w:bodyDiv w:val="1"/>
      <w:marLeft w:val="0"/>
      <w:marRight w:val="0"/>
      <w:marTop w:val="0"/>
      <w:marBottom w:val="0"/>
      <w:divBdr>
        <w:top w:val="none" w:sz="0" w:space="0" w:color="auto"/>
        <w:left w:val="none" w:sz="0" w:space="0" w:color="auto"/>
        <w:bottom w:val="none" w:sz="0" w:space="0" w:color="auto"/>
        <w:right w:val="none" w:sz="0" w:space="0" w:color="auto"/>
      </w:divBdr>
    </w:div>
    <w:div w:id="2029326539">
      <w:bodyDiv w:val="1"/>
      <w:marLeft w:val="0"/>
      <w:marRight w:val="0"/>
      <w:marTop w:val="0"/>
      <w:marBottom w:val="0"/>
      <w:divBdr>
        <w:top w:val="none" w:sz="0" w:space="0" w:color="auto"/>
        <w:left w:val="none" w:sz="0" w:space="0" w:color="auto"/>
        <w:bottom w:val="none" w:sz="0" w:space="0" w:color="auto"/>
        <w:right w:val="none" w:sz="0" w:space="0" w:color="auto"/>
      </w:divBdr>
    </w:div>
    <w:div w:id="2045665087">
      <w:bodyDiv w:val="1"/>
      <w:marLeft w:val="0"/>
      <w:marRight w:val="0"/>
      <w:marTop w:val="0"/>
      <w:marBottom w:val="0"/>
      <w:divBdr>
        <w:top w:val="none" w:sz="0" w:space="0" w:color="auto"/>
        <w:left w:val="none" w:sz="0" w:space="0" w:color="auto"/>
        <w:bottom w:val="none" w:sz="0" w:space="0" w:color="auto"/>
        <w:right w:val="none" w:sz="0" w:space="0" w:color="auto"/>
      </w:divBdr>
    </w:div>
    <w:div w:id="2069304690">
      <w:bodyDiv w:val="1"/>
      <w:marLeft w:val="0"/>
      <w:marRight w:val="0"/>
      <w:marTop w:val="0"/>
      <w:marBottom w:val="0"/>
      <w:divBdr>
        <w:top w:val="none" w:sz="0" w:space="0" w:color="auto"/>
        <w:left w:val="none" w:sz="0" w:space="0" w:color="auto"/>
        <w:bottom w:val="none" w:sz="0" w:space="0" w:color="auto"/>
        <w:right w:val="none" w:sz="0" w:space="0" w:color="auto"/>
      </w:divBdr>
    </w:div>
    <w:div w:id="2091661368">
      <w:bodyDiv w:val="1"/>
      <w:marLeft w:val="0"/>
      <w:marRight w:val="0"/>
      <w:marTop w:val="0"/>
      <w:marBottom w:val="0"/>
      <w:divBdr>
        <w:top w:val="none" w:sz="0" w:space="0" w:color="auto"/>
        <w:left w:val="none" w:sz="0" w:space="0" w:color="auto"/>
        <w:bottom w:val="none" w:sz="0" w:space="0" w:color="auto"/>
        <w:right w:val="none" w:sz="0" w:space="0" w:color="auto"/>
      </w:divBdr>
    </w:div>
    <w:div w:id="214207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8F5ED8E6-A009-4739-A799-764046B5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16</Pages>
  <Words>4597</Words>
  <Characters>26206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Ермеков Эльдар Вячеславович</dc:creator>
  <cp:keywords/>
  <dc:description/>
  <cp:lastModifiedBy>Чинтасова Гүлсая Мақсотқызы</cp:lastModifiedBy>
  <cp:revision>24</cp:revision>
  <dcterms:created xsi:type="dcterms:W3CDTF">2024-02-26T09:23:00Z</dcterms:created>
  <dcterms:modified xsi:type="dcterms:W3CDTF">2024-11-01T06:03:00Z</dcterms:modified>
</cp:coreProperties>
</file>